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D2" w:rsidRDefault="00707169">
      <w:pPr>
        <w:pStyle w:val="TOC1"/>
        <w:tabs>
          <w:tab w:val="right" w:leader="dot" w:pos="4886"/>
        </w:tabs>
        <w:rPr>
          <w:rFonts w:asciiTheme="minorHAnsi" w:eastAsiaTheme="minorEastAsia" w:hAnsiTheme="minorHAnsi" w:cstheme="minorBidi"/>
          <w:b w:val="0"/>
          <w:noProof/>
          <w:color w:val="auto"/>
          <w:sz w:val="22"/>
          <w:szCs w:val="22"/>
        </w:rPr>
      </w:pPr>
      <w:r w:rsidRPr="004736E3">
        <w:rPr>
          <w:noProof/>
          <w:sz w:val="8"/>
          <w:szCs w:val="8"/>
        </w:rPr>
        <w:drawing>
          <wp:anchor distT="0" distB="0" distL="114300" distR="114300" simplePos="0" relativeHeight="251652096" behindDoc="0" locked="0" layoutInCell="1" allowOverlap="1" wp14:anchorId="2542F5B2" wp14:editId="14D87AFF">
            <wp:simplePos x="0" y="0"/>
            <wp:positionH relativeFrom="column">
              <wp:posOffset>0</wp:posOffset>
            </wp:positionH>
            <wp:positionV relativeFrom="paragraph">
              <wp:posOffset>34290</wp:posOffset>
            </wp:positionV>
            <wp:extent cx="6663055" cy="1048385"/>
            <wp:effectExtent l="19050" t="19050" r="23495" b="18415"/>
            <wp:wrapSquare wrapText="left"/>
            <wp:docPr id="1605" name="Picture 1501" descr="viktoryii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viktoryiihead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3055" cy="10483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736E3">
        <w:rPr>
          <w:b w:val="0"/>
          <w:noProof/>
          <w:color w:val="000000"/>
          <w:sz w:val="8"/>
          <w:szCs w:val="8"/>
        </w:rPr>
        <w:drawing>
          <wp:anchor distT="0" distB="0" distL="114300" distR="114300" simplePos="0" relativeHeight="251639808" behindDoc="0" locked="0" layoutInCell="1" allowOverlap="1" wp14:anchorId="4FF332A2" wp14:editId="3FEA5691">
            <wp:simplePos x="0" y="0"/>
            <wp:positionH relativeFrom="column">
              <wp:posOffset>5913120</wp:posOffset>
            </wp:positionH>
            <wp:positionV relativeFrom="paragraph">
              <wp:posOffset>-7952740</wp:posOffset>
            </wp:positionV>
            <wp:extent cx="891540" cy="1127760"/>
            <wp:effectExtent l="0" t="0" r="3810" b="0"/>
            <wp:wrapNone/>
            <wp:docPr id="535" name="Picture 535" descr="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Logo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15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A66">
        <w:rPr>
          <w:color w:val="000000"/>
          <w:sz w:val="8"/>
          <w:szCs w:val="8"/>
        </w:rPr>
        <w:fldChar w:fldCharType="begin"/>
      </w:r>
      <w:r w:rsidR="00456A66">
        <w:rPr>
          <w:color w:val="000000"/>
          <w:sz w:val="8"/>
          <w:szCs w:val="8"/>
        </w:rPr>
        <w:instrText xml:space="preserve"> TOC \o "1-3" \h \z \u </w:instrText>
      </w:r>
      <w:r w:rsidR="00456A66">
        <w:rPr>
          <w:color w:val="000000"/>
          <w:sz w:val="8"/>
          <w:szCs w:val="8"/>
        </w:rPr>
        <w:fldChar w:fldCharType="separate"/>
      </w:r>
      <w:hyperlink w:anchor="_Toc304547206" w:history="1">
        <w:r w:rsidR="000F52D2" w:rsidRPr="00805529">
          <w:rPr>
            <w:rStyle w:val="Hyperlink"/>
            <w:bCs/>
            <w:iCs/>
            <w:smallCaps/>
            <w:noProof/>
          </w:rPr>
          <w:t>[1.0] Introduction</w:t>
        </w:r>
        <w:r w:rsidR="000F52D2">
          <w:rPr>
            <w:noProof/>
            <w:webHidden/>
          </w:rPr>
          <w:tab/>
        </w:r>
        <w:r w:rsidR="000F52D2">
          <w:rPr>
            <w:noProof/>
            <w:webHidden/>
          </w:rPr>
          <w:fldChar w:fldCharType="begin"/>
        </w:r>
        <w:r w:rsidR="000F52D2">
          <w:rPr>
            <w:noProof/>
            <w:webHidden/>
          </w:rPr>
          <w:instrText xml:space="preserve"> PAGEREF _Toc304547206 \h </w:instrText>
        </w:r>
        <w:r w:rsidR="000F52D2">
          <w:rPr>
            <w:noProof/>
            <w:webHidden/>
          </w:rPr>
        </w:r>
        <w:r w:rsidR="000F52D2">
          <w:rPr>
            <w:noProof/>
            <w:webHidden/>
          </w:rPr>
          <w:fldChar w:fldCharType="separate"/>
        </w:r>
        <w:r w:rsidR="00BB7D7E">
          <w:rPr>
            <w:noProof/>
            <w:webHidden/>
          </w:rPr>
          <w:t>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07" w:history="1">
        <w:r w:rsidR="000F52D2" w:rsidRPr="00805529">
          <w:rPr>
            <w:rStyle w:val="Hyperlink"/>
            <w:noProof/>
          </w:rPr>
          <w:t>[l.1] VIKTORY II</w:t>
        </w:r>
        <w:r w:rsidR="000F52D2">
          <w:rPr>
            <w:noProof/>
            <w:webHidden/>
          </w:rPr>
          <w:tab/>
        </w:r>
        <w:r w:rsidR="000F52D2">
          <w:rPr>
            <w:noProof/>
            <w:webHidden/>
          </w:rPr>
          <w:fldChar w:fldCharType="begin"/>
        </w:r>
        <w:r w:rsidR="000F52D2">
          <w:rPr>
            <w:noProof/>
            <w:webHidden/>
          </w:rPr>
          <w:instrText xml:space="preserve"> PAGEREF _Toc304547207 \h </w:instrText>
        </w:r>
        <w:r w:rsidR="000F52D2">
          <w:rPr>
            <w:noProof/>
            <w:webHidden/>
          </w:rPr>
        </w:r>
        <w:r w:rsidR="000F52D2">
          <w:rPr>
            <w:noProof/>
            <w:webHidden/>
          </w:rPr>
          <w:fldChar w:fldCharType="separate"/>
        </w:r>
        <w:r w:rsidR="00BB7D7E">
          <w:rPr>
            <w:noProof/>
            <w:webHidden/>
          </w:rPr>
          <w:t>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08" w:history="1">
        <w:r w:rsidR="000F52D2" w:rsidRPr="00805529">
          <w:rPr>
            <w:rStyle w:val="Hyperlink"/>
            <w:noProof/>
          </w:rPr>
          <w:t>[l.2] How the Rules are Organized</w:t>
        </w:r>
        <w:r w:rsidR="000F52D2">
          <w:rPr>
            <w:noProof/>
            <w:webHidden/>
          </w:rPr>
          <w:tab/>
        </w:r>
        <w:r w:rsidR="000F52D2">
          <w:rPr>
            <w:noProof/>
            <w:webHidden/>
          </w:rPr>
          <w:fldChar w:fldCharType="begin"/>
        </w:r>
        <w:r w:rsidR="000F52D2">
          <w:rPr>
            <w:noProof/>
            <w:webHidden/>
          </w:rPr>
          <w:instrText xml:space="preserve"> PAGEREF _Toc304547208 \h </w:instrText>
        </w:r>
        <w:r w:rsidR="000F52D2">
          <w:rPr>
            <w:noProof/>
            <w:webHidden/>
          </w:rPr>
        </w:r>
        <w:r w:rsidR="000F52D2">
          <w:rPr>
            <w:noProof/>
            <w:webHidden/>
          </w:rPr>
          <w:fldChar w:fldCharType="separate"/>
        </w:r>
        <w:r w:rsidR="00BB7D7E">
          <w:rPr>
            <w:noProof/>
            <w:webHidden/>
          </w:rPr>
          <w:t>1</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09" w:history="1">
        <w:r w:rsidR="000F52D2" w:rsidRPr="00805529">
          <w:rPr>
            <w:rStyle w:val="Hyperlink"/>
            <w:bCs/>
            <w:iCs/>
            <w:smallCaps/>
            <w:noProof/>
          </w:rPr>
          <w:t>[2.0] General Course of Play</w:t>
        </w:r>
        <w:r w:rsidR="000F52D2">
          <w:rPr>
            <w:noProof/>
            <w:webHidden/>
          </w:rPr>
          <w:tab/>
        </w:r>
        <w:r w:rsidR="000F52D2">
          <w:rPr>
            <w:noProof/>
            <w:webHidden/>
          </w:rPr>
          <w:fldChar w:fldCharType="begin"/>
        </w:r>
        <w:r w:rsidR="000F52D2">
          <w:rPr>
            <w:noProof/>
            <w:webHidden/>
          </w:rPr>
          <w:instrText xml:space="preserve"> PAGEREF _Toc304547209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10" w:history="1">
        <w:r w:rsidR="000F52D2" w:rsidRPr="00805529">
          <w:rPr>
            <w:rStyle w:val="Hyperlink"/>
            <w:bCs/>
            <w:smallCaps/>
            <w:noProof/>
          </w:rPr>
          <w:t>[3.0] Game Equipment &amp; Map Setup</w:t>
        </w:r>
        <w:r w:rsidR="000F52D2">
          <w:rPr>
            <w:noProof/>
            <w:webHidden/>
          </w:rPr>
          <w:tab/>
        </w:r>
        <w:r w:rsidR="000F52D2">
          <w:rPr>
            <w:noProof/>
            <w:webHidden/>
          </w:rPr>
          <w:fldChar w:fldCharType="begin"/>
        </w:r>
        <w:r w:rsidR="000F52D2">
          <w:rPr>
            <w:noProof/>
            <w:webHidden/>
          </w:rPr>
          <w:instrText xml:space="preserve"> PAGEREF _Toc304547210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1" w:history="1">
        <w:r w:rsidR="000F52D2" w:rsidRPr="00805529">
          <w:rPr>
            <w:rStyle w:val="Hyperlink"/>
            <w:noProof/>
          </w:rPr>
          <w:t>[3.1] The Game Map</w:t>
        </w:r>
        <w:r w:rsidR="000F52D2">
          <w:rPr>
            <w:noProof/>
            <w:webHidden/>
          </w:rPr>
          <w:tab/>
        </w:r>
        <w:r w:rsidR="000F52D2">
          <w:rPr>
            <w:noProof/>
            <w:webHidden/>
          </w:rPr>
          <w:fldChar w:fldCharType="begin"/>
        </w:r>
        <w:r w:rsidR="000F52D2">
          <w:rPr>
            <w:noProof/>
            <w:webHidden/>
          </w:rPr>
          <w:instrText xml:space="preserve"> PAGEREF _Toc304547211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2" w:history="1">
        <w:r w:rsidR="000F52D2" w:rsidRPr="00805529">
          <w:rPr>
            <w:rStyle w:val="Hyperlink"/>
            <w:noProof/>
          </w:rPr>
          <w:t>[3.2] Setting up the Game Board</w:t>
        </w:r>
        <w:r w:rsidR="000F52D2">
          <w:rPr>
            <w:noProof/>
            <w:webHidden/>
          </w:rPr>
          <w:tab/>
        </w:r>
        <w:r w:rsidR="000F52D2">
          <w:rPr>
            <w:noProof/>
            <w:webHidden/>
          </w:rPr>
          <w:fldChar w:fldCharType="begin"/>
        </w:r>
        <w:r w:rsidR="000F52D2">
          <w:rPr>
            <w:noProof/>
            <w:webHidden/>
          </w:rPr>
          <w:instrText xml:space="preserve"> PAGEREF _Toc304547212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3" w:history="1">
        <w:r w:rsidR="000F52D2" w:rsidRPr="00805529">
          <w:rPr>
            <w:rStyle w:val="Hyperlink"/>
            <w:noProof/>
          </w:rPr>
          <w:t>[3.3] Player Starting Positions</w:t>
        </w:r>
        <w:r w:rsidR="000F52D2">
          <w:rPr>
            <w:noProof/>
            <w:webHidden/>
          </w:rPr>
          <w:tab/>
        </w:r>
        <w:r w:rsidR="000F52D2">
          <w:rPr>
            <w:noProof/>
            <w:webHidden/>
          </w:rPr>
          <w:fldChar w:fldCharType="begin"/>
        </w:r>
        <w:r w:rsidR="000F52D2">
          <w:rPr>
            <w:noProof/>
            <w:webHidden/>
          </w:rPr>
          <w:instrText xml:space="preserve"> PAGEREF _Toc304547213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4" w:history="1">
        <w:r w:rsidR="000F52D2" w:rsidRPr="00805529">
          <w:rPr>
            <w:rStyle w:val="Hyperlink"/>
            <w:noProof/>
          </w:rPr>
          <w:t>[3.4] The Playing Pieces</w:t>
        </w:r>
        <w:r w:rsidR="000F52D2">
          <w:rPr>
            <w:noProof/>
            <w:webHidden/>
          </w:rPr>
          <w:tab/>
        </w:r>
        <w:r w:rsidR="000F52D2">
          <w:rPr>
            <w:noProof/>
            <w:webHidden/>
          </w:rPr>
          <w:fldChar w:fldCharType="begin"/>
        </w:r>
        <w:r w:rsidR="000F52D2">
          <w:rPr>
            <w:noProof/>
            <w:webHidden/>
          </w:rPr>
          <w:instrText xml:space="preserve"> PAGEREF _Toc304547214 \h </w:instrText>
        </w:r>
        <w:r w:rsidR="000F52D2">
          <w:rPr>
            <w:noProof/>
            <w:webHidden/>
          </w:rPr>
        </w:r>
        <w:r w:rsidR="000F52D2">
          <w:rPr>
            <w:noProof/>
            <w:webHidden/>
          </w:rPr>
          <w:fldChar w:fldCharType="separate"/>
        </w:r>
        <w:r w:rsidR="00BB7D7E">
          <w:rPr>
            <w:noProof/>
            <w:webHidden/>
          </w:rPr>
          <w:t>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5" w:history="1">
        <w:r w:rsidR="000F52D2" w:rsidRPr="00805529">
          <w:rPr>
            <w:rStyle w:val="Hyperlink"/>
            <w:noProof/>
          </w:rPr>
          <w:t>[3.5] Game Charts &amp; Tables</w:t>
        </w:r>
        <w:r w:rsidR="000F52D2">
          <w:rPr>
            <w:noProof/>
            <w:webHidden/>
          </w:rPr>
          <w:tab/>
        </w:r>
        <w:r w:rsidR="000F52D2">
          <w:rPr>
            <w:noProof/>
            <w:webHidden/>
          </w:rPr>
          <w:fldChar w:fldCharType="begin"/>
        </w:r>
        <w:r w:rsidR="000F52D2">
          <w:rPr>
            <w:noProof/>
            <w:webHidden/>
          </w:rPr>
          <w:instrText xml:space="preserve"> PAGEREF _Toc304547215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16" w:history="1">
        <w:r w:rsidR="000F52D2" w:rsidRPr="00805529">
          <w:rPr>
            <w:rStyle w:val="Hyperlink"/>
            <w:bCs/>
            <w:smallCaps/>
            <w:noProof/>
          </w:rPr>
          <w:t>[4.0] Starting the Game</w:t>
        </w:r>
        <w:r w:rsidR="000F52D2">
          <w:rPr>
            <w:noProof/>
            <w:webHidden/>
          </w:rPr>
          <w:tab/>
        </w:r>
        <w:r w:rsidR="000F52D2">
          <w:rPr>
            <w:noProof/>
            <w:webHidden/>
          </w:rPr>
          <w:fldChar w:fldCharType="begin"/>
        </w:r>
        <w:r w:rsidR="000F52D2">
          <w:rPr>
            <w:noProof/>
            <w:webHidden/>
          </w:rPr>
          <w:instrText xml:space="preserve"> PAGEREF _Toc304547216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17" w:history="1">
        <w:r w:rsidR="000F52D2" w:rsidRPr="00805529">
          <w:rPr>
            <w:rStyle w:val="Hyperlink"/>
            <w:bCs/>
            <w:smallCaps/>
            <w:noProof/>
          </w:rPr>
          <w:t>[5.0] How to Win</w:t>
        </w:r>
        <w:r w:rsidR="000F52D2">
          <w:rPr>
            <w:noProof/>
            <w:webHidden/>
          </w:rPr>
          <w:tab/>
        </w:r>
        <w:r w:rsidR="000F52D2">
          <w:rPr>
            <w:noProof/>
            <w:webHidden/>
          </w:rPr>
          <w:fldChar w:fldCharType="begin"/>
        </w:r>
        <w:r w:rsidR="000F52D2">
          <w:rPr>
            <w:noProof/>
            <w:webHidden/>
          </w:rPr>
          <w:instrText xml:space="preserve"> PAGEREF _Toc304547217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8" w:history="1">
        <w:r w:rsidR="000F52D2" w:rsidRPr="00805529">
          <w:rPr>
            <w:rStyle w:val="Hyperlink"/>
            <w:noProof/>
          </w:rPr>
          <w:t>[5.1] Standard Conquest</w:t>
        </w:r>
        <w:r w:rsidR="000F52D2">
          <w:rPr>
            <w:noProof/>
            <w:webHidden/>
          </w:rPr>
          <w:tab/>
        </w:r>
        <w:r w:rsidR="000F52D2">
          <w:rPr>
            <w:noProof/>
            <w:webHidden/>
          </w:rPr>
          <w:fldChar w:fldCharType="begin"/>
        </w:r>
        <w:r w:rsidR="000F52D2">
          <w:rPr>
            <w:noProof/>
            <w:webHidden/>
          </w:rPr>
          <w:instrText xml:space="preserve"> PAGEREF _Toc304547218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19" w:history="1">
        <w:r w:rsidR="000F52D2" w:rsidRPr="00805529">
          <w:rPr>
            <w:rStyle w:val="Hyperlink"/>
            <w:noProof/>
          </w:rPr>
          <w:t>[5.2] Subjugation Conquest</w:t>
        </w:r>
        <w:r w:rsidR="000F52D2">
          <w:rPr>
            <w:noProof/>
            <w:webHidden/>
          </w:rPr>
          <w:tab/>
        </w:r>
        <w:r w:rsidR="000F52D2">
          <w:rPr>
            <w:noProof/>
            <w:webHidden/>
          </w:rPr>
          <w:fldChar w:fldCharType="begin"/>
        </w:r>
        <w:r w:rsidR="000F52D2">
          <w:rPr>
            <w:noProof/>
            <w:webHidden/>
          </w:rPr>
          <w:instrText xml:space="preserve"> PAGEREF _Toc304547219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0" w:history="1">
        <w:r w:rsidR="000F52D2" w:rsidRPr="00805529">
          <w:rPr>
            <w:rStyle w:val="Hyperlink"/>
            <w:noProof/>
          </w:rPr>
          <w:t>[5.3] Shorter Conquest</w:t>
        </w:r>
        <w:r w:rsidR="000F52D2">
          <w:rPr>
            <w:noProof/>
            <w:webHidden/>
          </w:rPr>
          <w:tab/>
        </w:r>
        <w:r w:rsidR="000F52D2">
          <w:rPr>
            <w:noProof/>
            <w:webHidden/>
          </w:rPr>
          <w:fldChar w:fldCharType="begin"/>
        </w:r>
        <w:r w:rsidR="000F52D2">
          <w:rPr>
            <w:noProof/>
            <w:webHidden/>
          </w:rPr>
          <w:instrText xml:space="preserve"> PAGEREF _Toc304547220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1" w:history="1">
        <w:r w:rsidR="000F52D2" w:rsidRPr="00805529">
          <w:rPr>
            <w:rStyle w:val="Hyperlink"/>
            <w:noProof/>
          </w:rPr>
          <w:t>[5.4] Race for Dominance</w:t>
        </w:r>
        <w:r w:rsidR="000F52D2">
          <w:rPr>
            <w:noProof/>
            <w:webHidden/>
          </w:rPr>
          <w:tab/>
        </w:r>
        <w:r w:rsidR="000F52D2">
          <w:rPr>
            <w:noProof/>
            <w:webHidden/>
          </w:rPr>
          <w:fldChar w:fldCharType="begin"/>
        </w:r>
        <w:r w:rsidR="000F52D2">
          <w:rPr>
            <w:noProof/>
            <w:webHidden/>
          </w:rPr>
          <w:instrText xml:space="preserve"> PAGEREF _Toc304547221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2" w:history="1">
        <w:r w:rsidR="000F52D2" w:rsidRPr="00805529">
          <w:rPr>
            <w:rStyle w:val="Hyperlink"/>
            <w:noProof/>
          </w:rPr>
          <w:t>[5.5] The Doomsday Clock</w:t>
        </w:r>
        <w:r w:rsidR="000F52D2">
          <w:rPr>
            <w:noProof/>
            <w:webHidden/>
          </w:rPr>
          <w:tab/>
        </w:r>
        <w:r w:rsidR="000F52D2">
          <w:rPr>
            <w:noProof/>
            <w:webHidden/>
          </w:rPr>
          <w:fldChar w:fldCharType="begin"/>
        </w:r>
        <w:r w:rsidR="000F52D2">
          <w:rPr>
            <w:noProof/>
            <w:webHidden/>
          </w:rPr>
          <w:instrText xml:space="preserve"> PAGEREF _Toc304547222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23" w:history="1">
        <w:r w:rsidR="000F52D2" w:rsidRPr="00805529">
          <w:rPr>
            <w:rStyle w:val="Hyperlink"/>
            <w:bCs/>
            <w:smallCaps/>
            <w:noProof/>
          </w:rPr>
          <w:t>[6.0] Sequence of Play</w:t>
        </w:r>
        <w:r w:rsidR="000F52D2">
          <w:rPr>
            <w:noProof/>
            <w:webHidden/>
          </w:rPr>
          <w:tab/>
        </w:r>
        <w:r w:rsidR="000F52D2">
          <w:rPr>
            <w:noProof/>
            <w:webHidden/>
          </w:rPr>
          <w:fldChar w:fldCharType="begin"/>
        </w:r>
        <w:r w:rsidR="000F52D2">
          <w:rPr>
            <w:noProof/>
            <w:webHidden/>
          </w:rPr>
          <w:instrText xml:space="preserve"> PAGEREF _Toc304547223 \h </w:instrText>
        </w:r>
        <w:r w:rsidR="000F52D2">
          <w:rPr>
            <w:noProof/>
            <w:webHidden/>
          </w:rPr>
        </w:r>
        <w:r w:rsidR="000F52D2">
          <w:rPr>
            <w:noProof/>
            <w:webHidden/>
          </w:rPr>
          <w:fldChar w:fldCharType="separate"/>
        </w:r>
        <w:r w:rsidR="00BB7D7E">
          <w:rPr>
            <w:noProof/>
            <w:webHidden/>
          </w:rPr>
          <w:t>3</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24" w:history="1">
        <w:r w:rsidR="000F52D2" w:rsidRPr="00805529">
          <w:rPr>
            <w:rStyle w:val="Hyperlink"/>
            <w:bCs/>
            <w:smallCaps/>
            <w:noProof/>
          </w:rPr>
          <w:t>[7.0] Map Exploration</w:t>
        </w:r>
        <w:r w:rsidR="000F52D2">
          <w:rPr>
            <w:noProof/>
            <w:webHidden/>
          </w:rPr>
          <w:tab/>
        </w:r>
        <w:r w:rsidR="000F52D2">
          <w:rPr>
            <w:noProof/>
            <w:webHidden/>
          </w:rPr>
          <w:fldChar w:fldCharType="begin"/>
        </w:r>
        <w:r w:rsidR="000F52D2">
          <w:rPr>
            <w:noProof/>
            <w:webHidden/>
          </w:rPr>
          <w:instrText xml:space="preserve"> PAGEREF _Toc304547224 \h </w:instrText>
        </w:r>
        <w:r w:rsidR="000F52D2">
          <w:rPr>
            <w:noProof/>
            <w:webHidden/>
          </w:rPr>
        </w:r>
        <w:r w:rsidR="000F52D2">
          <w:rPr>
            <w:noProof/>
            <w:webHidden/>
          </w:rPr>
          <w:fldChar w:fldCharType="separate"/>
        </w:r>
        <w:r w:rsidR="00BB7D7E">
          <w:rPr>
            <w:noProof/>
            <w:webHidden/>
          </w:rPr>
          <w:t>4</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25" w:history="1">
        <w:r w:rsidR="000F52D2" w:rsidRPr="00805529">
          <w:rPr>
            <w:rStyle w:val="Hyperlink"/>
            <w:bCs/>
            <w:smallCaps/>
            <w:noProof/>
          </w:rPr>
          <w:t>[8.0] Building</w:t>
        </w:r>
        <w:r w:rsidR="000F52D2">
          <w:rPr>
            <w:noProof/>
            <w:webHidden/>
          </w:rPr>
          <w:tab/>
        </w:r>
        <w:r w:rsidR="000F52D2">
          <w:rPr>
            <w:noProof/>
            <w:webHidden/>
          </w:rPr>
          <w:fldChar w:fldCharType="begin"/>
        </w:r>
        <w:r w:rsidR="000F52D2">
          <w:rPr>
            <w:noProof/>
            <w:webHidden/>
          </w:rPr>
          <w:instrText xml:space="preserve"> PAGEREF _Toc304547225 \h </w:instrText>
        </w:r>
        <w:r w:rsidR="000F52D2">
          <w:rPr>
            <w:noProof/>
            <w:webHidden/>
          </w:rPr>
        </w:r>
        <w:r w:rsidR="000F52D2">
          <w:rPr>
            <w:noProof/>
            <w:webHidden/>
          </w:rPr>
          <w:fldChar w:fldCharType="separate"/>
        </w:r>
        <w:r w:rsidR="00BB7D7E">
          <w:rPr>
            <w:noProof/>
            <w:webHidden/>
          </w:rPr>
          <w:t>4</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6" w:history="1">
        <w:r w:rsidR="000F52D2" w:rsidRPr="00805529">
          <w:rPr>
            <w:rStyle w:val="Hyperlink"/>
            <w:noProof/>
          </w:rPr>
          <w:t>[8.1] Capital Requirement</w:t>
        </w:r>
        <w:r w:rsidR="000F52D2">
          <w:rPr>
            <w:noProof/>
            <w:webHidden/>
          </w:rPr>
          <w:tab/>
        </w:r>
        <w:r w:rsidR="000F52D2">
          <w:rPr>
            <w:noProof/>
            <w:webHidden/>
          </w:rPr>
          <w:fldChar w:fldCharType="begin"/>
        </w:r>
        <w:r w:rsidR="000F52D2">
          <w:rPr>
            <w:noProof/>
            <w:webHidden/>
          </w:rPr>
          <w:instrText xml:space="preserve"> PAGEREF _Toc304547226 \h </w:instrText>
        </w:r>
        <w:r w:rsidR="000F52D2">
          <w:rPr>
            <w:noProof/>
            <w:webHidden/>
          </w:rPr>
        </w:r>
        <w:r w:rsidR="000F52D2">
          <w:rPr>
            <w:noProof/>
            <w:webHidden/>
          </w:rPr>
          <w:fldChar w:fldCharType="separate"/>
        </w:r>
        <w:r w:rsidR="00BB7D7E">
          <w:rPr>
            <w:noProof/>
            <w:webHidden/>
          </w:rPr>
          <w:t>4</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7" w:history="1">
        <w:r w:rsidR="000F52D2" w:rsidRPr="00805529">
          <w:rPr>
            <w:rStyle w:val="Hyperlink"/>
            <w:noProof/>
          </w:rPr>
          <w:t>[8.2] Towns and Cities</w:t>
        </w:r>
        <w:r w:rsidR="000F52D2">
          <w:rPr>
            <w:noProof/>
            <w:webHidden/>
          </w:rPr>
          <w:tab/>
        </w:r>
        <w:r w:rsidR="000F52D2">
          <w:rPr>
            <w:noProof/>
            <w:webHidden/>
          </w:rPr>
          <w:fldChar w:fldCharType="begin"/>
        </w:r>
        <w:r w:rsidR="000F52D2">
          <w:rPr>
            <w:noProof/>
            <w:webHidden/>
          </w:rPr>
          <w:instrText xml:space="preserve"> PAGEREF _Toc304547227 \h </w:instrText>
        </w:r>
        <w:r w:rsidR="000F52D2">
          <w:rPr>
            <w:noProof/>
            <w:webHidden/>
          </w:rPr>
        </w:r>
        <w:r w:rsidR="000F52D2">
          <w:rPr>
            <w:noProof/>
            <w:webHidden/>
          </w:rPr>
          <w:fldChar w:fldCharType="separate"/>
        </w:r>
        <w:r w:rsidR="00BB7D7E">
          <w:rPr>
            <w:noProof/>
            <w:webHidden/>
          </w:rPr>
          <w:t>4</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8" w:history="1">
        <w:r w:rsidR="000F52D2" w:rsidRPr="00805529">
          <w:rPr>
            <w:rStyle w:val="Hyperlink"/>
            <w:noProof/>
          </w:rPr>
          <w:t>[8.3] Exploration from Building</w:t>
        </w:r>
        <w:r w:rsidR="000F52D2">
          <w:rPr>
            <w:noProof/>
            <w:webHidden/>
          </w:rPr>
          <w:tab/>
        </w:r>
        <w:r w:rsidR="000F52D2">
          <w:rPr>
            <w:noProof/>
            <w:webHidden/>
          </w:rPr>
          <w:fldChar w:fldCharType="begin"/>
        </w:r>
        <w:r w:rsidR="000F52D2">
          <w:rPr>
            <w:noProof/>
            <w:webHidden/>
          </w:rPr>
          <w:instrText xml:space="preserve"> PAGEREF _Toc304547228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29" w:history="1">
        <w:r w:rsidR="000F52D2" w:rsidRPr="00805529">
          <w:rPr>
            <w:rStyle w:val="Hyperlink"/>
            <w:noProof/>
          </w:rPr>
          <w:t>[8.4] Gaining New Military Units from Building</w:t>
        </w:r>
        <w:r w:rsidR="000F52D2">
          <w:rPr>
            <w:noProof/>
            <w:webHidden/>
          </w:rPr>
          <w:tab/>
        </w:r>
        <w:r w:rsidR="000F52D2">
          <w:rPr>
            <w:noProof/>
            <w:webHidden/>
          </w:rPr>
          <w:fldChar w:fldCharType="begin"/>
        </w:r>
        <w:r w:rsidR="000F52D2">
          <w:rPr>
            <w:noProof/>
            <w:webHidden/>
          </w:rPr>
          <w:instrText xml:space="preserve"> PAGEREF _Toc304547229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30" w:history="1">
        <w:r w:rsidR="000F52D2" w:rsidRPr="00805529">
          <w:rPr>
            <w:rStyle w:val="Hyperlink"/>
            <w:bCs/>
            <w:smallCaps/>
            <w:noProof/>
          </w:rPr>
          <w:t>[9.0] Simple Economics</w:t>
        </w:r>
        <w:r w:rsidR="000F52D2">
          <w:rPr>
            <w:noProof/>
            <w:webHidden/>
          </w:rPr>
          <w:tab/>
        </w:r>
        <w:r w:rsidR="000F52D2">
          <w:rPr>
            <w:noProof/>
            <w:webHidden/>
          </w:rPr>
          <w:fldChar w:fldCharType="begin"/>
        </w:r>
        <w:r w:rsidR="000F52D2">
          <w:rPr>
            <w:noProof/>
            <w:webHidden/>
          </w:rPr>
          <w:instrText xml:space="preserve"> PAGEREF _Toc304547230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1" w:history="1">
        <w:r w:rsidR="000F52D2" w:rsidRPr="00805529">
          <w:rPr>
            <w:rStyle w:val="Hyperlink"/>
            <w:noProof/>
          </w:rPr>
          <w:t>[9.1] Towns</w:t>
        </w:r>
        <w:r w:rsidR="000F52D2">
          <w:rPr>
            <w:noProof/>
            <w:webHidden/>
          </w:rPr>
          <w:tab/>
        </w:r>
        <w:r w:rsidR="000F52D2">
          <w:rPr>
            <w:noProof/>
            <w:webHidden/>
          </w:rPr>
          <w:fldChar w:fldCharType="begin"/>
        </w:r>
        <w:r w:rsidR="000F52D2">
          <w:rPr>
            <w:noProof/>
            <w:webHidden/>
          </w:rPr>
          <w:instrText xml:space="preserve"> PAGEREF _Toc304547231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2" w:history="1">
        <w:r w:rsidR="000F52D2" w:rsidRPr="00805529">
          <w:rPr>
            <w:rStyle w:val="Hyperlink"/>
            <w:noProof/>
          </w:rPr>
          <w:t>[9.2] Cities</w:t>
        </w:r>
        <w:r w:rsidR="000F52D2">
          <w:rPr>
            <w:noProof/>
            <w:webHidden/>
          </w:rPr>
          <w:tab/>
        </w:r>
        <w:r w:rsidR="000F52D2">
          <w:rPr>
            <w:noProof/>
            <w:webHidden/>
          </w:rPr>
          <w:fldChar w:fldCharType="begin"/>
        </w:r>
        <w:r w:rsidR="000F52D2">
          <w:rPr>
            <w:noProof/>
            <w:webHidden/>
          </w:rPr>
          <w:instrText xml:space="preserve"> PAGEREF _Toc304547232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33" w:history="1">
        <w:r w:rsidR="000F52D2" w:rsidRPr="00805529">
          <w:rPr>
            <w:rStyle w:val="Hyperlink"/>
            <w:bCs/>
            <w:smallCaps/>
            <w:noProof/>
          </w:rPr>
          <w:t>[10.0] Movement</w:t>
        </w:r>
        <w:r w:rsidR="000F52D2">
          <w:rPr>
            <w:noProof/>
            <w:webHidden/>
          </w:rPr>
          <w:tab/>
        </w:r>
        <w:r w:rsidR="000F52D2">
          <w:rPr>
            <w:noProof/>
            <w:webHidden/>
          </w:rPr>
          <w:fldChar w:fldCharType="begin"/>
        </w:r>
        <w:r w:rsidR="000F52D2">
          <w:rPr>
            <w:noProof/>
            <w:webHidden/>
          </w:rPr>
          <w:instrText xml:space="preserve"> PAGEREF _Toc304547233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4" w:history="1">
        <w:r w:rsidR="000F52D2" w:rsidRPr="00805529">
          <w:rPr>
            <w:rStyle w:val="Hyperlink"/>
            <w:noProof/>
          </w:rPr>
          <w:t>[10.1] Land Movement</w:t>
        </w:r>
        <w:r w:rsidR="000F52D2">
          <w:rPr>
            <w:noProof/>
            <w:webHidden/>
          </w:rPr>
          <w:tab/>
        </w:r>
        <w:r w:rsidR="000F52D2">
          <w:rPr>
            <w:noProof/>
            <w:webHidden/>
          </w:rPr>
          <w:fldChar w:fldCharType="begin"/>
        </w:r>
        <w:r w:rsidR="000F52D2">
          <w:rPr>
            <w:noProof/>
            <w:webHidden/>
          </w:rPr>
          <w:instrText xml:space="preserve"> PAGEREF _Toc304547234 \h </w:instrText>
        </w:r>
        <w:r w:rsidR="000F52D2">
          <w:rPr>
            <w:noProof/>
            <w:webHidden/>
          </w:rPr>
        </w:r>
        <w:r w:rsidR="000F52D2">
          <w:rPr>
            <w:noProof/>
            <w:webHidden/>
          </w:rPr>
          <w:fldChar w:fldCharType="separate"/>
        </w:r>
        <w:r w:rsidR="00BB7D7E">
          <w:rPr>
            <w:noProof/>
            <w:webHidden/>
          </w:rPr>
          <w:t>5</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5" w:history="1">
        <w:r w:rsidR="000F52D2" w:rsidRPr="00805529">
          <w:rPr>
            <w:rStyle w:val="Hyperlink"/>
            <w:noProof/>
          </w:rPr>
          <w:t>[10.2] Exploration from Movement</w:t>
        </w:r>
        <w:r w:rsidR="000F52D2">
          <w:rPr>
            <w:noProof/>
            <w:webHidden/>
          </w:rPr>
          <w:tab/>
        </w:r>
        <w:r w:rsidR="000F52D2">
          <w:rPr>
            <w:noProof/>
            <w:webHidden/>
          </w:rPr>
          <w:fldChar w:fldCharType="begin"/>
        </w:r>
        <w:r w:rsidR="000F52D2">
          <w:rPr>
            <w:noProof/>
            <w:webHidden/>
          </w:rPr>
          <w:instrText xml:space="preserve"> PAGEREF _Toc304547235 \h </w:instrText>
        </w:r>
        <w:r w:rsidR="000F52D2">
          <w:rPr>
            <w:noProof/>
            <w:webHidden/>
          </w:rPr>
        </w:r>
        <w:r w:rsidR="000F52D2">
          <w:rPr>
            <w:noProof/>
            <w:webHidden/>
          </w:rPr>
          <w:fldChar w:fldCharType="separate"/>
        </w:r>
        <w:r w:rsidR="00BB7D7E">
          <w:rPr>
            <w:noProof/>
            <w:webHidden/>
          </w:rPr>
          <w:t>6</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6" w:history="1">
        <w:r w:rsidR="000F52D2" w:rsidRPr="00805529">
          <w:rPr>
            <w:rStyle w:val="Hyperlink"/>
            <w:noProof/>
          </w:rPr>
          <w:t>[10.3] Naval Movement</w:t>
        </w:r>
        <w:r w:rsidR="000F52D2">
          <w:rPr>
            <w:noProof/>
            <w:webHidden/>
          </w:rPr>
          <w:tab/>
        </w:r>
        <w:r w:rsidR="000F52D2">
          <w:rPr>
            <w:noProof/>
            <w:webHidden/>
          </w:rPr>
          <w:fldChar w:fldCharType="begin"/>
        </w:r>
        <w:r w:rsidR="000F52D2">
          <w:rPr>
            <w:noProof/>
            <w:webHidden/>
          </w:rPr>
          <w:instrText xml:space="preserve"> PAGEREF _Toc304547236 \h </w:instrText>
        </w:r>
        <w:r w:rsidR="000F52D2">
          <w:rPr>
            <w:noProof/>
            <w:webHidden/>
          </w:rPr>
        </w:r>
        <w:r w:rsidR="000F52D2">
          <w:rPr>
            <w:noProof/>
            <w:webHidden/>
          </w:rPr>
          <w:fldChar w:fldCharType="separate"/>
        </w:r>
        <w:r w:rsidR="00BB7D7E">
          <w:rPr>
            <w:noProof/>
            <w:webHidden/>
          </w:rPr>
          <w:t>6</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7" w:history="1">
        <w:r w:rsidR="000F52D2" w:rsidRPr="00805529">
          <w:rPr>
            <w:rStyle w:val="Hyperlink"/>
            <w:noProof/>
          </w:rPr>
          <w:t>[10.4] Naval Transport of Land Units</w:t>
        </w:r>
        <w:r w:rsidR="000F52D2">
          <w:rPr>
            <w:noProof/>
            <w:webHidden/>
          </w:rPr>
          <w:tab/>
        </w:r>
        <w:r w:rsidR="000F52D2">
          <w:rPr>
            <w:noProof/>
            <w:webHidden/>
          </w:rPr>
          <w:fldChar w:fldCharType="begin"/>
        </w:r>
        <w:r w:rsidR="000F52D2">
          <w:rPr>
            <w:noProof/>
            <w:webHidden/>
          </w:rPr>
          <w:instrText xml:space="preserve"> PAGEREF _Toc304547237 \h </w:instrText>
        </w:r>
        <w:r w:rsidR="000F52D2">
          <w:rPr>
            <w:noProof/>
            <w:webHidden/>
          </w:rPr>
        </w:r>
        <w:r w:rsidR="000F52D2">
          <w:rPr>
            <w:noProof/>
            <w:webHidden/>
          </w:rPr>
          <w:fldChar w:fldCharType="separate"/>
        </w:r>
        <w:r w:rsidR="00BB7D7E">
          <w:rPr>
            <w:noProof/>
            <w:webHidden/>
          </w:rPr>
          <w:t>6</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38" w:history="1">
        <w:r w:rsidR="000F52D2" w:rsidRPr="00805529">
          <w:rPr>
            <w:rStyle w:val="Hyperlink"/>
            <w:bCs/>
            <w:smallCaps/>
            <w:noProof/>
          </w:rPr>
          <w:t>[11.0] Combat: General Concepts</w:t>
        </w:r>
        <w:r w:rsidR="000F52D2">
          <w:rPr>
            <w:noProof/>
            <w:webHidden/>
          </w:rPr>
          <w:tab/>
        </w:r>
        <w:r w:rsidR="000F52D2">
          <w:rPr>
            <w:noProof/>
            <w:webHidden/>
          </w:rPr>
          <w:fldChar w:fldCharType="begin"/>
        </w:r>
        <w:r w:rsidR="000F52D2">
          <w:rPr>
            <w:noProof/>
            <w:webHidden/>
          </w:rPr>
          <w:instrText xml:space="preserve"> PAGEREF _Toc304547238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39" w:history="1">
        <w:r w:rsidR="000F52D2" w:rsidRPr="00805529">
          <w:rPr>
            <w:rStyle w:val="Hyperlink"/>
            <w:noProof/>
          </w:rPr>
          <w:t>[11.1] Scoring ‘Hits’</w:t>
        </w:r>
        <w:r w:rsidR="000F52D2">
          <w:rPr>
            <w:noProof/>
            <w:webHidden/>
          </w:rPr>
          <w:tab/>
        </w:r>
        <w:r w:rsidR="000F52D2">
          <w:rPr>
            <w:noProof/>
            <w:webHidden/>
          </w:rPr>
          <w:fldChar w:fldCharType="begin"/>
        </w:r>
        <w:r w:rsidR="000F52D2">
          <w:rPr>
            <w:noProof/>
            <w:webHidden/>
          </w:rPr>
          <w:instrText xml:space="preserve"> PAGEREF _Toc304547239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0" w:history="1">
        <w:r w:rsidR="000F52D2" w:rsidRPr="00805529">
          <w:rPr>
            <w:rStyle w:val="Hyperlink"/>
            <w:noProof/>
          </w:rPr>
          <w:t>[11.2] Combat Supply</w:t>
        </w:r>
        <w:r w:rsidR="000F52D2">
          <w:rPr>
            <w:noProof/>
            <w:webHidden/>
          </w:rPr>
          <w:tab/>
        </w:r>
        <w:r w:rsidR="000F52D2">
          <w:rPr>
            <w:noProof/>
            <w:webHidden/>
          </w:rPr>
          <w:fldChar w:fldCharType="begin"/>
        </w:r>
        <w:r w:rsidR="000F52D2">
          <w:rPr>
            <w:noProof/>
            <w:webHidden/>
          </w:rPr>
          <w:instrText xml:space="preserve"> PAGEREF _Toc304547240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1" w:history="1">
        <w:r w:rsidR="000F52D2" w:rsidRPr="00805529">
          <w:rPr>
            <w:rStyle w:val="Hyperlink"/>
            <w:noProof/>
          </w:rPr>
          <w:t>[11.3] Applying Losses</w:t>
        </w:r>
        <w:r w:rsidR="000F52D2">
          <w:rPr>
            <w:noProof/>
            <w:webHidden/>
          </w:rPr>
          <w:tab/>
        </w:r>
        <w:r w:rsidR="000F52D2">
          <w:rPr>
            <w:noProof/>
            <w:webHidden/>
          </w:rPr>
          <w:fldChar w:fldCharType="begin"/>
        </w:r>
        <w:r w:rsidR="000F52D2">
          <w:rPr>
            <w:noProof/>
            <w:webHidden/>
          </w:rPr>
          <w:instrText xml:space="preserve"> PAGEREF _Toc304547241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2" w:history="1">
        <w:r w:rsidR="000F52D2" w:rsidRPr="00805529">
          <w:rPr>
            <w:rStyle w:val="Hyperlink"/>
            <w:noProof/>
          </w:rPr>
          <w:t>[11.4] Conquering Towns and Cities</w:t>
        </w:r>
        <w:r w:rsidR="000F52D2">
          <w:rPr>
            <w:noProof/>
            <w:webHidden/>
          </w:rPr>
          <w:tab/>
        </w:r>
        <w:r w:rsidR="000F52D2">
          <w:rPr>
            <w:noProof/>
            <w:webHidden/>
          </w:rPr>
          <w:fldChar w:fldCharType="begin"/>
        </w:r>
        <w:r w:rsidR="000F52D2">
          <w:rPr>
            <w:noProof/>
            <w:webHidden/>
          </w:rPr>
          <w:instrText xml:space="preserve"> PAGEREF _Toc304547242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3" w:history="1">
        <w:r w:rsidR="000F52D2" w:rsidRPr="00805529">
          <w:rPr>
            <w:rStyle w:val="Hyperlink"/>
            <w:noProof/>
          </w:rPr>
          <w:t>[11.5] Types of Attacks</w:t>
        </w:r>
        <w:r w:rsidR="000F52D2">
          <w:rPr>
            <w:noProof/>
            <w:webHidden/>
          </w:rPr>
          <w:tab/>
        </w:r>
        <w:r w:rsidR="000F52D2">
          <w:rPr>
            <w:noProof/>
            <w:webHidden/>
          </w:rPr>
          <w:fldChar w:fldCharType="begin"/>
        </w:r>
        <w:r w:rsidR="000F52D2">
          <w:rPr>
            <w:noProof/>
            <w:webHidden/>
          </w:rPr>
          <w:instrText xml:space="preserve"> PAGEREF _Toc304547243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4" w:history="1">
        <w:r w:rsidR="000F52D2" w:rsidRPr="00805529">
          <w:rPr>
            <w:rStyle w:val="Hyperlink"/>
            <w:noProof/>
          </w:rPr>
          <w:t>[11.6] Targets</w:t>
        </w:r>
        <w:r w:rsidR="000F52D2">
          <w:rPr>
            <w:noProof/>
            <w:webHidden/>
          </w:rPr>
          <w:tab/>
        </w:r>
        <w:r w:rsidR="000F52D2">
          <w:rPr>
            <w:noProof/>
            <w:webHidden/>
          </w:rPr>
          <w:fldChar w:fldCharType="begin"/>
        </w:r>
        <w:r w:rsidR="000F52D2">
          <w:rPr>
            <w:noProof/>
            <w:webHidden/>
          </w:rPr>
          <w:instrText xml:space="preserve"> PAGEREF _Toc304547244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5" w:history="1">
        <w:r w:rsidR="000F52D2" w:rsidRPr="00805529">
          <w:rPr>
            <w:rStyle w:val="Hyperlink"/>
            <w:noProof/>
          </w:rPr>
          <w:t>[11.7] Engagement Limitation</w:t>
        </w:r>
        <w:r w:rsidR="000F52D2">
          <w:rPr>
            <w:noProof/>
            <w:webHidden/>
          </w:rPr>
          <w:tab/>
        </w:r>
        <w:r w:rsidR="000F52D2">
          <w:rPr>
            <w:noProof/>
            <w:webHidden/>
          </w:rPr>
          <w:fldChar w:fldCharType="begin"/>
        </w:r>
        <w:r w:rsidR="000F52D2">
          <w:rPr>
            <w:noProof/>
            <w:webHidden/>
          </w:rPr>
          <w:instrText xml:space="preserve"> PAGEREF _Toc304547245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6" w:history="1">
        <w:r w:rsidR="000F52D2" w:rsidRPr="00805529">
          <w:rPr>
            <w:rStyle w:val="Hyperlink"/>
            <w:noProof/>
          </w:rPr>
          <w:t>[11.8] Combat Effect on Movement</w:t>
        </w:r>
        <w:r w:rsidR="000F52D2">
          <w:rPr>
            <w:noProof/>
            <w:webHidden/>
          </w:rPr>
          <w:tab/>
        </w:r>
        <w:r w:rsidR="000F52D2">
          <w:rPr>
            <w:noProof/>
            <w:webHidden/>
          </w:rPr>
          <w:fldChar w:fldCharType="begin"/>
        </w:r>
        <w:r w:rsidR="000F52D2">
          <w:rPr>
            <w:noProof/>
            <w:webHidden/>
          </w:rPr>
          <w:instrText xml:space="preserve"> PAGEREF _Toc304547246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47" w:history="1">
        <w:r w:rsidR="000F52D2" w:rsidRPr="00805529">
          <w:rPr>
            <w:rStyle w:val="Hyperlink"/>
            <w:bCs/>
            <w:smallCaps/>
            <w:noProof/>
          </w:rPr>
          <w:t>[12.0] Combat: Bombard Attacks</w:t>
        </w:r>
        <w:r w:rsidR="000F52D2">
          <w:rPr>
            <w:noProof/>
            <w:webHidden/>
          </w:rPr>
          <w:tab/>
        </w:r>
        <w:r w:rsidR="000F52D2">
          <w:rPr>
            <w:noProof/>
            <w:webHidden/>
          </w:rPr>
          <w:fldChar w:fldCharType="begin"/>
        </w:r>
        <w:r w:rsidR="000F52D2">
          <w:rPr>
            <w:noProof/>
            <w:webHidden/>
          </w:rPr>
          <w:instrText xml:space="preserve"> PAGEREF _Toc304547247 \h </w:instrText>
        </w:r>
        <w:r w:rsidR="000F52D2">
          <w:rPr>
            <w:noProof/>
            <w:webHidden/>
          </w:rPr>
        </w:r>
        <w:r w:rsidR="000F52D2">
          <w:rPr>
            <w:noProof/>
            <w:webHidden/>
          </w:rPr>
          <w:fldChar w:fldCharType="separate"/>
        </w:r>
        <w:r w:rsidR="00BB7D7E">
          <w:rPr>
            <w:noProof/>
            <w:webHidden/>
          </w:rPr>
          <w:t>7</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48" w:history="1">
        <w:r w:rsidR="000F52D2" w:rsidRPr="00805529">
          <w:rPr>
            <w:rStyle w:val="Hyperlink"/>
            <w:bCs/>
            <w:smallCaps/>
            <w:noProof/>
          </w:rPr>
          <w:t>[13.0] Combat: Battle Attacks</w:t>
        </w:r>
        <w:r w:rsidR="000F52D2">
          <w:rPr>
            <w:noProof/>
            <w:webHidden/>
          </w:rPr>
          <w:tab/>
        </w:r>
        <w:r w:rsidR="000F52D2">
          <w:rPr>
            <w:noProof/>
            <w:webHidden/>
          </w:rPr>
          <w:fldChar w:fldCharType="begin"/>
        </w:r>
        <w:r w:rsidR="000F52D2">
          <w:rPr>
            <w:noProof/>
            <w:webHidden/>
          </w:rPr>
          <w:instrText xml:space="preserve"> PAGEREF _Toc304547248 \h </w:instrText>
        </w:r>
        <w:r w:rsidR="000F52D2">
          <w:rPr>
            <w:noProof/>
            <w:webHidden/>
          </w:rPr>
        </w:r>
        <w:r w:rsidR="000F52D2">
          <w:rPr>
            <w:noProof/>
            <w:webHidden/>
          </w:rPr>
          <w:fldChar w:fldCharType="separate"/>
        </w:r>
        <w:r w:rsidR="00BB7D7E">
          <w:rPr>
            <w:noProof/>
            <w:webHidden/>
          </w:rPr>
          <w:t>8</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49" w:history="1">
        <w:r w:rsidR="000F52D2" w:rsidRPr="00805529">
          <w:rPr>
            <w:rStyle w:val="Hyperlink"/>
            <w:noProof/>
          </w:rPr>
          <w:t>[13.1] ‘Attacker’ and ‘Defender’ Defined</w:t>
        </w:r>
        <w:r w:rsidR="000F52D2">
          <w:rPr>
            <w:noProof/>
            <w:webHidden/>
          </w:rPr>
          <w:tab/>
        </w:r>
        <w:r w:rsidR="000F52D2">
          <w:rPr>
            <w:noProof/>
            <w:webHidden/>
          </w:rPr>
          <w:fldChar w:fldCharType="begin"/>
        </w:r>
        <w:r w:rsidR="000F52D2">
          <w:rPr>
            <w:noProof/>
            <w:webHidden/>
          </w:rPr>
          <w:instrText xml:space="preserve"> PAGEREF _Toc304547249 \h </w:instrText>
        </w:r>
        <w:r w:rsidR="000F52D2">
          <w:rPr>
            <w:noProof/>
            <w:webHidden/>
          </w:rPr>
        </w:r>
        <w:r w:rsidR="000F52D2">
          <w:rPr>
            <w:noProof/>
            <w:webHidden/>
          </w:rPr>
          <w:fldChar w:fldCharType="separate"/>
        </w:r>
        <w:r w:rsidR="00BB7D7E">
          <w:rPr>
            <w:noProof/>
            <w:webHidden/>
          </w:rPr>
          <w:t>8</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0" w:history="1">
        <w:r w:rsidR="000F52D2" w:rsidRPr="00805529">
          <w:rPr>
            <w:rStyle w:val="Hyperlink"/>
            <w:noProof/>
          </w:rPr>
          <w:t>[13.2] Battle Per-Hex Limitation</w:t>
        </w:r>
        <w:r w:rsidR="000F52D2">
          <w:rPr>
            <w:noProof/>
            <w:webHidden/>
          </w:rPr>
          <w:tab/>
        </w:r>
        <w:r w:rsidR="000F52D2">
          <w:rPr>
            <w:noProof/>
            <w:webHidden/>
          </w:rPr>
          <w:fldChar w:fldCharType="begin"/>
        </w:r>
        <w:r w:rsidR="000F52D2">
          <w:rPr>
            <w:noProof/>
            <w:webHidden/>
          </w:rPr>
          <w:instrText xml:space="preserve"> PAGEREF _Toc304547250 \h </w:instrText>
        </w:r>
        <w:r w:rsidR="000F52D2">
          <w:rPr>
            <w:noProof/>
            <w:webHidden/>
          </w:rPr>
        </w:r>
        <w:r w:rsidR="000F52D2">
          <w:rPr>
            <w:noProof/>
            <w:webHidden/>
          </w:rPr>
          <w:fldChar w:fldCharType="separate"/>
        </w:r>
        <w:r w:rsidR="00BB7D7E">
          <w:rPr>
            <w:noProof/>
            <w:webHidden/>
          </w:rPr>
          <w:t>8</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1" w:history="1">
        <w:r w:rsidR="000F52D2" w:rsidRPr="00805529">
          <w:rPr>
            <w:rStyle w:val="Hyperlink"/>
            <w:noProof/>
          </w:rPr>
          <w:t>[13.3] Conducting Battle Rounds</w:t>
        </w:r>
        <w:r w:rsidR="000F52D2">
          <w:rPr>
            <w:noProof/>
            <w:webHidden/>
          </w:rPr>
          <w:tab/>
        </w:r>
        <w:r w:rsidR="000F52D2">
          <w:rPr>
            <w:noProof/>
            <w:webHidden/>
          </w:rPr>
          <w:fldChar w:fldCharType="begin"/>
        </w:r>
        <w:r w:rsidR="000F52D2">
          <w:rPr>
            <w:noProof/>
            <w:webHidden/>
          </w:rPr>
          <w:instrText xml:space="preserve"> PAGEREF _Toc304547251 \h </w:instrText>
        </w:r>
        <w:r w:rsidR="000F52D2">
          <w:rPr>
            <w:noProof/>
            <w:webHidden/>
          </w:rPr>
        </w:r>
        <w:r w:rsidR="000F52D2">
          <w:rPr>
            <w:noProof/>
            <w:webHidden/>
          </w:rPr>
          <w:fldChar w:fldCharType="separate"/>
        </w:r>
        <w:r w:rsidR="00BB7D7E">
          <w:rPr>
            <w:noProof/>
            <w:webHidden/>
          </w:rPr>
          <w:t>8</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2" w:history="1">
        <w:r w:rsidR="000F52D2" w:rsidRPr="00805529">
          <w:rPr>
            <w:rStyle w:val="Hyperlink"/>
            <w:noProof/>
          </w:rPr>
          <w:t>[13.4] Movement &amp; Combat Phase Sequencing</w:t>
        </w:r>
        <w:r w:rsidR="000F52D2">
          <w:rPr>
            <w:noProof/>
            <w:webHidden/>
          </w:rPr>
          <w:tab/>
        </w:r>
        <w:r w:rsidR="000F52D2">
          <w:rPr>
            <w:noProof/>
            <w:webHidden/>
          </w:rPr>
          <w:fldChar w:fldCharType="begin"/>
        </w:r>
        <w:r w:rsidR="000F52D2">
          <w:rPr>
            <w:noProof/>
            <w:webHidden/>
          </w:rPr>
          <w:instrText xml:space="preserve"> PAGEREF _Toc304547252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3" w:history="1">
        <w:r w:rsidR="000F52D2" w:rsidRPr="00805529">
          <w:rPr>
            <w:rStyle w:val="Hyperlink"/>
            <w:noProof/>
          </w:rPr>
          <w:t>[13.5] Redeployment</w:t>
        </w:r>
        <w:r w:rsidR="000F52D2">
          <w:rPr>
            <w:noProof/>
            <w:webHidden/>
          </w:rPr>
          <w:tab/>
        </w:r>
        <w:r w:rsidR="000F52D2">
          <w:rPr>
            <w:noProof/>
            <w:webHidden/>
          </w:rPr>
          <w:fldChar w:fldCharType="begin"/>
        </w:r>
        <w:r w:rsidR="000F52D2">
          <w:rPr>
            <w:noProof/>
            <w:webHidden/>
          </w:rPr>
          <w:instrText xml:space="preserve"> PAGEREF _Toc304547253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54" w:history="1">
        <w:r w:rsidR="000F52D2" w:rsidRPr="00805529">
          <w:rPr>
            <w:rStyle w:val="Hyperlink"/>
            <w:bCs/>
            <w:smallCaps/>
            <w:noProof/>
          </w:rPr>
          <w:t>[14.0] Reserve Placement</w:t>
        </w:r>
        <w:r w:rsidR="000F52D2">
          <w:rPr>
            <w:noProof/>
            <w:webHidden/>
          </w:rPr>
          <w:tab/>
        </w:r>
        <w:r w:rsidR="000F52D2">
          <w:rPr>
            <w:noProof/>
            <w:webHidden/>
          </w:rPr>
          <w:fldChar w:fldCharType="begin"/>
        </w:r>
        <w:r w:rsidR="000F52D2">
          <w:rPr>
            <w:noProof/>
            <w:webHidden/>
          </w:rPr>
          <w:instrText xml:space="preserve"> PAGEREF _Toc304547254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5" w:history="1">
        <w:r w:rsidR="000F52D2" w:rsidRPr="00805529">
          <w:rPr>
            <w:rStyle w:val="Hyperlink"/>
            <w:noProof/>
          </w:rPr>
          <w:t>[14.1] Placement Locations &amp; Restrictions</w:t>
        </w:r>
        <w:r w:rsidR="000F52D2">
          <w:rPr>
            <w:noProof/>
            <w:webHidden/>
          </w:rPr>
          <w:tab/>
        </w:r>
        <w:r w:rsidR="000F52D2">
          <w:rPr>
            <w:noProof/>
            <w:webHidden/>
          </w:rPr>
          <w:fldChar w:fldCharType="begin"/>
        </w:r>
        <w:r w:rsidR="000F52D2">
          <w:rPr>
            <w:noProof/>
            <w:webHidden/>
          </w:rPr>
          <w:instrText xml:space="preserve"> PAGEREF _Toc304547255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6" w:history="1">
        <w:r w:rsidR="000F52D2" w:rsidRPr="00805529">
          <w:rPr>
            <w:rStyle w:val="Hyperlink"/>
            <w:noProof/>
          </w:rPr>
          <w:t>[14.2] Adjacent Enemy Units Restriction</w:t>
        </w:r>
        <w:r w:rsidR="000F52D2">
          <w:rPr>
            <w:noProof/>
            <w:webHidden/>
          </w:rPr>
          <w:tab/>
        </w:r>
        <w:r w:rsidR="000F52D2">
          <w:rPr>
            <w:noProof/>
            <w:webHidden/>
          </w:rPr>
          <w:fldChar w:fldCharType="begin"/>
        </w:r>
        <w:r w:rsidR="000F52D2">
          <w:rPr>
            <w:noProof/>
            <w:webHidden/>
          </w:rPr>
          <w:instrText xml:space="preserve"> PAGEREF _Toc304547256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7" w:history="1">
        <w:r w:rsidR="000F52D2" w:rsidRPr="00805529">
          <w:rPr>
            <w:rStyle w:val="Hyperlink"/>
            <w:noProof/>
          </w:rPr>
          <w:t>[14.3] Frigate Placement</w:t>
        </w:r>
        <w:r w:rsidR="000F52D2">
          <w:rPr>
            <w:noProof/>
            <w:webHidden/>
          </w:rPr>
          <w:tab/>
        </w:r>
        <w:r w:rsidR="000F52D2">
          <w:rPr>
            <w:noProof/>
            <w:webHidden/>
          </w:rPr>
          <w:fldChar w:fldCharType="begin"/>
        </w:r>
        <w:r w:rsidR="000F52D2">
          <w:rPr>
            <w:noProof/>
            <w:webHidden/>
          </w:rPr>
          <w:instrText xml:space="preserve"> PAGEREF _Toc304547257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8" w:history="1">
        <w:r w:rsidR="000F52D2" w:rsidRPr="00805529">
          <w:rPr>
            <w:rStyle w:val="Hyperlink"/>
            <w:noProof/>
          </w:rPr>
          <w:t>[14.4] Placement in Your Capital</w:t>
        </w:r>
        <w:r w:rsidR="000F52D2">
          <w:rPr>
            <w:noProof/>
            <w:webHidden/>
          </w:rPr>
          <w:tab/>
        </w:r>
        <w:r w:rsidR="000F52D2">
          <w:rPr>
            <w:noProof/>
            <w:webHidden/>
          </w:rPr>
          <w:fldChar w:fldCharType="begin"/>
        </w:r>
        <w:r w:rsidR="000F52D2">
          <w:rPr>
            <w:noProof/>
            <w:webHidden/>
          </w:rPr>
          <w:instrText xml:space="preserve"> PAGEREF _Toc304547258 \h </w:instrText>
        </w:r>
        <w:r w:rsidR="000F52D2">
          <w:rPr>
            <w:noProof/>
            <w:webHidden/>
          </w:rPr>
        </w:r>
        <w:r w:rsidR="000F52D2">
          <w:rPr>
            <w:noProof/>
            <w:webHidden/>
          </w:rPr>
          <w:fldChar w:fldCharType="separate"/>
        </w:r>
        <w:r w:rsidR="00BB7D7E">
          <w:rPr>
            <w:noProof/>
            <w:webHidden/>
          </w:rPr>
          <w:t>11</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59" w:history="1">
        <w:r w:rsidR="000F52D2" w:rsidRPr="00805529">
          <w:rPr>
            <w:rStyle w:val="Hyperlink"/>
            <w:noProof/>
          </w:rPr>
          <w:t>[14.5] Frigate Placement Naval Battle</w:t>
        </w:r>
        <w:r w:rsidR="000F52D2">
          <w:rPr>
            <w:noProof/>
            <w:webHidden/>
          </w:rPr>
          <w:tab/>
        </w:r>
        <w:r w:rsidR="000F52D2">
          <w:rPr>
            <w:noProof/>
            <w:webHidden/>
          </w:rPr>
          <w:fldChar w:fldCharType="begin"/>
        </w:r>
        <w:r w:rsidR="000F52D2">
          <w:rPr>
            <w:noProof/>
            <w:webHidden/>
          </w:rPr>
          <w:instrText xml:space="preserve"> PAGEREF _Toc304547259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60" w:history="1">
        <w:r w:rsidR="000F52D2" w:rsidRPr="00805529">
          <w:rPr>
            <w:rStyle w:val="Hyperlink"/>
            <w:bCs/>
            <w:smallCaps/>
            <w:noProof/>
          </w:rPr>
          <w:t>[15.0] Losing Your Capital</w:t>
        </w:r>
        <w:r w:rsidR="000F52D2">
          <w:rPr>
            <w:noProof/>
            <w:webHidden/>
          </w:rPr>
          <w:tab/>
        </w:r>
        <w:r w:rsidR="000F52D2">
          <w:rPr>
            <w:noProof/>
            <w:webHidden/>
          </w:rPr>
          <w:fldChar w:fldCharType="begin"/>
        </w:r>
        <w:r w:rsidR="000F52D2">
          <w:rPr>
            <w:noProof/>
            <w:webHidden/>
          </w:rPr>
          <w:instrText xml:space="preserve"> PAGEREF _Toc304547260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C0115" w:rsidRDefault="000C0115">
      <w:pPr>
        <w:pStyle w:val="TOC1"/>
        <w:tabs>
          <w:tab w:val="right" w:leader="dot" w:pos="4886"/>
        </w:tabs>
        <w:rPr>
          <w:rStyle w:val="Hyperlink"/>
          <w:noProof/>
        </w:rPr>
      </w:pPr>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61" w:history="1">
        <w:r w:rsidR="000F52D2" w:rsidRPr="00805529">
          <w:rPr>
            <w:rStyle w:val="Hyperlink"/>
            <w:bCs/>
            <w:smallCaps/>
            <w:noProof/>
          </w:rPr>
          <w:t>[16.0] Variants and Optional Rules</w:t>
        </w:r>
        <w:r w:rsidR="000F52D2">
          <w:rPr>
            <w:noProof/>
            <w:webHidden/>
          </w:rPr>
          <w:tab/>
        </w:r>
        <w:r w:rsidR="000F52D2">
          <w:rPr>
            <w:noProof/>
            <w:webHidden/>
          </w:rPr>
          <w:fldChar w:fldCharType="begin"/>
        </w:r>
        <w:r w:rsidR="000F52D2">
          <w:rPr>
            <w:noProof/>
            <w:webHidden/>
          </w:rPr>
          <w:instrText xml:space="preserve"> PAGEREF _Toc304547261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2" w:history="1">
        <w:r w:rsidR="000F52D2" w:rsidRPr="00805529">
          <w:rPr>
            <w:rStyle w:val="Hyperlink"/>
            <w:noProof/>
          </w:rPr>
          <w:t>[16.1] Terrain Leveling</w:t>
        </w:r>
        <w:r w:rsidR="000F52D2">
          <w:rPr>
            <w:noProof/>
            <w:webHidden/>
          </w:rPr>
          <w:tab/>
        </w:r>
        <w:r w:rsidR="000F52D2">
          <w:rPr>
            <w:noProof/>
            <w:webHidden/>
          </w:rPr>
          <w:fldChar w:fldCharType="begin"/>
        </w:r>
        <w:r w:rsidR="000F52D2">
          <w:rPr>
            <w:noProof/>
            <w:webHidden/>
          </w:rPr>
          <w:instrText xml:space="preserve"> PAGEREF _Toc304547262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3" w:history="1">
        <w:r w:rsidR="000F52D2" w:rsidRPr="00805529">
          <w:rPr>
            <w:rStyle w:val="Hyperlink"/>
            <w:noProof/>
          </w:rPr>
          <w:t>[16.2] No Exploration</w:t>
        </w:r>
        <w:r w:rsidR="000F52D2">
          <w:rPr>
            <w:noProof/>
            <w:webHidden/>
          </w:rPr>
          <w:tab/>
        </w:r>
        <w:r w:rsidR="000F52D2">
          <w:rPr>
            <w:noProof/>
            <w:webHidden/>
          </w:rPr>
          <w:fldChar w:fldCharType="begin"/>
        </w:r>
        <w:r w:rsidR="000F52D2">
          <w:rPr>
            <w:noProof/>
            <w:webHidden/>
          </w:rPr>
          <w:instrText xml:space="preserve"> PAGEREF _Toc304547263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4" w:history="1">
        <w:r w:rsidR="000F52D2" w:rsidRPr="00805529">
          <w:rPr>
            <w:rStyle w:val="Hyperlink"/>
            <w:noProof/>
          </w:rPr>
          <w:t>[16.3] Immediate Empires</w:t>
        </w:r>
        <w:r w:rsidR="000F52D2">
          <w:rPr>
            <w:noProof/>
            <w:webHidden/>
          </w:rPr>
          <w:tab/>
        </w:r>
        <w:r w:rsidR="000F52D2">
          <w:rPr>
            <w:noProof/>
            <w:webHidden/>
          </w:rPr>
          <w:fldChar w:fldCharType="begin"/>
        </w:r>
        <w:r w:rsidR="000F52D2">
          <w:rPr>
            <w:noProof/>
            <w:webHidden/>
          </w:rPr>
          <w:instrText xml:space="preserve"> PAGEREF _Toc304547264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5" w:history="1">
        <w:r w:rsidR="000F52D2" w:rsidRPr="00805529">
          <w:rPr>
            <w:rStyle w:val="Hyperlink"/>
            <w:noProof/>
          </w:rPr>
          <w:t>[16.4] Luck Averaging</w:t>
        </w:r>
        <w:r w:rsidR="000F52D2">
          <w:rPr>
            <w:noProof/>
            <w:webHidden/>
          </w:rPr>
          <w:tab/>
        </w:r>
        <w:r w:rsidR="000F52D2">
          <w:rPr>
            <w:noProof/>
            <w:webHidden/>
          </w:rPr>
          <w:fldChar w:fldCharType="begin"/>
        </w:r>
        <w:r w:rsidR="000F52D2">
          <w:rPr>
            <w:noProof/>
            <w:webHidden/>
          </w:rPr>
          <w:instrText xml:space="preserve"> PAGEREF _Toc304547265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6" w:history="1">
        <w:r w:rsidR="000F52D2" w:rsidRPr="00805529">
          <w:rPr>
            <w:rStyle w:val="Hyperlink"/>
            <w:noProof/>
          </w:rPr>
          <w:t>[16.5] Town/City Relocation</w:t>
        </w:r>
        <w:r w:rsidR="000F52D2">
          <w:rPr>
            <w:noProof/>
            <w:webHidden/>
          </w:rPr>
          <w:tab/>
        </w:r>
        <w:r w:rsidR="000F52D2">
          <w:rPr>
            <w:noProof/>
            <w:webHidden/>
          </w:rPr>
          <w:fldChar w:fldCharType="begin"/>
        </w:r>
        <w:r w:rsidR="000F52D2">
          <w:rPr>
            <w:noProof/>
            <w:webHidden/>
          </w:rPr>
          <w:instrText xml:space="preserve"> PAGEREF _Toc304547266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7" w:history="1">
        <w:r w:rsidR="000F52D2" w:rsidRPr="00805529">
          <w:rPr>
            <w:rStyle w:val="Hyperlink"/>
            <w:noProof/>
          </w:rPr>
          <w:t>[16.6] Metropolises</w:t>
        </w:r>
        <w:r w:rsidR="000F52D2">
          <w:rPr>
            <w:noProof/>
            <w:webHidden/>
          </w:rPr>
          <w:tab/>
        </w:r>
        <w:r w:rsidR="000F52D2">
          <w:rPr>
            <w:noProof/>
            <w:webHidden/>
          </w:rPr>
          <w:fldChar w:fldCharType="begin"/>
        </w:r>
        <w:r w:rsidR="000F52D2">
          <w:rPr>
            <w:noProof/>
            <w:webHidden/>
          </w:rPr>
          <w:instrText xml:space="preserve"> PAGEREF _Toc304547267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8" w:history="1">
        <w:r w:rsidR="000F52D2" w:rsidRPr="00805529">
          <w:rPr>
            <w:rStyle w:val="Hyperlink"/>
            <w:noProof/>
          </w:rPr>
          <w:t>[16.7] Frigate Options</w:t>
        </w:r>
        <w:r w:rsidR="000F52D2">
          <w:rPr>
            <w:noProof/>
            <w:webHidden/>
          </w:rPr>
          <w:tab/>
        </w:r>
        <w:r w:rsidR="000F52D2">
          <w:rPr>
            <w:noProof/>
            <w:webHidden/>
          </w:rPr>
          <w:fldChar w:fldCharType="begin"/>
        </w:r>
        <w:r w:rsidR="000F52D2">
          <w:rPr>
            <w:noProof/>
            <w:webHidden/>
          </w:rPr>
          <w:instrText xml:space="preserve"> PAGEREF _Toc304547268 \h </w:instrText>
        </w:r>
        <w:r w:rsidR="000F52D2">
          <w:rPr>
            <w:noProof/>
            <w:webHidden/>
          </w:rPr>
        </w:r>
        <w:r w:rsidR="000F52D2">
          <w:rPr>
            <w:noProof/>
            <w:webHidden/>
          </w:rPr>
          <w:fldChar w:fldCharType="separate"/>
        </w:r>
        <w:r w:rsidR="00BB7D7E">
          <w:rPr>
            <w:noProof/>
            <w:webHidden/>
          </w:rPr>
          <w:t>12</w:t>
        </w:r>
        <w:r w:rsidR="000F52D2">
          <w:rPr>
            <w:noProof/>
            <w:webHidden/>
          </w:rPr>
          <w:fldChar w:fldCharType="end"/>
        </w:r>
      </w:hyperlink>
    </w:p>
    <w:p w:rsidR="000F52D2" w:rsidRDefault="00275486">
      <w:pPr>
        <w:pStyle w:val="TOC2"/>
        <w:tabs>
          <w:tab w:val="right" w:leader="dot" w:pos="4886"/>
        </w:tabs>
        <w:rPr>
          <w:rFonts w:asciiTheme="minorHAnsi" w:eastAsiaTheme="minorEastAsia" w:hAnsiTheme="minorHAnsi" w:cstheme="minorBidi"/>
          <w:noProof/>
          <w:sz w:val="22"/>
          <w:szCs w:val="22"/>
        </w:rPr>
      </w:pPr>
      <w:hyperlink w:anchor="_Toc304547269" w:history="1">
        <w:r w:rsidR="000F52D2" w:rsidRPr="00805529">
          <w:rPr>
            <w:rStyle w:val="Hyperlink"/>
            <w:noProof/>
          </w:rPr>
          <w:t>[16.8] Subjugation</w:t>
        </w:r>
        <w:r w:rsidR="000F52D2">
          <w:rPr>
            <w:noProof/>
            <w:webHidden/>
          </w:rPr>
          <w:tab/>
        </w:r>
        <w:r w:rsidR="000F52D2">
          <w:rPr>
            <w:noProof/>
            <w:webHidden/>
          </w:rPr>
          <w:fldChar w:fldCharType="begin"/>
        </w:r>
        <w:r w:rsidR="000F52D2">
          <w:rPr>
            <w:noProof/>
            <w:webHidden/>
          </w:rPr>
          <w:instrText xml:space="preserve"> PAGEREF _Toc304547269 \h </w:instrText>
        </w:r>
        <w:r w:rsidR="000F52D2">
          <w:rPr>
            <w:noProof/>
            <w:webHidden/>
          </w:rPr>
        </w:r>
        <w:r w:rsidR="000F52D2">
          <w:rPr>
            <w:noProof/>
            <w:webHidden/>
          </w:rPr>
          <w:fldChar w:fldCharType="separate"/>
        </w:r>
        <w:r w:rsidR="00BB7D7E">
          <w:rPr>
            <w:noProof/>
            <w:webHidden/>
          </w:rPr>
          <w:t>13</w:t>
        </w:r>
        <w:r w:rsidR="000F52D2">
          <w:rPr>
            <w:noProof/>
            <w:webHidden/>
          </w:rPr>
          <w:fldChar w:fldCharType="end"/>
        </w:r>
      </w:hyperlink>
    </w:p>
    <w:p w:rsidR="000F52D2" w:rsidRDefault="00275486">
      <w:pPr>
        <w:pStyle w:val="TOC1"/>
        <w:tabs>
          <w:tab w:val="right" w:leader="dot" w:pos="4886"/>
        </w:tabs>
        <w:rPr>
          <w:rFonts w:asciiTheme="minorHAnsi" w:eastAsiaTheme="minorEastAsia" w:hAnsiTheme="minorHAnsi" w:cstheme="minorBidi"/>
          <w:b w:val="0"/>
          <w:noProof/>
          <w:color w:val="auto"/>
          <w:sz w:val="22"/>
          <w:szCs w:val="22"/>
        </w:rPr>
      </w:pPr>
      <w:hyperlink w:anchor="_Toc304547270" w:history="1">
        <w:r w:rsidR="000F52D2" w:rsidRPr="00805529">
          <w:rPr>
            <w:rStyle w:val="Hyperlink"/>
            <w:bCs/>
            <w:smallCaps/>
            <w:noProof/>
          </w:rPr>
          <w:t>[17.0] Credits</w:t>
        </w:r>
        <w:r w:rsidR="000F52D2">
          <w:rPr>
            <w:noProof/>
            <w:webHidden/>
          </w:rPr>
          <w:tab/>
        </w:r>
        <w:r w:rsidR="000F52D2">
          <w:rPr>
            <w:noProof/>
            <w:webHidden/>
          </w:rPr>
          <w:fldChar w:fldCharType="begin"/>
        </w:r>
        <w:r w:rsidR="000F52D2">
          <w:rPr>
            <w:noProof/>
            <w:webHidden/>
          </w:rPr>
          <w:instrText xml:space="preserve"> PAGEREF _Toc304547270 \h </w:instrText>
        </w:r>
        <w:r w:rsidR="000F52D2">
          <w:rPr>
            <w:noProof/>
            <w:webHidden/>
          </w:rPr>
        </w:r>
        <w:r w:rsidR="000F52D2">
          <w:rPr>
            <w:noProof/>
            <w:webHidden/>
          </w:rPr>
          <w:fldChar w:fldCharType="separate"/>
        </w:r>
        <w:r w:rsidR="00BB7D7E">
          <w:rPr>
            <w:noProof/>
            <w:webHidden/>
          </w:rPr>
          <w:t>13</w:t>
        </w:r>
        <w:r w:rsidR="000F52D2">
          <w:rPr>
            <w:noProof/>
            <w:webHidden/>
          </w:rPr>
          <w:fldChar w:fldCharType="end"/>
        </w:r>
      </w:hyperlink>
    </w:p>
    <w:p w:rsidR="00582263" w:rsidRPr="00273980" w:rsidRDefault="00456A66" w:rsidP="00FE3ED5">
      <w:pPr>
        <w:pStyle w:val="Heading1"/>
        <w:spacing w:before="120" w:beforeAutospacing="0" w:after="60" w:afterAutospacing="0"/>
        <w:rPr>
          <w:szCs w:val="28"/>
        </w:rPr>
      </w:pPr>
      <w:r>
        <w:rPr>
          <w:rFonts w:ascii="Times New Roman" w:hAnsi="Times New Roman" w:cs="Times New Roman"/>
          <w:color w:val="000000"/>
          <w:sz w:val="8"/>
          <w:szCs w:val="8"/>
        </w:rPr>
        <w:fldChar w:fldCharType="end"/>
      </w:r>
      <w:bookmarkStart w:id="0" w:name="_Toc304547206"/>
      <w:r w:rsidR="00582263" w:rsidRPr="00FE3ED5">
        <w:rPr>
          <w:rFonts w:ascii="Times New Roman" w:hAnsi="Times New Roman"/>
          <w:b/>
          <w:bCs/>
          <w:iCs/>
          <w:smallCaps/>
          <w:color w:val="800000"/>
          <w:sz w:val="24"/>
          <w:szCs w:val="24"/>
        </w:rPr>
        <w:t>[1.0] Introduction</w:t>
      </w:r>
      <w:bookmarkEnd w:id="0"/>
    </w:p>
    <w:p w:rsidR="003B202E" w:rsidRPr="00D30CD7" w:rsidRDefault="008F5A36" w:rsidP="00D30CD7">
      <w:pPr>
        <w:pStyle w:val="Heading2"/>
        <w:spacing w:before="0"/>
        <w:rPr>
          <w:rFonts w:ascii="Times New Roman" w:hAnsi="Times New Roman" w:cs="Times New Roman"/>
          <w:bCs w:val="0"/>
          <w:i w:val="0"/>
          <w:iCs w:val="0"/>
          <w:color w:val="000000"/>
          <w:sz w:val="20"/>
          <w:szCs w:val="20"/>
        </w:rPr>
      </w:pPr>
      <w:bookmarkStart w:id="1" w:name="_Toc103943602"/>
      <w:bookmarkStart w:id="2" w:name="_Toc304547207"/>
      <w:r>
        <w:rPr>
          <w:rFonts w:ascii="Times New Roman" w:hAnsi="Times New Roman" w:cs="Times New Roman"/>
          <w:bCs w:val="0"/>
          <w:i w:val="0"/>
          <w:iCs w:val="0"/>
          <w:color w:val="000000"/>
          <w:sz w:val="20"/>
          <w:szCs w:val="20"/>
        </w:rPr>
        <w:t>[</w:t>
      </w:r>
      <w:r w:rsidR="003B202E" w:rsidRPr="008F5A36">
        <w:rPr>
          <w:rFonts w:ascii="Times New Roman" w:hAnsi="Times New Roman" w:cs="Times New Roman"/>
          <w:bCs w:val="0"/>
          <w:i w:val="0"/>
          <w:iCs w:val="0"/>
          <w:color w:val="000000"/>
          <w:sz w:val="20"/>
          <w:szCs w:val="20"/>
        </w:rPr>
        <w:t>1</w:t>
      </w:r>
      <w:r>
        <w:rPr>
          <w:rFonts w:ascii="Times New Roman" w:hAnsi="Times New Roman" w:cs="Times New Roman"/>
          <w:bCs w:val="0"/>
          <w:i w:val="0"/>
          <w:iCs w:val="0"/>
          <w:color w:val="000000"/>
          <w:sz w:val="20"/>
          <w:szCs w:val="20"/>
        </w:rPr>
        <w:t>.1</w:t>
      </w:r>
      <w:r w:rsidR="003B202E" w:rsidRPr="008F5A36">
        <w:rPr>
          <w:rFonts w:ascii="Times New Roman" w:hAnsi="Times New Roman" w:cs="Times New Roman"/>
          <w:bCs w:val="0"/>
          <w:i w:val="0"/>
          <w:iCs w:val="0"/>
          <w:color w:val="000000"/>
          <w:sz w:val="20"/>
          <w:szCs w:val="20"/>
        </w:rPr>
        <w:t xml:space="preserve">] </w:t>
      </w:r>
      <w:bookmarkEnd w:id="1"/>
      <w:r w:rsidR="008A7736" w:rsidRPr="008F5A36">
        <w:rPr>
          <w:rFonts w:ascii="Times New Roman" w:hAnsi="Times New Roman" w:cs="Times New Roman"/>
          <w:bCs w:val="0"/>
          <w:i w:val="0"/>
          <w:iCs w:val="0"/>
          <w:color w:val="000000"/>
          <w:sz w:val="20"/>
          <w:szCs w:val="20"/>
        </w:rPr>
        <w:t>VIK</w:t>
      </w:r>
      <w:r w:rsidR="008A7736">
        <w:rPr>
          <w:rFonts w:ascii="Times New Roman" w:hAnsi="Times New Roman" w:cs="Times New Roman"/>
          <w:bCs w:val="0"/>
          <w:i w:val="0"/>
          <w:iCs w:val="0"/>
          <w:color w:val="000000"/>
          <w:sz w:val="20"/>
          <w:szCs w:val="20"/>
        </w:rPr>
        <w:t>TORY II</w:t>
      </w:r>
      <w:bookmarkEnd w:id="2"/>
    </w:p>
    <w:p w:rsidR="000228B0" w:rsidRDefault="008A7736" w:rsidP="00D30CD7">
      <w:pPr>
        <w:spacing w:after="60"/>
        <w:rPr>
          <w:sz w:val="20"/>
          <w:szCs w:val="20"/>
        </w:rPr>
      </w:pPr>
      <w:r>
        <w:rPr>
          <w:i/>
          <w:sz w:val="20"/>
          <w:szCs w:val="20"/>
        </w:rPr>
        <w:t>VIKTORY II</w:t>
      </w:r>
      <w:r w:rsidR="00D30CD7" w:rsidRPr="00D30CD7">
        <w:rPr>
          <w:sz w:val="20"/>
          <w:szCs w:val="20"/>
        </w:rPr>
        <w:t xml:space="preserve"> is a </w:t>
      </w:r>
      <w:r w:rsidR="00D30CD7">
        <w:rPr>
          <w:sz w:val="20"/>
          <w:szCs w:val="20"/>
        </w:rPr>
        <w:t xml:space="preserve">strategy </w:t>
      </w:r>
      <w:r w:rsidR="00D30CD7" w:rsidRPr="00D30CD7">
        <w:rPr>
          <w:sz w:val="20"/>
          <w:szCs w:val="20"/>
        </w:rPr>
        <w:t xml:space="preserve">game </w:t>
      </w:r>
      <w:r w:rsidR="000228B0">
        <w:rPr>
          <w:sz w:val="20"/>
          <w:szCs w:val="20"/>
        </w:rPr>
        <w:t>for 2-</w:t>
      </w:r>
      <w:r w:rsidR="006464F6">
        <w:rPr>
          <w:sz w:val="20"/>
          <w:szCs w:val="20"/>
        </w:rPr>
        <w:t>8</w:t>
      </w:r>
      <w:r w:rsidR="000228B0">
        <w:rPr>
          <w:sz w:val="20"/>
          <w:szCs w:val="20"/>
        </w:rPr>
        <w:t xml:space="preserve"> players </w:t>
      </w:r>
      <w:r w:rsidR="00D30CD7">
        <w:rPr>
          <w:sz w:val="20"/>
          <w:szCs w:val="20"/>
        </w:rPr>
        <w:t>set in the era of</w:t>
      </w:r>
      <w:r w:rsidR="00BF1154">
        <w:rPr>
          <w:sz w:val="20"/>
          <w:szCs w:val="20"/>
        </w:rPr>
        <w:t xml:space="preserve"> early</w:t>
      </w:r>
      <w:r w:rsidR="00D30CD7">
        <w:rPr>
          <w:sz w:val="20"/>
          <w:szCs w:val="20"/>
        </w:rPr>
        <w:t xml:space="preserve"> 19th C</w:t>
      </w:r>
      <w:r w:rsidR="00D30CD7" w:rsidRPr="00D30CD7">
        <w:rPr>
          <w:sz w:val="20"/>
          <w:szCs w:val="20"/>
        </w:rPr>
        <w:t>entury warfare</w:t>
      </w:r>
      <w:r w:rsidR="000228B0">
        <w:rPr>
          <w:sz w:val="20"/>
          <w:szCs w:val="20"/>
        </w:rPr>
        <w:t xml:space="preserve"> where </w:t>
      </w:r>
      <w:r w:rsidR="006B158F">
        <w:rPr>
          <w:sz w:val="20"/>
          <w:szCs w:val="20"/>
        </w:rPr>
        <w:t xml:space="preserve">the </w:t>
      </w:r>
      <w:r w:rsidR="000228B0">
        <w:rPr>
          <w:sz w:val="20"/>
          <w:szCs w:val="20"/>
        </w:rPr>
        <w:t xml:space="preserve">cannon volleys and </w:t>
      </w:r>
      <w:r>
        <w:rPr>
          <w:sz w:val="20"/>
          <w:szCs w:val="20"/>
        </w:rPr>
        <w:t>c</w:t>
      </w:r>
      <w:r w:rsidR="000638A5">
        <w:rPr>
          <w:sz w:val="20"/>
          <w:szCs w:val="20"/>
        </w:rPr>
        <w:t>avalry</w:t>
      </w:r>
      <w:r w:rsidR="000228B0">
        <w:rPr>
          <w:sz w:val="20"/>
          <w:szCs w:val="20"/>
        </w:rPr>
        <w:t xml:space="preserve"> charges into massed formations of </w:t>
      </w:r>
      <w:r>
        <w:rPr>
          <w:sz w:val="20"/>
          <w:szCs w:val="20"/>
        </w:rPr>
        <w:t>i</w:t>
      </w:r>
      <w:r w:rsidR="000638A5">
        <w:rPr>
          <w:sz w:val="20"/>
          <w:szCs w:val="20"/>
        </w:rPr>
        <w:t>nfantry</w:t>
      </w:r>
      <w:r w:rsidR="000228B0">
        <w:rPr>
          <w:sz w:val="20"/>
          <w:szCs w:val="20"/>
        </w:rPr>
        <w:t xml:space="preserve"> could write a leader’s glory in the annals of history.</w:t>
      </w:r>
    </w:p>
    <w:p w:rsidR="00D30CD7" w:rsidRPr="00D30CD7" w:rsidRDefault="00D30CD7" w:rsidP="00D30CD7">
      <w:pPr>
        <w:spacing w:after="60"/>
        <w:rPr>
          <w:sz w:val="20"/>
          <w:szCs w:val="20"/>
        </w:rPr>
      </w:pPr>
      <w:r w:rsidRPr="00D30CD7">
        <w:rPr>
          <w:sz w:val="20"/>
          <w:szCs w:val="20"/>
        </w:rPr>
        <w:t xml:space="preserve">Players </w:t>
      </w:r>
      <w:r w:rsidR="000228B0">
        <w:rPr>
          <w:sz w:val="20"/>
          <w:szCs w:val="20"/>
        </w:rPr>
        <w:t>develop their</w:t>
      </w:r>
      <w:r w:rsidRPr="00D30CD7">
        <w:rPr>
          <w:sz w:val="20"/>
          <w:szCs w:val="20"/>
        </w:rPr>
        <w:t xml:space="preserve"> </w:t>
      </w:r>
      <w:r w:rsidR="000228B0">
        <w:rPr>
          <w:sz w:val="20"/>
          <w:szCs w:val="20"/>
        </w:rPr>
        <w:t>own</w:t>
      </w:r>
      <w:r w:rsidRPr="00D30CD7">
        <w:rPr>
          <w:sz w:val="20"/>
          <w:szCs w:val="20"/>
        </w:rPr>
        <w:t xml:space="preserve"> civilization, assemble armies</w:t>
      </w:r>
      <w:r w:rsidR="000228B0">
        <w:rPr>
          <w:sz w:val="20"/>
          <w:szCs w:val="20"/>
        </w:rPr>
        <w:t xml:space="preserve"> and fleets</w:t>
      </w:r>
      <w:r w:rsidRPr="00D30CD7">
        <w:rPr>
          <w:sz w:val="20"/>
          <w:szCs w:val="20"/>
        </w:rPr>
        <w:t xml:space="preserve">, </w:t>
      </w:r>
      <w:r w:rsidR="000228B0">
        <w:rPr>
          <w:sz w:val="20"/>
          <w:szCs w:val="20"/>
        </w:rPr>
        <w:t xml:space="preserve">and marshal their strategic skills in </w:t>
      </w:r>
      <w:r w:rsidR="00425EFA">
        <w:rPr>
          <w:sz w:val="20"/>
          <w:szCs w:val="20"/>
        </w:rPr>
        <w:t>an</w:t>
      </w:r>
      <w:r w:rsidR="000228B0">
        <w:rPr>
          <w:sz w:val="20"/>
          <w:szCs w:val="20"/>
        </w:rPr>
        <w:t xml:space="preserve"> effort to</w:t>
      </w:r>
      <w:r w:rsidRPr="00D30CD7">
        <w:rPr>
          <w:sz w:val="20"/>
          <w:szCs w:val="20"/>
        </w:rPr>
        <w:t xml:space="preserve"> </w:t>
      </w:r>
      <w:r w:rsidR="00425EFA">
        <w:rPr>
          <w:sz w:val="20"/>
          <w:szCs w:val="20"/>
        </w:rPr>
        <w:t>achieve</w:t>
      </w:r>
      <w:r w:rsidRPr="00D30CD7">
        <w:rPr>
          <w:sz w:val="20"/>
          <w:szCs w:val="20"/>
        </w:rPr>
        <w:t xml:space="preserve"> </w:t>
      </w:r>
      <w:r w:rsidR="000228B0">
        <w:rPr>
          <w:sz w:val="20"/>
          <w:szCs w:val="20"/>
        </w:rPr>
        <w:t>world domina</w:t>
      </w:r>
      <w:r w:rsidR="004736E3">
        <w:rPr>
          <w:sz w:val="20"/>
          <w:szCs w:val="20"/>
        </w:rPr>
        <w:t>tion.</w:t>
      </w:r>
      <w:r w:rsidR="004736E3" w:rsidRPr="00911D46">
        <w:rPr>
          <w:noProof/>
        </w:rPr>
        <w:drawing>
          <wp:inline distT="0" distB="0" distL="0" distR="0" wp14:anchorId="122FE15C" wp14:editId="51E54E0D">
            <wp:extent cx="3220085" cy="2171065"/>
            <wp:effectExtent l="0" t="0" r="0" b="635"/>
            <wp:docPr id="53" name="Picture 53" descr="boxcoverh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coverhex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085" cy="2171065"/>
                    </a:xfrm>
                    <a:prstGeom prst="rect">
                      <a:avLst/>
                    </a:prstGeom>
                    <a:noFill/>
                    <a:ln>
                      <a:noFill/>
                    </a:ln>
                  </pic:spPr>
                </pic:pic>
              </a:graphicData>
            </a:graphic>
          </wp:inline>
        </w:drawing>
      </w:r>
    </w:p>
    <w:p w:rsidR="00286E7A" w:rsidRPr="00F403B4" w:rsidRDefault="008F5A36" w:rsidP="00286E7A">
      <w:pPr>
        <w:pStyle w:val="Heading2"/>
        <w:spacing w:before="0"/>
        <w:rPr>
          <w:rFonts w:ascii="Times New Roman" w:hAnsi="Times New Roman"/>
          <w:bCs w:val="0"/>
          <w:i w:val="0"/>
          <w:iCs w:val="0"/>
          <w:color w:val="000000"/>
          <w:sz w:val="20"/>
          <w:szCs w:val="20"/>
        </w:rPr>
      </w:pPr>
      <w:bookmarkStart w:id="3" w:name="_Toc304547208"/>
      <w:r>
        <w:rPr>
          <w:rFonts w:ascii="Times New Roman" w:hAnsi="Times New Roman" w:cs="Times New Roman"/>
          <w:bCs w:val="0"/>
          <w:i w:val="0"/>
          <w:iCs w:val="0"/>
          <w:color w:val="000000"/>
          <w:sz w:val="20"/>
          <w:szCs w:val="20"/>
        </w:rPr>
        <w:t>[1.2</w:t>
      </w:r>
      <w:r w:rsidR="00286E7A" w:rsidRPr="008F5A36">
        <w:rPr>
          <w:rFonts w:ascii="Times New Roman" w:hAnsi="Times New Roman" w:cs="Times New Roman"/>
          <w:bCs w:val="0"/>
          <w:i w:val="0"/>
          <w:iCs w:val="0"/>
          <w:color w:val="000000"/>
          <w:sz w:val="20"/>
          <w:szCs w:val="20"/>
        </w:rPr>
        <w:t xml:space="preserve">] </w:t>
      </w:r>
      <w:proofErr w:type="gramStart"/>
      <w:r w:rsidR="00286E7A" w:rsidRPr="008F5A36">
        <w:rPr>
          <w:rFonts w:ascii="Times New Roman" w:hAnsi="Times New Roman" w:cs="Times New Roman"/>
          <w:bCs w:val="0"/>
          <w:i w:val="0"/>
          <w:iCs w:val="0"/>
          <w:color w:val="000000"/>
          <w:sz w:val="20"/>
          <w:szCs w:val="20"/>
        </w:rPr>
        <w:t>How</w:t>
      </w:r>
      <w:proofErr w:type="gramEnd"/>
      <w:r w:rsidR="00286E7A" w:rsidRPr="008F5A36">
        <w:rPr>
          <w:rFonts w:ascii="Times New Roman" w:hAnsi="Times New Roman" w:cs="Times New Roman"/>
          <w:bCs w:val="0"/>
          <w:i w:val="0"/>
          <w:iCs w:val="0"/>
          <w:color w:val="000000"/>
          <w:sz w:val="20"/>
          <w:szCs w:val="20"/>
        </w:rPr>
        <w:t xml:space="preserve"> </w:t>
      </w:r>
      <w:r w:rsidR="00286E7A" w:rsidRPr="00F403B4">
        <w:rPr>
          <w:rFonts w:ascii="Times New Roman" w:hAnsi="Times New Roman"/>
          <w:bCs w:val="0"/>
          <w:i w:val="0"/>
          <w:iCs w:val="0"/>
          <w:color w:val="000000"/>
          <w:sz w:val="20"/>
          <w:szCs w:val="20"/>
        </w:rPr>
        <w:t xml:space="preserve">the </w:t>
      </w:r>
      <w:r w:rsidR="00877934">
        <w:rPr>
          <w:rFonts w:ascii="Times New Roman" w:hAnsi="Times New Roman"/>
          <w:bCs w:val="0"/>
          <w:i w:val="0"/>
          <w:iCs w:val="0"/>
          <w:color w:val="000000"/>
          <w:sz w:val="20"/>
          <w:szCs w:val="20"/>
        </w:rPr>
        <w:t>Rules are</w:t>
      </w:r>
      <w:r w:rsidR="00286E7A" w:rsidRPr="00F403B4">
        <w:rPr>
          <w:rFonts w:ascii="Times New Roman" w:hAnsi="Times New Roman"/>
          <w:bCs w:val="0"/>
          <w:i w:val="0"/>
          <w:iCs w:val="0"/>
          <w:color w:val="000000"/>
          <w:sz w:val="20"/>
          <w:szCs w:val="20"/>
        </w:rPr>
        <w:t xml:space="preserve"> Organized</w:t>
      </w:r>
      <w:bookmarkEnd w:id="3"/>
    </w:p>
    <w:p w:rsidR="00286E7A" w:rsidRPr="00F403B4" w:rsidRDefault="00286E7A" w:rsidP="00286E7A">
      <w:pPr>
        <w:shd w:val="clear" w:color="auto" w:fill="FFFFFF"/>
        <w:autoSpaceDE w:val="0"/>
        <w:autoSpaceDN w:val="0"/>
        <w:adjustRightInd w:val="0"/>
        <w:spacing w:after="60"/>
        <w:rPr>
          <w:color w:val="000000"/>
          <w:sz w:val="20"/>
          <w:szCs w:val="20"/>
        </w:rPr>
      </w:pPr>
      <w:r w:rsidRPr="00F403B4">
        <w:rPr>
          <w:b/>
          <w:color w:val="000000"/>
          <w:sz w:val="20"/>
          <w:szCs w:val="20"/>
        </w:rPr>
        <w:t>Game terms</w:t>
      </w:r>
      <w:r w:rsidRPr="00F403B4">
        <w:rPr>
          <w:color w:val="000000"/>
          <w:sz w:val="20"/>
          <w:szCs w:val="20"/>
        </w:rPr>
        <w:t xml:space="preserve">, when used the first time in these rules, are </w:t>
      </w:r>
      <w:r w:rsidRPr="00F403B4">
        <w:rPr>
          <w:color w:val="000000"/>
          <w:sz w:val="20"/>
          <w:szCs w:val="20"/>
          <w:u w:val="single"/>
        </w:rPr>
        <w:t>underlined</w:t>
      </w:r>
      <w:r w:rsidRPr="00F403B4">
        <w:rPr>
          <w:color w:val="000000"/>
          <w:sz w:val="20"/>
          <w:szCs w:val="20"/>
        </w:rPr>
        <w:t xml:space="preserve"> to bring them to your attention.</w:t>
      </w:r>
    </w:p>
    <w:p w:rsidR="00286E7A" w:rsidRPr="00F403B4" w:rsidRDefault="00286E7A" w:rsidP="00286E7A">
      <w:pPr>
        <w:shd w:val="clear" w:color="auto" w:fill="FFFFFF"/>
        <w:autoSpaceDE w:val="0"/>
        <w:autoSpaceDN w:val="0"/>
        <w:adjustRightInd w:val="0"/>
        <w:spacing w:after="60"/>
        <w:rPr>
          <w:color w:val="000000"/>
          <w:sz w:val="20"/>
          <w:szCs w:val="20"/>
        </w:rPr>
      </w:pPr>
      <w:r w:rsidRPr="00F403B4">
        <w:rPr>
          <w:color w:val="000000"/>
          <w:sz w:val="20"/>
          <w:szCs w:val="20"/>
        </w:rPr>
        <w:t xml:space="preserve">The rules to </w:t>
      </w:r>
      <w:r w:rsidR="008A7736">
        <w:rPr>
          <w:bCs/>
          <w:i/>
          <w:color w:val="000000"/>
          <w:sz w:val="20"/>
          <w:szCs w:val="20"/>
        </w:rPr>
        <w:t>VIKTORY II</w:t>
      </w:r>
      <w:r w:rsidRPr="00F403B4">
        <w:rPr>
          <w:b/>
          <w:bCs/>
          <w:color w:val="000000"/>
          <w:sz w:val="20"/>
          <w:szCs w:val="20"/>
        </w:rPr>
        <w:t xml:space="preserve"> </w:t>
      </w:r>
      <w:r w:rsidRPr="00F403B4">
        <w:rPr>
          <w:color w:val="000000"/>
          <w:sz w:val="20"/>
          <w:szCs w:val="20"/>
        </w:rPr>
        <w:t xml:space="preserve">are divided into </w:t>
      </w:r>
      <w:r w:rsidRPr="00F403B4">
        <w:rPr>
          <w:color w:val="000000"/>
          <w:sz w:val="20"/>
          <w:szCs w:val="20"/>
          <w:u w:val="single"/>
        </w:rPr>
        <w:t>Sections</w:t>
      </w:r>
      <w:r w:rsidRPr="00F403B4">
        <w:rPr>
          <w:color w:val="000000"/>
          <w:sz w:val="20"/>
          <w:szCs w:val="20"/>
        </w:rPr>
        <w:t xml:space="preserve">, which are arranged (basically) in the order in which they are used in a complete turn of the game. Each Section is numbered with a whole number (e.g., 1.0, 2.0, 3.0 and so forth). Many of the Sections lead off with a </w:t>
      </w:r>
      <w:r w:rsidRPr="00F403B4">
        <w:rPr>
          <w:color w:val="000000"/>
          <w:sz w:val="20"/>
          <w:szCs w:val="20"/>
          <w:u w:val="single"/>
        </w:rPr>
        <w:t>General Rule</w:t>
      </w:r>
      <w:r w:rsidRPr="00F403B4">
        <w:rPr>
          <w:color w:val="000000"/>
          <w:sz w:val="20"/>
          <w:szCs w:val="20"/>
        </w:rPr>
        <w:t>, which is a simple statement of what that section covers.</w:t>
      </w:r>
    </w:p>
    <w:p w:rsidR="00D30CD7" w:rsidRDefault="00286E7A" w:rsidP="00286E7A">
      <w:pPr>
        <w:spacing w:after="60"/>
        <w:rPr>
          <w:color w:val="000000"/>
          <w:sz w:val="20"/>
          <w:szCs w:val="20"/>
        </w:rPr>
      </w:pPr>
      <w:r w:rsidRPr="00F403B4">
        <w:rPr>
          <w:color w:val="000000"/>
          <w:sz w:val="20"/>
          <w:szCs w:val="20"/>
        </w:rPr>
        <w:t>The detail</w:t>
      </w:r>
      <w:r>
        <w:rPr>
          <w:color w:val="000000"/>
          <w:sz w:val="20"/>
          <w:szCs w:val="20"/>
        </w:rPr>
        <w:t>s</w:t>
      </w:r>
      <w:r w:rsidRPr="00F403B4">
        <w:rPr>
          <w:color w:val="000000"/>
          <w:sz w:val="20"/>
          <w:szCs w:val="20"/>
        </w:rPr>
        <w:t xml:space="preserve"> of the specific rules in that Section </w:t>
      </w:r>
      <w:r>
        <w:rPr>
          <w:color w:val="000000"/>
          <w:sz w:val="20"/>
          <w:szCs w:val="20"/>
        </w:rPr>
        <w:t>are</w:t>
      </w:r>
      <w:r w:rsidRPr="00F403B4">
        <w:rPr>
          <w:color w:val="000000"/>
          <w:sz w:val="20"/>
          <w:szCs w:val="20"/>
        </w:rPr>
        <w:t xml:space="preserve"> given in the </w:t>
      </w:r>
      <w:r w:rsidRPr="00F403B4">
        <w:rPr>
          <w:color w:val="000000"/>
          <w:sz w:val="20"/>
          <w:szCs w:val="20"/>
          <w:u w:val="single"/>
        </w:rPr>
        <w:t>Cases</w:t>
      </w:r>
      <w:r w:rsidRPr="00F403B4">
        <w:rPr>
          <w:color w:val="000000"/>
          <w:sz w:val="20"/>
          <w:szCs w:val="20"/>
        </w:rPr>
        <w:t xml:space="preserve">. These Cases are numbered decimally as subdivisions of the number of the Section (for example, Cases </w:t>
      </w:r>
      <w:r>
        <w:rPr>
          <w:color w:val="000000"/>
          <w:sz w:val="20"/>
          <w:szCs w:val="20"/>
        </w:rPr>
        <w:t>7.</w:t>
      </w:r>
      <w:r w:rsidRPr="00F403B4">
        <w:rPr>
          <w:color w:val="000000"/>
          <w:sz w:val="20"/>
          <w:szCs w:val="20"/>
        </w:rPr>
        <w:t xml:space="preserve">1, </w:t>
      </w:r>
      <w:r>
        <w:rPr>
          <w:iCs/>
          <w:color w:val="000000"/>
          <w:sz w:val="20"/>
          <w:szCs w:val="20"/>
        </w:rPr>
        <w:t>7.</w:t>
      </w:r>
      <w:r w:rsidRPr="00F403B4">
        <w:rPr>
          <w:iCs/>
          <w:color w:val="000000"/>
          <w:sz w:val="20"/>
          <w:szCs w:val="20"/>
        </w:rPr>
        <w:t xml:space="preserve">2, </w:t>
      </w:r>
      <w:r w:rsidRPr="00F403B4">
        <w:rPr>
          <w:color w:val="000000"/>
          <w:sz w:val="20"/>
          <w:szCs w:val="20"/>
        </w:rPr>
        <w:t xml:space="preserve">and </w:t>
      </w:r>
      <w:r>
        <w:rPr>
          <w:color w:val="000000"/>
          <w:sz w:val="20"/>
          <w:szCs w:val="20"/>
        </w:rPr>
        <w:t>7.</w:t>
      </w:r>
      <w:r w:rsidRPr="00F403B4">
        <w:rPr>
          <w:color w:val="000000"/>
          <w:sz w:val="20"/>
          <w:szCs w:val="20"/>
        </w:rPr>
        <w:t xml:space="preserve">3 are all parts of Section </w:t>
      </w:r>
      <w:r>
        <w:rPr>
          <w:color w:val="000000"/>
          <w:sz w:val="20"/>
          <w:szCs w:val="20"/>
        </w:rPr>
        <w:t>7.</w:t>
      </w:r>
      <w:r w:rsidRPr="00F403B4">
        <w:rPr>
          <w:color w:val="000000"/>
          <w:sz w:val="20"/>
          <w:szCs w:val="20"/>
        </w:rPr>
        <w:t xml:space="preserve">0). In some instances, the Cases are subdivided into </w:t>
      </w:r>
      <w:r w:rsidRPr="00F403B4">
        <w:rPr>
          <w:color w:val="000000"/>
          <w:sz w:val="20"/>
          <w:szCs w:val="20"/>
          <w:u w:val="single"/>
        </w:rPr>
        <w:t>Sub-cases</w:t>
      </w:r>
      <w:r w:rsidRPr="00F403B4">
        <w:rPr>
          <w:color w:val="000000"/>
          <w:sz w:val="20"/>
          <w:szCs w:val="20"/>
        </w:rPr>
        <w:t xml:space="preserve"> (for example. </w:t>
      </w:r>
      <w:r>
        <w:rPr>
          <w:color w:val="000000"/>
          <w:sz w:val="20"/>
          <w:szCs w:val="20"/>
        </w:rPr>
        <w:t>7.</w:t>
      </w:r>
      <w:r w:rsidRPr="00F403B4">
        <w:rPr>
          <w:color w:val="000000"/>
          <w:sz w:val="20"/>
          <w:szCs w:val="20"/>
        </w:rPr>
        <w:t xml:space="preserve">11, </w:t>
      </w:r>
      <w:r>
        <w:rPr>
          <w:color w:val="000000"/>
          <w:sz w:val="20"/>
          <w:szCs w:val="20"/>
        </w:rPr>
        <w:t>7.</w:t>
      </w:r>
      <w:r w:rsidRPr="00F403B4">
        <w:rPr>
          <w:color w:val="000000"/>
          <w:sz w:val="20"/>
          <w:szCs w:val="20"/>
        </w:rPr>
        <w:t xml:space="preserve">12, and </w:t>
      </w:r>
      <w:r>
        <w:rPr>
          <w:color w:val="000000"/>
          <w:sz w:val="20"/>
          <w:szCs w:val="20"/>
        </w:rPr>
        <w:t>7.</w:t>
      </w:r>
      <w:r w:rsidRPr="00F403B4">
        <w:rPr>
          <w:color w:val="000000"/>
          <w:sz w:val="20"/>
          <w:szCs w:val="20"/>
        </w:rPr>
        <w:t xml:space="preserve">13 are all Sub-cases of Case </w:t>
      </w:r>
      <w:r>
        <w:rPr>
          <w:color w:val="000000"/>
          <w:sz w:val="20"/>
          <w:szCs w:val="20"/>
        </w:rPr>
        <w:t>7.</w:t>
      </w:r>
      <w:r w:rsidRPr="00F403B4">
        <w:rPr>
          <w:color w:val="000000"/>
          <w:sz w:val="20"/>
          <w:szCs w:val="20"/>
        </w:rPr>
        <w:t>1).</w:t>
      </w:r>
    </w:p>
    <w:p w:rsidR="00ED4B3D" w:rsidRPr="000A5BEA" w:rsidRDefault="00ED4B3D" w:rsidP="003D636F">
      <w:pPr>
        <w:shd w:val="clear" w:color="auto" w:fill="FFFFFF"/>
        <w:autoSpaceDE w:val="0"/>
        <w:autoSpaceDN w:val="0"/>
        <w:adjustRightInd w:val="0"/>
        <w:spacing w:after="60"/>
        <w:rPr>
          <w:bCs/>
          <w:color w:val="000000"/>
          <w:sz w:val="2"/>
          <w:szCs w:val="2"/>
        </w:rPr>
      </w:pPr>
    </w:p>
    <w:p w:rsidR="00273980" w:rsidRPr="00273980" w:rsidRDefault="00273980" w:rsidP="00C41777">
      <w:pPr>
        <w:pStyle w:val="Heading1"/>
        <w:spacing w:before="120" w:beforeAutospacing="0" w:after="60" w:afterAutospacing="0"/>
        <w:rPr>
          <w:rFonts w:ascii="Times New Roman" w:hAnsi="Times New Roman"/>
          <w:b/>
          <w:bCs/>
          <w:iCs/>
          <w:smallCaps/>
          <w:color w:val="800000"/>
          <w:sz w:val="24"/>
          <w:szCs w:val="24"/>
        </w:rPr>
      </w:pPr>
      <w:bookmarkStart w:id="4" w:name="_Toc103943605"/>
      <w:bookmarkStart w:id="5" w:name="_Toc304547209"/>
      <w:r w:rsidRPr="00273980">
        <w:rPr>
          <w:rFonts w:ascii="Times New Roman" w:hAnsi="Times New Roman"/>
          <w:b/>
          <w:bCs/>
          <w:iCs/>
          <w:smallCaps/>
          <w:color w:val="800000"/>
          <w:sz w:val="24"/>
          <w:szCs w:val="24"/>
        </w:rPr>
        <w:lastRenderedPageBreak/>
        <w:t>[2.0] General Course of Play</w:t>
      </w:r>
      <w:bookmarkEnd w:id="4"/>
      <w:bookmarkEnd w:id="5"/>
    </w:p>
    <w:p w:rsidR="00273980" w:rsidRPr="00273980" w:rsidRDefault="008A7736" w:rsidP="00273980">
      <w:pPr>
        <w:shd w:val="clear" w:color="auto" w:fill="FFFFFF"/>
        <w:autoSpaceDE w:val="0"/>
        <w:autoSpaceDN w:val="0"/>
        <w:adjustRightInd w:val="0"/>
        <w:spacing w:after="120"/>
        <w:rPr>
          <w:color w:val="000000"/>
          <w:sz w:val="20"/>
          <w:szCs w:val="20"/>
        </w:rPr>
      </w:pPr>
      <w:r>
        <w:rPr>
          <w:bCs/>
          <w:i/>
          <w:color w:val="000000"/>
          <w:sz w:val="20"/>
          <w:szCs w:val="20"/>
        </w:rPr>
        <w:t>VIKTORY II</w:t>
      </w:r>
      <w:r w:rsidR="00273980" w:rsidRPr="00273980">
        <w:rPr>
          <w:b/>
          <w:bCs/>
          <w:color w:val="000000"/>
          <w:sz w:val="20"/>
          <w:szCs w:val="20"/>
        </w:rPr>
        <w:t xml:space="preserve"> </w:t>
      </w:r>
      <w:r w:rsidR="00273980" w:rsidRPr="00273980">
        <w:rPr>
          <w:color w:val="000000"/>
          <w:sz w:val="20"/>
          <w:szCs w:val="20"/>
        </w:rPr>
        <w:t xml:space="preserve">is a </w:t>
      </w:r>
      <w:r w:rsidR="00ED4B3D">
        <w:rPr>
          <w:color w:val="000000"/>
          <w:sz w:val="20"/>
          <w:szCs w:val="20"/>
        </w:rPr>
        <w:t>multi</w:t>
      </w:r>
      <w:r w:rsidR="00273980" w:rsidRPr="00273980">
        <w:rPr>
          <w:color w:val="000000"/>
          <w:sz w:val="20"/>
          <w:szCs w:val="20"/>
        </w:rPr>
        <w:t xml:space="preserve">-player </w:t>
      </w:r>
      <w:r w:rsidR="000638A5" w:rsidRPr="00273980">
        <w:rPr>
          <w:color w:val="000000"/>
          <w:sz w:val="20"/>
          <w:szCs w:val="20"/>
        </w:rPr>
        <w:t>game</w:t>
      </w:r>
      <w:r w:rsidR="000638A5">
        <w:rPr>
          <w:color w:val="000000"/>
          <w:sz w:val="20"/>
          <w:szCs w:val="20"/>
        </w:rPr>
        <w:t>.</w:t>
      </w:r>
      <w:r w:rsidR="000638A5" w:rsidRPr="00273980">
        <w:rPr>
          <w:color w:val="000000"/>
          <w:sz w:val="20"/>
          <w:szCs w:val="20"/>
        </w:rPr>
        <w:t xml:space="preserve"> Each</w:t>
      </w:r>
      <w:r w:rsidR="00273980" w:rsidRPr="00273980">
        <w:rPr>
          <w:color w:val="000000"/>
          <w:sz w:val="20"/>
          <w:szCs w:val="20"/>
        </w:rPr>
        <w:t xml:space="preserve"> player</w:t>
      </w:r>
      <w:r w:rsidR="000638A5">
        <w:rPr>
          <w:color w:val="000000"/>
          <w:sz w:val="20"/>
          <w:szCs w:val="20"/>
        </w:rPr>
        <w:t>, in turn,</w:t>
      </w:r>
      <w:r w:rsidR="00273980" w:rsidRPr="00273980">
        <w:rPr>
          <w:color w:val="000000"/>
          <w:sz w:val="20"/>
          <w:szCs w:val="20"/>
        </w:rPr>
        <w:t xml:space="preserve"> moves his units and </w:t>
      </w:r>
      <w:r w:rsidR="000638A5">
        <w:rPr>
          <w:color w:val="000000"/>
          <w:sz w:val="20"/>
          <w:szCs w:val="20"/>
        </w:rPr>
        <w:t>perform</w:t>
      </w:r>
      <w:r w:rsidR="00273980" w:rsidRPr="00273980">
        <w:rPr>
          <w:color w:val="000000"/>
          <w:sz w:val="20"/>
          <w:szCs w:val="20"/>
        </w:rPr>
        <w:t xml:space="preserve">s attacks on enemy units </w:t>
      </w:r>
      <w:r w:rsidR="000638A5">
        <w:rPr>
          <w:color w:val="000000"/>
          <w:sz w:val="20"/>
          <w:szCs w:val="20"/>
        </w:rPr>
        <w:t xml:space="preserve">in his efforts to </w:t>
      </w:r>
      <w:r w:rsidR="00C621F1">
        <w:rPr>
          <w:color w:val="000000"/>
          <w:sz w:val="20"/>
          <w:szCs w:val="20"/>
        </w:rPr>
        <w:t>win the game</w:t>
      </w:r>
      <w:r w:rsidR="00273980" w:rsidRPr="00273980">
        <w:rPr>
          <w:color w:val="000000"/>
          <w:sz w:val="20"/>
          <w:szCs w:val="20"/>
        </w:rPr>
        <w:t>.</w:t>
      </w:r>
    </w:p>
    <w:p w:rsidR="00273980" w:rsidRPr="00273980" w:rsidRDefault="00273980" w:rsidP="00273980">
      <w:pPr>
        <w:shd w:val="clear" w:color="auto" w:fill="FFFFFF"/>
        <w:autoSpaceDE w:val="0"/>
        <w:autoSpaceDN w:val="0"/>
        <w:adjustRightInd w:val="0"/>
        <w:spacing w:after="60"/>
        <w:rPr>
          <w:sz w:val="20"/>
          <w:szCs w:val="20"/>
        </w:rPr>
      </w:pPr>
      <w:r w:rsidRPr="00273980">
        <w:rPr>
          <w:color w:val="000000"/>
          <w:sz w:val="20"/>
          <w:szCs w:val="20"/>
        </w:rPr>
        <w:t>To move from one space (called a “</w:t>
      </w:r>
      <w:r w:rsidRPr="00273980">
        <w:rPr>
          <w:color w:val="000000"/>
          <w:sz w:val="20"/>
          <w:szCs w:val="20"/>
          <w:u w:val="single"/>
        </w:rPr>
        <w:t>hex</w:t>
      </w:r>
      <w:r w:rsidRPr="00273980">
        <w:rPr>
          <w:color w:val="000000"/>
          <w:sz w:val="20"/>
          <w:szCs w:val="20"/>
        </w:rPr>
        <w:t xml:space="preserve">”) to another, each unit expends a portion of its </w:t>
      </w:r>
      <w:r w:rsidRPr="00273980">
        <w:rPr>
          <w:bCs/>
          <w:color w:val="000000"/>
          <w:sz w:val="20"/>
          <w:szCs w:val="20"/>
          <w:u w:val="single"/>
        </w:rPr>
        <w:t xml:space="preserve">Movement </w:t>
      </w:r>
      <w:r w:rsidRPr="00273980">
        <w:rPr>
          <w:color w:val="000000"/>
          <w:sz w:val="20"/>
          <w:szCs w:val="20"/>
          <w:u w:val="single"/>
        </w:rPr>
        <w:t>Allowance</w:t>
      </w:r>
      <w:r w:rsidRPr="00273980">
        <w:rPr>
          <w:color w:val="000000"/>
          <w:sz w:val="20"/>
          <w:szCs w:val="20"/>
        </w:rPr>
        <w:t xml:space="preserve">. Combat is resolved </w:t>
      </w:r>
      <w:r w:rsidR="00ED4B3D">
        <w:rPr>
          <w:color w:val="000000"/>
          <w:sz w:val="20"/>
          <w:szCs w:val="20"/>
        </w:rPr>
        <w:t xml:space="preserve">either by one-shot </w:t>
      </w:r>
      <w:r w:rsidR="00C621F1">
        <w:rPr>
          <w:color w:val="000000"/>
          <w:sz w:val="20"/>
          <w:szCs w:val="20"/>
          <w:u w:val="single"/>
        </w:rPr>
        <w:t>B</w:t>
      </w:r>
      <w:r w:rsidR="00ED4B3D">
        <w:rPr>
          <w:color w:val="000000"/>
          <w:sz w:val="20"/>
          <w:szCs w:val="20"/>
          <w:u w:val="single"/>
        </w:rPr>
        <w:t>ombardments</w:t>
      </w:r>
      <w:r w:rsidR="00ED4B3D" w:rsidRPr="00ED4B3D">
        <w:rPr>
          <w:color w:val="000000"/>
          <w:sz w:val="20"/>
          <w:szCs w:val="20"/>
        </w:rPr>
        <w:t xml:space="preserve"> from</w:t>
      </w:r>
      <w:r w:rsidR="00ED4B3D">
        <w:rPr>
          <w:color w:val="000000"/>
          <w:sz w:val="20"/>
          <w:szCs w:val="20"/>
        </w:rPr>
        <w:t xml:space="preserve"> </w:t>
      </w:r>
      <w:r w:rsidR="00413F38">
        <w:rPr>
          <w:color w:val="000000"/>
          <w:sz w:val="20"/>
          <w:szCs w:val="20"/>
        </w:rPr>
        <w:t xml:space="preserve">eligible units </w:t>
      </w:r>
      <w:r w:rsidR="007F335B">
        <w:rPr>
          <w:color w:val="000000"/>
          <w:sz w:val="20"/>
          <w:szCs w:val="20"/>
        </w:rPr>
        <w:t xml:space="preserve">in adjacent </w:t>
      </w:r>
      <w:r w:rsidR="00ED4B3D">
        <w:rPr>
          <w:color w:val="000000"/>
          <w:sz w:val="20"/>
          <w:szCs w:val="20"/>
        </w:rPr>
        <w:t xml:space="preserve">hexes, or in multiple </w:t>
      </w:r>
      <w:r w:rsidR="00ED4B3D">
        <w:rPr>
          <w:color w:val="000000"/>
          <w:sz w:val="20"/>
          <w:szCs w:val="20"/>
          <w:u w:val="single"/>
        </w:rPr>
        <w:t>Battle Rounds</w:t>
      </w:r>
      <w:r w:rsidR="00ED4B3D">
        <w:rPr>
          <w:color w:val="000000"/>
          <w:sz w:val="20"/>
          <w:szCs w:val="20"/>
        </w:rPr>
        <w:t xml:space="preserve"> when units engage</w:t>
      </w:r>
      <w:r w:rsidR="00413F38">
        <w:rPr>
          <w:color w:val="000000"/>
          <w:sz w:val="20"/>
          <w:szCs w:val="20"/>
        </w:rPr>
        <w:t xml:space="preserve"> the enemy</w:t>
      </w:r>
      <w:r w:rsidR="00ED4B3D">
        <w:rPr>
          <w:color w:val="000000"/>
          <w:sz w:val="20"/>
          <w:szCs w:val="20"/>
        </w:rPr>
        <w:t xml:space="preserve"> within the same hex.</w:t>
      </w:r>
    </w:p>
    <w:p w:rsidR="00273980" w:rsidRPr="002D3DCC" w:rsidRDefault="00273980" w:rsidP="00C41777">
      <w:pPr>
        <w:pStyle w:val="Heading1"/>
        <w:spacing w:before="120" w:beforeAutospacing="0" w:after="60" w:afterAutospacing="0"/>
        <w:rPr>
          <w:rFonts w:ascii="Times New Roman" w:hAnsi="Times New Roman"/>
          <w:b/>
          <w:bCs/>
          <w:smallCaps/>
          <w:color w:val="800000"/>
          <w:sz w:val="24"/>
          <w:szCs w:val="24"/>
        </w:rPr>
      </w:pPr>
      <w:bookmarkStart w:id="6" w:name="_Toc103943606"/>
      <w:bookmarkStart w:id="7" w:name="_Toc304547210"/>
      <w:r w:rsidRPr="002D3DCC">
        <w:rPr>
          <w:rFonts w:ascii="Times New Roman" w:hAnsi="Times New Roman"/>
          <w:b/>
          <w:bCs/>
          <w:smallCaps/>
          <w:color w:val="800000"/>
          <w:sz w:val="24"/>
          <w:szCs w:val="24"/>
        </w:rPr>
        <w:t>[3.0] Game Equipment</w:t>
      </w:r>
      <w:bookmarkEnd w:id="6"/>
      <w:r w:rsidR="00B74B71">
        <w:rPr>
          <w:rFonts w:ascii="Times New Roman" w:hAnsi="Times New Roman"/>
          <w:b/>
          <w:bCs/>
          <w:smallCaps/>
          <w:color w:val="800000"/>
          <w:sz w:val="24"/>
          <w:szCs w:val="24"/>
        </w:rPr>
        <w:t xml:space="preserve"> &amp; Map Setup</w:t>
      </w:r>
      <w:bookmarkEnd w:id="7"/>
    </w:p>
    <w:p w:rsidR="00273980" w:rsidRPr="009F7648" w:rsidRDefault="00273980" w:rsidP="00273980">
      <w:pPr>
        <w:pStyle w:val="Heading2"/>
        <w:spacing w:before="0"/>
        <w:rPr>
          <w:rFonts w:ascii="Times New Roman" w:hAnsi="Times New Roman"/>
          <w:bCs w:val="0"/>
          <w:i w:val="0"/>
          <w:iCs w:val="0"/>
          <w:color w:val="000000"/>
          <w:sz w:val="20"/>
          <w:szCs w:val="20"/>
        </w:rPr>
      </w:pPr>
      <w:bookmarkStart w:id="8" w:name="_Toc103943607"/>
      <w:bookmarkStart w:id="9" w:name="_Toc304547211"/>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proofErr w:type="gramStart"/>
      <w:r>
        <w:rPr>
          <w:rFonts w:ascii="Times New Roman" w:hAnsi="Times New Roman"/>
          <w:bCs w:val="0"/>
          <w:i w:val="0"/>
          <w:iCs w:val="0"/>
          <w:color w:val="000000"/>
          <w:sz w:val="20"/>
          <w:szCs w:val="20"/>
        </w:rPr>
        <w:t>The</w:t>
      </w:r>
      <w:proofErr w:type="gramEnd"/>
      <w:r>
        <w:rPr>
          <w:rFonts w:ascii="Times New Roman" w:hAnsi="Times New Roman"/>
          <w:bCs w:val="0"/>
          <w:i w:val="0"/>
          <w:iCs w:val="0"/>
          <w:color w:val="000000"/>
          <w:sz w:val="20"/>
          <w:szCs w:val="20"/>
        </w:rPr>
        <w:t xml:space="preserve"> Game Map</w:t>
      </w:r>
      <w:bookmarkEnd w:id="8"/>
      <w:bookmarkEnd w:id="9"/>
    </w:p>
    <w:p w:rsidR="00C40916" w:rsidRDefault="008A7736" w:rsidP="002A34EC">
      <w:pPr>
        <w:shd w:val="clear" w:color="auto" w:fill="FFFFFF"/>
        <w:autoSpaceDE w:val="0"/>
        <w:autoSpaceDN w:val="0"/>
        <w:adjustRightInd w:val="0"/>
        <w:spacing w:after="60"/>
        <w:rPr>
          <w:color w:val="000000"/>
          <w:sz w:val="20"/>
          <w:szCs w:val="20"/>
        </w:rPr>
      </w:pPr>
      <w:r>
        <w:rPr>
          <w:i/>
          <w:color w:val="000000"/>
          <w:sz w:val="20"/>
          <w:szCs w:val="20"/>
        </w:rPr>
        <w:t>VIKTORY II</w:t>
      </w:r>
      <w:r w:rsidR="002A34EC" w:rsidRPr="002A34EC">
        <w:rPr>
          <w:color w:val="000000"/>
          <w:sz w:val="20"/>
          <w:szCs w:val="20"/>
        </w:rPr>
        <w:t xml:space="preserve"> is played on a </w:t>
      </w:r>
      <w:r w:rsidR="004E36AB">
        <w:rPr>
          <w:color w:val="000000"/>
          <w:sz w:val="20"/>
          <w:szCs w:val="20"/>
        </w:rPr>
        <w:t>large hexagonal map assembled from</w:t>
      </w:r>
      <w:r w:rsidR="002A34EC" w:rsidRPr="002A34EC">
        <w:rPr>
          <w:color w:val="000000"/>
          <w:sz w:val="20"/>
          <w:szCs w:val="20"/>
        </w:rPr>
        <w:t xml:space="preserve"> individual smaller hexes of </w:t>
      </w:r>
      <w:r w:rsidR="00C40916">
        <w:rPr>
          <w:color w:val="000000"/>
          <w:sz w:val="20"/>
          <w:szCs w:val="20"/>
        </w:rPr>
        <w:t>land or water.</w:t>
      </w:r>
    </w:p>
    <w:p w:rsidR="00C40916" w:rsidRDefault="002A34EC" w:rsidP="002A34EC">
      <w:pPr>
        <w:shd w:val="clear" w:color="auto" w:fill="FFFFFF"/>
        <w:autoSpaceDE w:val="0"/>
        <w:autoSpaceDN w:val="0"/>
        <w:adjustRightInd w:val="0"/>
        <w:spacing w:after="60"/>
        <w:rPr>
          <w:color w:val="000000"/>
          <w:sz w:val="20"/>
          <w:szCs w:val="20"/>
        </w:rPr>
      </w:pPr>
      <w:r w:rsidRPr="002A34EC">
        <w:rPr>
          <w:color w:val="000000"/>
          <w:sz w:val="20"/>
          <w:szCs w:val="20"/>
        </w:rPr>
        <w:t xml:space="preserve">There </w:t>
      </w:r>
      <w:r w:rsidR="00C40916">
        <w:rPr>
          <w:color w:val="000000"/>
          <w:sz w:val="20"/>
          <w:szCs w:val="20"/>
        </w:rPr>
        <w:t>are four types of land terrain:</w:t>
      </w:r>
    </w:p>
    <w:p w:rsidR="00877934" w:rsidRDefault="00707169" w:rsidP="00877934">
      <w:pPr>
        <w:shd w:val="clear" w:color="auto" w:fill="FFFFFF"/>
        <w:autoSpaceDE w:val="0"/>
        <w:autoSpaceDN w:val="0"/>
        <w:adjustRightInd w:val="0"/>
        <w:spacing w:after="60"/>
        <w:jc w:val="center"/>
      </w:pPr>
      <w:r>
        <w:rPr>
          <w:noProof/>
        </w:rPr>
        <w:drawing>
          <wp:inline distT="0" distB="0" distL="0" distR="0" wp14:anchorId="64F03B70" wp14:editId="6F25150C">
            <wp:extent cx="684530" cy="633730"/>
            <wp:effectExtent l="0" t="0" r="1270" b="0"/>
            <wp:docPr id="25" name="Picture 25" descr="Plain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ins h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530" cy="633730"/>
                    </a:xfrm>
                    <a:prstGeom prst="rect">
                      <a:avLst/>
                    </a:prstGeom>
                    <a:noFill/>
                    <a:ln>
                      <a:noFill/>
                    </a:ln>
                  </pic:spPr>
                </pic:pic>
              </a:graphicData>
            </a:graphic>
          </wp:inline>
        </w:drawing>
      </w:r>
      <w:r>
        <w:rPr>
          <w:noProof/>
        </w:rPr>
        <w:drawing>
          <wp:inline distT="0" distB="0" distL="0" distR="0" wp14:anchorId="7CA553A2" wp14:editId="6D866BCE">
            <wp:extent cx="712470" cy="628015"/>
            <wp:effectExtent l="0" t="0" r="0" b="635"/>
            <wp:docPr id="26" name="Picture 26" descr="Gras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ss hex"/>
                    <pic:cNvPicPr>
                      <a:picLocks noChangeAspect="1" noChangeArrowheads="1"/>
                    </pic:cNvPicPr>
                  </pic:nvPicPr>
                  <pic:blipFill>
                    <a:blip r:embed="rId13">
                      <a:lum bright="6000" contrast="-2000"/>
                      <a:extLst>
                        <a:ext uri="{28A0092B-C50C-407E-A947-70E740481C1C}">
                          <a14:useLocalDpi xmlns:a14="http://schemas.microsoft.com/office/drawing/2010/main" val="0"/>
                        </a:ext>
                      </a:extLst>
                    </a:blip>
                    <a:srcRect/>
                    <a:stretch>
                      <a:fillRect/>
                    </a:stretch>
                  </pic:blipFill>
                  <pic:spPr bwMode="auto">
                    <a:xfrm>
                      <a:off x="0" y="0"/>
                      <a:ext cx="712470" cy="628015"/>
                    </a:xfrm>
                    <a:prstGeom prst="rect">
                      <a:avLst/>
                    </a:prstGeom>
                    <a:noFill/>
                    <a:ln>
                      <a:noFill/>
                    </a:ln>
                  </pic:spPr>
                </pic:pic>
              </a:graphicData>
            </a:graphic>
          </wp:inline>
        </w:drawing>
      </w:r>
      <w:r>
        <w:rPr>
          <w:noProof/>
        </w:rPr>
        <w:drawing>
          <wp:inline distT="0" distB="0" distL="0" distR="0" wp14:anchorId="58E2A4B6" wp14:editId="09D5C318">
            <wp:extent cx="723900" cy="622935"/>
            <wp:effectExtent l="0" t="0" r="0" b="5715"/>
            <wp:docPr id="27" name="Picture 27" descr="Mountain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untain h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622935"/>
                    </a:xfrm>
                    <a:prstGeom prst="rect">
                      <a:avLst/>
                    </a:prstGeom>
                    <a:noFill/>
                    <a:ln>
                      <a:noFill/>
                    </a:ln>
                  </pic:spPr>
                </pic:pic>
              </a:graphicData>
            </a:graphic>
          </wp:inline>
        </w:drawing>
      </w:r>
      <w:r>
        <w:rPr>
          <w:noProof/>
        </w:rPr>
        <w:drawing>
          <wp:inline distT="0" distB="0" distL="0" distR="0" wp14:anchorId="68AA358D" wp14:editId="64D54726">
            <wp:extent cx="701040" cy="600075"/>
            <wp:effectExtent l="0" t="0" r="3810" b="9525"/>
            <wp:docPr id="28" name="Picture 28" descr="Forest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est h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 cy="600075"/>
                    </a:xfrm>
                    <a:prstGeom prst="rect">
                      <a:avLst/>
                    </a:prstGeom>
                    <a:noFill/>
                    <a:ln>
                      <a:noFill/>
                    </a:ln>
                  </pic:spPr>
                </pic:pic>
              </a:graphicData>
            </a:graphic>
          </wp:inline>
        </w:drawing>
      </w:r>
    </w:p>
    <w:p w:rsidR="00C40916" w:rsidRDefault="00591F8A" w:rsidP="00877934">
      <w:pPr>
        <w:shd w:val="clear" w:color="auto" w:fill="FFFFFF"/>
        <w:autoSpaceDE w:val="0"/>
        <w:autoSpaceDN w:val="0"/>
        <w:adjustRightInd w:val="0"/>
        <w:spacing w:after="60"/>
        <w:rPr>
          <w:color w:val="000000"/>
          <w:sz w:val="20"/>
          <w:szCs w:val="20"/>
        </w:rPr>
      </w:pPr>
      <w:r>
        <w:rPr>
          <w:color w:val="000000"/>
          <w:sz w:val="20"/>
          <w:szCs w:val="20"/>
        </w:rPr>
        <w:t>The fifth terrain type is Water (a.k.a. “Ocean” or “Sea”)</w:t>
      </w:r>
      <w:r w:rsidR="00C621F1">
        <w:rPr>
          <w:color w:val="000000"/>
          <w:sz w:val="20"/>
          <w:szCs w:val="20"/>
        </w:rPr>
        <w:t>.</w:t>
      </w:r>
    </w:p>
    <w:p w:rsidR="0075231F" w:rsidRPr="009F7648" w:rsidRDefault="0075231F" w:rsidP="0075231F">
      <w:pPr>
        <w:pStyle w:val="Heading2"/>
        <w:spacing w:before="0"/>
        <w:rPr>
          <w:rFonts w:ascii="Times New Roman" w:hAnsi="Times New Roman"/>
          <w:bCs w:val="0"/>
          <w:i w:val="0"/>
          <w:iCs w:val="0"/>
          <w:color w:val="000000"/>
          <w:sz w:val="20"/>
          <w:szCs w:val="20"/>
        </w:rPr>
      </w:pPr>
      <w:bookmarkStart w:id="10" w:name="_Toc304547212"/>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.2] </w:t>
      </w:r>
      <w:r>
        <w:rPr>
          <w:rFonts w:ascii="Times New Roman" w:hAnsi="Times New Roman"/>
          <w:bCs w:val="0"/>
          <w:i w:val="0"/>
          <w:iCs w:val="0"/>
          <w:color w:val="000000"/>
          <w:sz w:val="20"/>
          <w:szCs w:val="20"/>
        </w:rPr>
        <w:t>Setting up the Game Board</w:t>
      </w:r>
      <w:bookmarkEnd w:id="10"/>
    </w:p>
    <w:p w:rsidR="00705E5F" w:rsidRDefault="003A06D7" w:rsidP="00273980">
      <w:pPr>
        <w:shd w:val="clear" w:color="auto" w:fill="FFFFFF"/>
        <w:autoSpaceDE w:val="0"/>
        <w:autoSpaceDN w:val="0"/>
        <w:adjustRightInd w:val="0"/>
        <w:spacing w:after="60"/>
        <w:rPr>
          <w:sz w:val="20"/>
          <w:szCs w:val="20"/>
        </w:rPr>
      </w:pPr>
      <w:r>
        <w:rPr>
          <w:sz w:val="20"/>
          <w:szCs w:val="20"/>
        </w:rPr>
        <w:t>As shown in the starting position diagram</w:t>
      </w:r>
      <w:r w:rsidR="00092C63">
        <w:rPr>
          <w:sz w:val="20"/>
          <w:szCs w:val="20"/>
        </w:rPr>
        <w:t xml:space="preserve">, </w:t>
      </w:r>
      <w:r w:rsidR="000B4391">
        <w:rPr>
          <w:sz w:val="20"/>
          <w:szCs w:val="20"/>
        </w:rPr>
        <w:t>the game board is ‘framed’ within a hexagonal border that consists of jigsaw</w:t>
      </w:r>
      <w:r>
        <w:rPr>
          <w:sz w:val="20"/>
          <w:szCs w:val="20"/>
        </w:rPr>
        <w:t xml:space="preserve"> puzzle</w:t>
      </w:r>
      <w:r w:rsidR="000B4391">
        <w:rPr>
          <w:sz w:val="20"/>
          <w:szCs w:val="20"/>
        </w:rPr>
        <w:t>-</w:t>
      </w:r>
      <w:r>
        <w:rPr>
          <w:sz w:val="20"/>
          <w:szCs w:val="20"/>
        </w:rPr>
        <w:t>like</w:t>
      </w:r>
      <w:r w:rsidR="000B4391">
        <w:rPr>
          <w:sz w:val="20"/>
          <w:szCs w:val="20"/>
        </w:rPr>
        <w:t xml:space="preserve"> </w:t>
      </w:r>
      <w:r w:rsidR="00AB6A20" w:rsidRPr="00AB6A20">
        <w:rPr>
          <w:sz w:val="20"/>
          <w:szCs w:val="20"/>
          <w:u w:val="single"/>
        </w:rPr>
        <w:t xml:space="preserve">Perimeter Water </w:t>
      </w:r>
      <w:r w:rsidR="00B63D88">
        <w:rPr>
          <w:sz w:val="20"/>
          <w:szCs w:val="20"/>
          <w:u w:val="single"/>
        </w:rPr>
        <w:t>Pentagons</w:t>
      </w:r>
      <w:r w:rsidR="000B4391">
        <w:rPr>
          <w:sz w:val="20"/>
          <w:szCs w:val="20"/>
        </w:rPr>
        <w:t xml:space="preserve"> that vary in number </w:t>
      </w:r>
      <w:r w:rsidR="00705E5F">
        <w:rPr>
          <w:sz w:val="20"/>
          <w:szCs w:val="20"/>
        </w:rPr>
        <w:t>by</w:t>
      </w:r>
      <w:r w:rsidR="000B4391">
        <w:rPr>
          <w:sz w:val="20"/>
          <w:szCs w:val="20"/>
        </w:rPr>
        <w:t xml:space="preserve"> how many p</w:t>
      </w:r>
      <w:r w:rsidR="00705E5F">
        <w:rPr>
          <w:sz w:val="20"/>
          <w:szCs w:val="20"/>
        </w:rPr>
        <w:t>layers are in the game.</w:t>
      </w:r>
    </w:p>
    <w:p w:rsidR="00273980" w:rsidRDefault="003A06D7" w:rsidP="00273980">
      <w:pPr>
        <w:shd w:val="clear" w:color="auto" w:fill="FFFFFF"/>
        <w:autoSpaceDE w:val="0"/>
        <w:autoSpaceDN w:val="0"/>
        <w:adjustRightInd w:val="0"/>
        <w:spacing w:after="60"/>
        <w:rPr>
          <w:sz w:val="20"/>
          <w:szCs w:val="20"/>
        </w:rPr>
      </w:pPr>
      <w:r>
        <w:rPr>
          <w:sz w:val="20"/>
          <w:szCs w:val="20"/>
        </w:rPr>
        <w:t xml:space="preserve">These </w:t>
      </w:r>
      <w:r w:rsidR="00B74B71" w:rsidRPr="003A06D7">
        <w:rPr>
          <w:sz w:val="20"/>
          <w:szCs w:val="20"/>
        </w:rPr>
        <w:t xml:space="preserve">Perimeter Water </w:t>
      </w:r>
      <w:r w:rsidR="00B63D88">
        <w:rPr>
          <w:sz w:val="20"/>
          <w:szCs w:val="20"/>
        </w:rPr>
        <w:t>Pentagons</w:t>
      </w:r>
      <w:r w:rsidR="00AB6A20" w:rsidRPr="003A06D7">
        <w:rPr>
          <w:sz w:val="20"/>
          <w:szCs w:val="20"/>
        </w:rPr>
        <w:t xml:space="preserve"> have been cropped for aesthetic purposes only; they are an equal component of the map identical in f</w:t>
      </w:r>
      <w:r>
        <w:rPr>
          <w:sz w:val="20"/>
          <w:szCs w:val="20"/>
        </w:rPr>
        <w:t xml:space="preserve">unction to interior water hexes and </w:t>
      </w:r>
      <w:r w:rsidRPr="003A06D7">
        <w:rPr>
          <w:sz w:val="20"/>
          <w:szCs w:val="20"/>
        </w:rPr>
        <w:t xml:space="preserve">are </w:t>
      </w:r>
      <w:r w:rsidRPr="00B74B71">
        <w:rPr>
          <w:sz w:val="20"/>
          <w:szCs w:val="20"/>
        </w:rPr>
        <w:t>playable</w:t>
      </w:r>
      <w:r>
        <w:rPr>
          <w:sz w:val="20"/>
          <w:szCs w:val="20"/>
        </w:rPr>
        <w:t xml:space="preserve"> spaces on</w:t>
      </w:r>
      <w:r w:rsidRPr="00B74B71">
        <w:rPr>
          <w:sz w:val="20"/>
          <w:szCs w:val="20"/>
        </w:rPr>
        <w:t xml:space="preserve"> the </w:t>
      </w:r>
      <w:r>
        <w:rPr>
          <w:sz w:val="20"/>
          <w:szCs w:val="20"/>
        </w:rPr>
        <w:t>map (</w:t>
      </w:r>
      <w:r w:rsidR="00B63D88">
        <w:rPr>
          <w:sz w:val="20"/>
          <w:szCs w:val="20"/>
        </w:rPr>
        <w:t>ship</w:t>
      </w:r>
      <w:r>
        <w:rPr>
          <w:sz w:val="20"/>
          <w:szCs w:val="20"/>
        </w:rPr>
        <w:t xml:space="preserve">s can thus always circumnavigate the </w:t>
      </w:r>
      <w:r w:rsidR="00BF1154">
        <w:rPr>
          <w:sz w:val="20"/>
          <w:szCs w:val="20"/>
        </w:rPr>
        <w:t>map</w:t>
      </w:r>
      <w:r>
        <w:rPr>
          <w:sz w:val="20"/>
          <w:szCs w:val="20"/>
        </w:rPr>
        <w:t xml:space="preserve"> by moving around its perimeter).</w:t>
      </w:r>
    </w:p>
    <w:p w:rsidR="00F02216" w:rsidRPr="003A06D7" w:rsidRDefault="00F02216" w:rsidP="00273980">
      <w:pPr>
        <w:shd w:val="clear" w:color="auto" w:fill="FFFFFF"/>
        <w:autoSpaceDE w:val="0"/>
        <w:autoSpaceDN w:val="0"/>
        <w:adjustRightInd w:val="0"/>
        <w:spacing w:after="60"/>
        <w:rPr>
          <w:sz w:val="20"/>
          <w:szCs w:val="20"/>
        </w:rPr>
      </w:pPr>
      <w:r>
        <w:rPr>
          <w:sz w:val="20"/>
          <w:szCs w:val="20"/>
        </w:rPr>
        <w:t>Some Perimeter Water Pentagons are grouped together on larger tiles to allow a quicker setup, but each individual Perimeter Water Pentagon on the tile still represents its own playable space.</w:t>
      </w:r>
    </w:p>
    <w:p w:rsidR="006464F6" w:rsidRDefault="00705E5F" w:rsidP="00A35DDC">
      <w:pPr>
        <w:shd w:val="clear" w:color="auto" w:fill="FFFFFF"/>
        <w:autoSpaceDE w:val="0"/>
        <w:autoSpaceDN w:val="0"/>
        <w:adjustRightInd w:val="0"/>
        <w:spacing w:after="60"/>
        <w:rPr>
          <w:sz w:val="20"/>
          <w:szCs w:val="20"/>
        </w:rPr>
      </w:pPr>
      <w:r>
        <w:rPr>
          <w:sz w:val="20"/>
          <w:szCs w:val="20"/>
        </w:rPr>
        <w:t>To</w:t>
      </w:r>
      <w:r w:rsidR="00722E3B">
        <w:rPr>
          <w:sz w:val="20"/>
          <w:szCs w:val="20"/>
        </w:rPr>
        <w:t xml:space="preserve"> set</w:t>
      </w:r>
      <w:r w:rsidRPr="00705E5F">
        <w:rPr>
          <w:sz w:val="20"/>
          <w:szCs w:val="20"/>
        </w:rPr>
        <w:t xml:space="preserve"> up the map, first connect the </w:t>
      </w:r>
      <w:r w:rsidR="007C1D8A">
        <w:rPr>
          <w:sz w:val="20"/>
          <w:szCs w:val="20"/>
        </w:rPr>
        <w:t xml:space="preserve">appropriate number of </w:t>
      </w:r>
      <w:r w:rsidRPr="00705E5F">
        <w:rPr>
          <w:sz w:val="20"/>
          <w:szCs w:val="20"/>
        </w:rPr>
        <w:t xml:space="preserve">interlocking </w:t>
      </w:r>
      <w:r w:rsidR="00722E3B">
        <w:rPr>
          <w:sz w:val="20"/>
          <w:szCs w:val="20"/>
        </w:rPr>
        <w:t>P</w:t>
      </w:r>
      <w:r w:rsidRPr="00705E5F">
        <w:rPr>
          <w:sz w:val="20"/>
          <w:szCs w:val="20"/>
        </w:rPr>
        <w:t xml:space="preserve">erimeter </w:t>
      </w:r>
      <w:r>
        <w:rPr>
          <w:sz w:val="20"/>
          <w:szCs w:val="20"/>
        </w:rPr>
        <w:t>W</w:t>
      </w:r>
      <w:r w:rsidRPr="00705E5F">
        <w:rPr>
          <w:sz w:val="20"/>
          <w:szCs w:val="20"/>
        </w:rPr>
        <w:t xml:space="preserve">ater </w:t>
      </w:r>
      <w:r w:rsidR="00B63D88">
        <w:rPr>
          <w:sz w:val="20"/>
          <w:szCs w:val="20"/>
        </w:rPr>
        <w:t>Pentagons</w:t>
      </w:r>
      <w:r w:rsidRPr="00705E5F">
        <w:rPr>
          <w:sz w:val="20"/>
          <w:szCs w:val="20"/>
        </w:rPr>
        <w:t xml:space="preserve"> face up.</w:t>
      </w:r>
      <w:r w:rsidR="00A35DDC">
        <w:rPr>
          <w:sz w:val="20"/>
          <w:szCs w:val="20"/>
        </w:rPr>
        <w:t xml:space="preserve"> </w:t>
      </w:r>
    </w:p>
    <w:p w:rsidR="00AB6A20" w:rsidRDefault="000F52D2" w:rsidP="00705E5F">
      <w:pPr>
        <w:spacing w:after="60"/>
        <w:rPr>
          <w:sz w:val="20"/>
          <w:szCs w:val="20"/>
        </w:rPr>
      </w:pPr>
      <w:r>
        <w:rPr>
          <w:noProof/>
        </w:rPr>
        <w:drawing>
          <wp:anchor distT="0" distB="0" distL="114300" distR="114300" simplePos="0" relativeHeight="251653120" behindDoc="0" locked="0" layoutInCell="1" allowOverlap="1" wp14:anchorId="65177058" wp14:editId="4F3DBD41">
            <wp:simplePos x="0" y="0"/>
            <wp:positionH relativeFrom="column">
              <wp:posOffset>368935</wp:posOffset>
            </wp:positionH>
            <wp:positionV relativeFrom="paragraph">
              <wp:posOffset>1101725</wp:posOffset>
            </wp:positionV>
            <wp:extent cx="5940425" cy="1809750"/>
            <wp:effectExtent l="0" t="0" r="3175" b="0"/>
            <wp:wrapTopAndBottom/>
            <wp:docPr id="1604" name="Picture 1503" descr="startingpositionslarge8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startingpositionslarge8m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E5F" w:rsidRPr="00705E5F">
        <w:rPr>
          <w:sz w:val="20"/>
          <w:szCs w:val="20"/>
        </w:rPr>
        <w:t xml:space="preserve">Then </w:t>
      </w:r>
      <w:r w:rsidR="004149FA">
        <w:rPr>
          <w:sz w:val="20"/>
          <w:szCs w:val="20"/>
        </w:rPr>
        <w:t>turn all of the regular hexagon tiles (both land and water) face-down and mix them up</w:t>
      </w:r>
      <w:r w:rsidR="007F335B">
        <w:rPr>
          <w:sz w:val="20"/>
          <w:szCs w:val="20"/>
        </w:rPr>
        <w:t xml:space="preserve"> to form a draw pile</w:t>
      </w:r>
      <w:r w:rsidR="004149FA">
        <w:rPr>
          <w:sz w:val="20"/>
          <w:szCs w:val="20"/>
        </w:rPr>
        <w:t xml:space="preserve">. </w:t>
      </w:r>
      <w:r w:rsidR="00705E5F" w:rsidRPr="00705E5F">
        <w:rPr>
          <w:sz w:val="20"/>
          <w:szCs w:val="20"/>
        </w:rPr>
        <w:t>The</w:t>
      </w:r>
      <w:r w:rsidR="00A67FE6">
        <w:rPr>
          <w:sz w:val="20"/>
          <w:szCs w:val="20"/>
        </w:rPr>
        <w:t>se</w:t>
      </w:r>
      <w:r w:rsidR="00705E5F" w:rsidRPr="00705E5F">
        <w:rPr>
          <w:sz w:val="20"/>
          <w:szCs w:val="20"/>
        </w:rPr>
        <w:t xml:space="preserve"> land and water</w:t>
      </w:r>
      <w:r w:rsidR="008F5A36">
        <w:rPr>
          <w:sz w:val="20"/>
          <w:szCs w:val="20"/>
        </w:rPr>
        <w:t xml:space="preserve"> hexes</w:t>
      </w:r>
      <w:r w:rsidR="00705E5F" w:rsidRPr="00705E5F">
        <w:rPr>
          <w:sz w:val="20"/>
          <w:szCs w:val="20"/>
        </w:rPr>
        <w:t xml:space="preserve"> </w:t>
      </w:r>
      <w:r w:rsidR="007F335B">
        <w:rPr>
          <w:sz w:val="20"/>
          <w:szCs w:val="20"/>
        </w:rPr>
        <w:t xml:space="preserve">get placed onto the map and </w:t>
      </w:r>
      <w:r w:rsidR="00AB6A20">
        <w:rPr>
          <w:sz w:val="20"/>
          <w:szCs w:val="20"/>
        </w:rPr>
        <w:t>become</w:t>
      </w:r>
      <w:r w:rsidR="00705E5F" w:rsidRPr="00705E5F">
        <w:rPr>
          <w:sz w:val="20"/>
          <w:szCs w:val="20"/>
        </w:rPr>
        <w:t xml:space="preserve"> revealed (i.e.</w:t>
      </w:r>
      <w:r w:rsidR="00AB6A20">
        <w:rPr>
          <w:sz w:val="20"/>
          <w:szCs w:val="20"/>
        </w:rPr>
        <w:t>, they are</w:t>
      </w:r>
      <w:r w:rsidR="00705E5F" w:rsidRPr="00705E5F">
        <w:rPr>
          <w:sz w:val="20"/>
          <w:szCs w:val="20"/>
        </w:rPr>
        <w:t xml:space="preserve"> flipped over) as players </w:t>
      </w:r>
      <w:r w:rsidR="007F335B">
        <w:rPr>
          <w:sz w:val="20"/>
          <w:szCs w:val="20"/>
        </w:rPr>
        <w:t xml:space="preserve">perform actions such as </w:t>
      </w:r>
      <w:r w:rsidR="00A67FE6" w:rsidRPr="00705E5F">
        <w:rPr>
          <w:sz w:val="20"/>
          <w:szCs w:val="20"/>
        </w:rPr>
        <w:t>build</w:t>
      </w:r>
      <w:r w:rsidR="007F335B">
        <w:rPr>
          <w:sz w:val="20"/>
          <w:szCs w:val="20"/>
        </w:rPr>
        <w:t>ing</w:t>
      </w:r>
      <w:r w:rsidR="00A67FE6" w:rsidRPr="00705E5F">
        <w:rPr>
          <w:sz w:val="20"/>
          <w:szCs w:val="20"/>
        </w:rPr>
        <w:t xml:space="preserve"> </w:t>
      </w:r>
      <w:r w:rsidR="00A67FE6">
        <w:rPr>
          <w:sz w:val="20"/>
          <w:szCs w:val="20"/>
        </w:rPr>
        <w:t>Town</w:t>
      </w:r>
      <w:r w:rsidR="00A67FE6" w:rsidRPr="00705E5F">
        <w:rPr>
          <w:sz w:val="20"/>
          <w:szCs w:val="20"/>
        </w:rPr>
        <w:t>s</w:t>
      </w:r>
      <w:r w:rsidR="00226F3D">
        <w:rPr>
          <w:sz w:val="20"/>
          <w:szCs w:val="20"/>
        </w:rPr>
        <w:t xml:space="preserve"> and Cities (</w:t>
      </w:r>
      <w:r w:rsidR="00F7131F">
        <w:rPr>
          <w:sz w:val="20"/>
          <w:szCs w:val="20"/>
        </w:rPr>
        <w:t xml:space="preserve">see </w:t>
      </w:r>
      <w:r w:rsidR="00226F3D">
        <w:rPr>
          <w:sz w:val="20"/>
          <w:szCs w:val="20"/>
        </w:rPr>
        <w:t>8</w:t>
      </w:r>
      <w:r w:rsidR="00A67FE6">
        <w:rPr>
          <w:sz w:val="20"/>
          <w:szCs w:val="20"/>
        </w:rPr>
        <w:t xml:space="preserve">.3) and </w:t>
      </w:r>
      <w:r w:rsidR="00705E5F" w:rsidRPr="00705E5F">
        <w:rPr>
          <w:sz w:val="20"/>
          <w:szCs w:val="20"/>
        </w:rPr>
        <w:t>explor</w:t>
      </w:r>
      <w:r w:rsidR="007F335B">
        <w:rPr>
          <w:sz w:val="20"/>
          <w:szCs w:val="20"/>
        </w:rPr>
        <w:t>ing</w:t>
      </w:r>
      <w:r w:rsidR="00705E5F" w:rsidRPr="00705E5F">
        <w:rPr>
          <w:sz w:val="20"/>
          <w:szCs w:val="20"/>
        </w:rPr>
        <w:t xml:space="preserve"> the map with their units </w:t>
      </w:r>
      <w:r w:rsidR="00A67FE6">
        <w:rPr>
          <w:sz w:val="20"/>
          <w:szCs w:val="20"/>
        </w:rPr>
        <w:t>(</w:t>
      </w:r>
      <w:r w:rsidR="00F7131F">
        <w:rPr>
          <w:sz w:val="20"/>
          <w:szCs w:val="20"/>
        </w:rPr>
        <w:t xml:space="preserve">see </w:t>
      </w:r>
      <w:r w:rsidR="00226F3D">
        <w:rPr>
          <w:sz w:val="20"/>
          <w:szCs w:val="20"/>
        </w:rPr>
        <w:t>10</w:t>
      </w:r>
      <w:r w:rsidR="00A67FE6">
        <w:rPr>
          <w:sz w:val="20"/>
          <w:szCs w:val="20"/>
        </w:rPr>
        <w:t>.2)</w:t>
      </w:r>
      <w:r w:rsidR="00705E5F" w:rsidRPr="00705E5F">
        <w:rPr>
          <w:sz w:val="20"/>
          <w:szCs w:val="20"/>
        </w:rPr>
        <w:t>.</w:t>
      </w:r>
    </w:p>
    <w:bookmarkStart w:id="11" w:name="_Toc304547213"/>
    <w:p w:rsidR="003E35BE" w:rsidRPr="009F7648" w:rsidRDefault="00D618AC" w:rsidP="003E35BE">
      <w:pPr>
        <w:pStyle w:val="Heading2"/>
        <w:spacing w:before="0"/>
        <w:rPr>
          <w:rFonts w:ascii="Times New Roman" w:hAnsi="Times New Roman"/>
          <w:bCs w:val="0"/>
          <w:i w:val="0"/>
          <w:iCs w:val="0"/>
          <w:color w:val="000000"/>
          <w:sz w:val="20"/>
          <w:szCs w:val="20"/>
        </w:rPr>
      </w:pPr>
      <w:r>
        <w:rPr>
          <w:noProof/>
        </w:rPr>
        <mc:AlternateContent>
          <mc:Choice Requires="wps">
            <w:drawing>
              <wp:anchor distT="0" distB="0" distL="114300" distR="114300" simplePos="0" relativeHeight="251659264" behindDoc="0" locked="0" layoutInCell="1" allowOverlap="1" wp14:anchorId="7C0AD7C8" wp14:editId="470504A6">
                <wp:simplePos x="0" y="0"/>
                <wp:positionH relativeFrom="column">
                  <wp:posOffset>36928</wp:posOffset>
                </wp:positionH>
                <wp:positionV relativeFrom="paragraph">
                  <wp:posOffset>301332</wp:posOffset>
                </wp:positionV>
                <wp:extent cx="527538" cy="419100"/>
                <wp:effectExtent l="0" t="0" r="6350" b="0"/>
                <wp:wrapNone/>
                <wp:docPr id="1606" name="Text Box 1606"/>
                <wp:cNvGraphicFramePr/>
                <a:graphic xmlns:a="http://schemas.openxmlformats.org/drawingml/2006/main">
                  <a:graphicData uri="http://schemas.microsoft.com/office/word/2010/wordprocessingShape">
                    <wps:wsp>
                      <wps:cNvSpPr txBox="1"/>
                      <wps:spPr>
                        <a:xfrm>
                          <a:off x="0" y="0"/>
                          <a:ext cx="527538" cy="419100"/>
                        </a:xfrm>
                        <a:prstGeom prst="rect">
                          <a:avLst/>
                        </a:prstGeom>
                        <a:solidFill>
                          <a:prstClr val="white"/>
                        </a:solidFill>
                        <a:ln>
                          <a:noFill/>
                        </a:ln>
                        <a:effectLst/>
                      </wps:spPr>
                      <wps:txbx>
                        <w:txbxContent>
                          <w:p w:rsidR="00275486" w:rsidRPr="0018220A" w:rsidRDefault="00275486" w:rsidP="00062337">
                            <w:pPr>
                              <w:pStyle w:val="Caption"/>
                              <w:rPr>
                                <w:rFonts w:ascii="Arial" w:hAnsi="Arial" w:cs="Arial"/>
                                <w:i/>
                                <w:iCs/>
                                <w:noProof/>
                                <w:color w:val="0000FF"/>
                                <w:sz w:val="28"/>
                                <w:szCs w:val="28"/>
                              </w:rPr>
                            </w:pPr>
                            <w:r w:rsidRPr="0018220A">
                              <w:rPr>
                                <w:color w:val="0000FF"/>
                              </w:rPr>
                              <w:t>Starting Positions Diagram</w:t>
                            </w:r>
                            <w:r>
                              <w:rPr>
                                <w:color w:val="0000FF"/>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06" o:spid="_x0000_s1026" type="#_x0000_t202" style="position:absolute;margin-left:2.9pt;margin-top:23.75pt;width:41.5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" stroked="f">
                <v:textbox inset="0,0,0,0">
                  <w:txbxContent>
                    <w:p w:rsidR="00540C2D" w:rsidRPr="0018220A" w:rsidRDefault="00540C2D" w:rsidP="00062337">
                      <w:pPr>
                        <w:pStyle w:val="Caption"/>
                        <w:rPr>
                          <w:rFonts w:ascii="Arial" w:hAnsi="Arial" w:cs="Arial"/>
                          <w:i/>
                          <w:iCs/>
                          <w:noProof/>
                          <w:color w:val="0000FF"/>
                          <w:sz w:val="28"/>
                          <w:szCs w:val="28"/>
                        </w:rPr>
                      </w:pPr>
                      <w:r w:rsidRPr="0018220A">
                        <w:rPr>
                          <w:color w:val="0000FF"/>
                        </w:rPr>
                        <w:t>Starting Positions Diagram</w:t>
                      </w:r>
                      <w:r>
                        <w:rPr>
                          <w:color w:val="0000FF"/>
                        </w:rPr>
                        <w:t>s</w:t>
                      </w:r>
                    </w:p>
                  </w:txbxContent>
                </v:textbox>
              </v:shape>
            </w:pict>
          </mc:Fallback>
        </mc:AlternateContent>
      </w:r>
      <w:r w:rsidR="003E35BE" w:rsidRPr="009F7648">
        <w:rPr>
          <w:rFonts w:ascii="Times New Roman" w:hAnsi="Times New Roman"/>
          <w:bCs w:val="0"/>
          <w:i w:val="0"/>
          <w:iCs w:val="0"/>
          <w:color w:val="000000"/>
          <w:sz w:val="20"/>
          <w:szCs w:val="20"/>
        </w:rPr>
        <w:t>[</w:t>
      </w:r>
      <w:r w:rsidR="003E35BE">
        <w:rPr>
          <w:rFonts w:ascii="Times New Roman" w:hAnsi="Times New Roman"/>
          <w:bCs w:val="0"/>
          <w:i w:val="0"/>
          <w:iCs w:val="0"/>
          <w:color w:val="000000"/>
          <w:sz w:val="20"/>
          <w:szCs w:val="20"/>
        </w:rPr>
        <w:t>3.3</w:t>
      </w:r>
      <w:r w:rsidR="003E35BE" w:rsidRPr="009F7648">
        <w:rPr>
          <w:rFonts w:ascii="Times New Roman" w:hAnsi="Times New Roman"/>
          <w:bCs w:val="0"/>
          <w:i w:val="0"/>
          <w:iCs w:val="0"/>
          <w:color w:val="000000"/>
          <w:sz w:val="20"/>
          <w:szCs w:val="20"/>
        </w:rPr>
        <w:t xml:space="preserve">] </w:t>
      </w:r>
      <w:r w:rsidR="003E35BE">
        <w:rPr>
          <w:rFonts w:ascii="Times New Roman" w:hAnsi="Times New Roman"/>
          <w:bCs w:val="0"/>
          <w:i w:val="0"/>
          <w:iCs w:val="0"/>
          <w:color w:val="000000"/>
          <w:sz w:val="20"/>
          <w:szCs w:val="20"/>
        </w:rPr>
        <w:t>Player Starting Positions</w:t>
      </w:r>
      <w:bookmarkEnd w:id="11"/>
    </w:p>
    <w:p w:rsidR="00705E5F" w:rsidRDefault="003E35BE" w:rsidP="00705E5F">
      <w:pPr>
        <w:spacing w:after="60"/>
        <w:rPr>
          <w:sz w:val="20"/>
          <w:szCs w:val="20"/>
        </w:rPr>
      </w:pPr>
      <w:r w:rsidRPr="00484556">
        <w:rPr>
          <w:sz w:val="20"/>
          <w:szCs w:val="20"/>
        </w:rPr>
        <w:lastRenderedPageBreak/>
        <w:t>Player starting positions are spaced to ensure that players are roughly equidistant from one another.</w:t>
      </w:r>
      <w:r>
        <w:rPr>
          <w:sz w:val="20"/>
          <w:szCs w:val="20"/>
        </w:rPr>
        <w:t xml:space="preserve"> Each player’s starting hexes are indicated by a group of like-numbered hexes</w:t>
      </w:r>
      <w:r w:rsidR="00035D44">
        <w:rPr>
          <w:sz w:val="20"/>
          <w:szCs w:val="20"/>
        </w:rPr>
        <w:t xml:space="preserve"> as shown in the </w:t>
      </w:r>
      <w:r w:rsidR="00062337">
        <w:rPr>
          <w:sz w:val="20"/>
          <w:szCs w:val="20"/>
        </w:rPr>
        <w:t>Starting Positions Diagram</w:t>
      </w:r>
      <w:r>
        <w:rPr>
          <w:sz w:val="20"/>
          <w:szCs w:val="20"/>
        </w:rPr>
        <w:t>.</w:t>
      </w:r>
    </w:p>
    <w:p w:rsidR="003E35BE" w:rsidRDefault="003E35BE" w:rsidP="00705E5F">
      <w:pPr>
        <w:spacing w:after="60"/>
        <w:rPr>
          <w:sz w:val="20"/>
          <w:szCs w:val="20"/>
        </w:rPr>
      </w:pPr>
      <w:r w:rsidRPr="00B63D88">
        <w:rPr>
          <w:sz w:val="20"/>
          <w:szCs w:val="20"/>
        </w:rPr>
        <w:t>Since all positions are nearly geometrically identical, and the map is randomly generated, there is no inherent geographical advantage to any particular starting position.</w:t>
      </w:r>
    </w:p>
    <w:p w:rsidR="006371BE" w:rsidRDefault="003E35BE" w:rsidP="003E35BE">
      <w:pPr>
        <w:spacing w:after="60"/>
        <w:rPr>
          <w:sz w:val="20"/>
          <w:szCs w:val="20"/>
        </w:rPr>
      </w:pPr>
      <w:bookmarkStart w:id="12" w:name="_Toc103943608"/>
      <w:r w:rsidRPr="00484556">
        <w:rPr>
          <w:sz w:val="20"/>
          <w:szCs w:val="20"/>
        </w:rPr>
        <w:t>On the 5-</w:t>
      </w:r>
      <w:r w:rsidR="00297826">
        <w:rPr>
          <w:sz w:val="20"/>
          <w:szCs w:val="20"/>
        </w:rPr>
        <w:t>8</w:t>
      </w:r>
      <w:r w:rsidRPr="00484556">
        <w:rPr>
          <w:sz w:val="20"/>
          <w:szCs w:val="20"/>
        </w:rPr>
        <w:t xml:space="preserve"> player </w:t>
      </w:r>
      <w:proofErr w:type="gramStart"/>
      <w:r w:rsidRPr="00484556">
        <w:rPr>
          <w:sz w:val="20"/>
          <w:szCs w:val="20"/>
        </w:rPr>
        <w:t>diagram</w:t>
      </w:r>
      <w:proofErr w:type="gramEnd"/>
      <w:r w:rsidRPr="00484556">
        <w:rPr>
          <w:sz w:val="20"/>
          <w:szCs w:val="20"/>
        </w:rPr>
        <w:t xml:space="preserve">, the starting positions </w:t>
      </w:r>
      <w:r w:rsidR="006371BE">
        <w:rPr>
          <w:sz w:val="20"/>
          <w:szCs w:val="20"/>
        </w:rPr>
        <w:t>are:</w:t>
      </w:r>
    </w:p>
    <w:p w:rsidR="000F52D2" w:rsidRPr="000F52D2" w:rsidRDefault="000F52D2" w:rsidP="003E35BE">
      <w:pPr>
        <w:spacing w:after="60"/>
        <w:rPr>
          <w:sz w:val="8"/>
          <w:szCs w:val="8"/>
        </w:rPr>
      </w:pPr>
    </w:p>
    <w:tbl>
      <w:tblPr>
        <w:tblStyle w:val="TableGrid"/>
        <w:tblW w:w="4500" w:type="dxa"/>
        <w:tblInd w:w="198" w:type="dxa"/>
        <w:tblLayout w:type="fixed"/>
        <w:tblLook w:val="04A0" w:firstRow="1" w:lastRow="0" w:firstColumn="1" w:lastColumn="0" w:noHBand="0" w:noVBand="1"/>
      </w:tblPr>
      <w:tblGrid>
        <w:gridCol w:w="900"/>
        <w:gridCol w:w="3600"/>
      </w:tblGrid>
      <w:tr w:rsidR="006371BE" w:rsidTr="00D90707">
        <w:tc>
          <w:tcPr>
            <w:tcW w:w="900" w:type="dxa"/>
            <w:vAlign w:val="center"/>
          </w:tcPr>
          <w:p w:rsidR="006371BE" w:rsidRPr="00424131" w:rsidRDefault="006371BE" w:rsidP="00424131">
            <w:pPr>
              <w:spacing w:after="60"/>
              <w:jc w:val="center"/>
              <w:rPr>
                <w:b/>
                <w:sz w:val="20"/>
                <w:szCs w:val="20"/>
              </w:rPr>
            </w:pPr>
            <w:r w:rsidRPr="00424131">
              <w:rPr>
                <w:b/>
                <w:sz w:val="20"/>
                <w:szCs w:val="20"/>
              </w:rPr>
              <w:t># of Players</w:t>
            </w:r>
          </w:p>
        </w:tc>
        <w:tc>
          <w:tcPr>
            <w:tcW w:w="3600" w:type="dxa"/>
            <w:vAlign w:val="center"/>
          </w:tcPr>
          <w:p w:rsidR="006371BE" w:rsidRPr="00424131" w:rsidRDefault="00027C23" w:rsidP="00D90707">
            <w:pPr>
              <w:tabs>
                <w:tab w:val="left" w:pos="3834"/>
              </w:tabs>
              <w:spacing w:after="60"/>
              <w:jc w:val="center"/>
              <w:rPr>
                <w:b/>
                <w:sz w:val="20"/>
                <w:szCs w:val="20"/>
              </w:rPr>
            </w:pPr>
            <w:r w:rsidRPr="00424131">
              <w:rPr>
                <w:b/>
                <w:sz w:val="20"/>
                <w:szCs w:val="20"/>
              </w:rPr>
              <w:t xml:space="preserve">Starting Positions </w:t>
            </w:r>
            <w:r w:rsidR="00D90707">
              <w:rPr>
                <w:b/>
                <w:sz w:val="20"/>
                <w:szCs w:val="20"/>
              </w:rPr>
              <w:t>A</w:t>
            </w:r>
            <w:r w:rsidRPr="00424131">
              <w:rPr>
                <w:b/>
                <w:sz w:val="20"/>
                <w:szCs w:val="20"/>
              </w:rPr>
              <w:t>re</w:t>
            </w:r>
            <w:r w:rsidR="00D90707">
              <w:rPr>
                <w:b/>
                <w:sz w:val="20"/>
                <w:szCs w:val="20"/>
              </w:rPr>
              <w:t xml:space="preserve"> Indicated By</w:t>
            </w:r>
            <w:r w:rsidRPr="00424131">
              <w:rPr>
                <w:b/>
                <w:sz w:val="20"/>
                <w:szCs w:val="20"/>
              </w:rPr>
              <w:t>:</w:t>
            </w:r>
          </w:p>
        </w:tc>
      </w:tr>
      <w:tr w:rsidR="006371BE" w:rsidTr="00D90707">
        <w:tc>
          <w:tcPr>
            <w:tcW w:w="900" w:type="dxa"/>
            <w:vAlign w:val="center"/>
          </w:tcPr>
          <w:p w:rsidR="006371BE" w:rsidRDefault="006371BE" w:rsidP="00424131">
            <w:pPr>
              <w:spacing w:after="60"/>
              <w:jc w:val="center"/>
              <w:rPr>
                <w:sz w:val="20"/>
                <w:szCs w:val="20"/>
              </w:rPr>
            </w:pPr>
            <w:r>
              <w:rPr>
                <w:sz w:val="20"/>
                <w:szCs w:val="20"/>
              </w:rPr>
              <w:t>5</w:t>
            </w:r>
          </w:p>
        </w:tc>
        <w:tc>
          <w:tcPr>
            <w:tcW w:w="3600" w:type="dxa"/>
          </w:tcPr>
          <w:p w:rsidR="006371BE" w:rsidRDefault="00027C23" w:rsidP="00D90707">
            <w:pPr>
              <w:tabs>
                <w:tab w:val="left" w:pos="3834"/>
              </w:tabs>
              <w:spacing w:after="60"/>
              <w:rPr>
                <w:sz w:val="20"/>
                <w:szCs w:val="20"/>
              </w:rPr>
            </w:pPr>
            <w:r>
              <w:rPr>
                <w:sz w:val="20"/>
                <w:szCs w:val="20"/>
              </w:rPr>
              <w:t>Roman numeral (I-V) groupings</w:t>
            </w:r>
          </w:p>
        </w:tc>
      </w:tr>
      <w:tr w:rsidR="006371BE" w:rsidTr="00D90707">
        <w:tc>
          <w:tcPr>
            <w:tcW w:w="900" w:type="dxa"/>
            <w:vAlign w:val="center"/>
          </w:tcPr>
          <w:p w:rsidR="006371BE" w:rsidRDefault="006371BE" w:rsidP="00424131">
            <w:pPr>
              <w:spacing w:after="60"/>
              <w:jc w:val="center"/>
              <w:rPr>
                <w:sz w:val="20"/>
                <w:szCs w:val="20"/>
              </w:rPr>
            </w:pPr>
            <w:r>
              <w:rPr>
                <w:sz w:val="20"/>
                <w:szCs w:val="20"/>
              </w:rPr>
              <w:t>6</w:t>
            </w:r>
          </w:p>
        </w:tc>
        <w:tc>
          <w:tcPr>
            <w:tcW w:w="3600" w:type="dxa"/>
          </w:tcPr>
          <w:p w:rsidR="006371BE" w:rsidRDefault="00027C23" w:rsidP="00D90707">
            <w:pPr>
              <w:tabs>
                <w:tab w:val="left" w:pos="3834"/>
              </w:tabs>
              <w:spacing w:after="60"/>
              <w:rPr>
                <w:sz w:val="20"/>
                <w:szCs w:val="20"/>
              </w:rPr>
            </w:pPr>
            <w:r>
              <w:rPr>
                <w:sz w:val="20"/>
                <w:szCs w:val="20"/>
              </w:rPr>
              <w:t>Arabic number (1-6) groupings</w:t>
            </w:r>
          </w:p>
        </w:tc>
      </w:tr>
      <w:tr w:rsidR="006371BE" w:rsidTr="00D90707">
        <w:tc>
          <w:tcPr>
            <w:tcW w:w="900" w:type="dxa"/>
            <w:vAlign w:val="center"/>
          </w:tcPr>
          <w:p w:rsidR="006371BE" w:rsidRDefault="006371BE" w:rsidP="00424131">
            <w:pPr>
              <w:spacing w:after="60"/>
              <w:jc w:val="center"/>
              <w:rPr>
                <w:sz w:val="20"/>
                <w:szCs w:val="20"/>
              </w:rPr>
            </w:pPr>
            <w:r>
              <w:rPr>
                <w:sz w:val="20"/>
                <w:szCs w:val="20"/>
              </w:rPr>
              <w:t>7</w:t>
            </w:r>
          </w:p>
        </w:tc>
        <w:tc>
          <w:tcPr>
            <w:tcW w:w="3600" w:type="dxa"/>
          </w:tcPr>
          <w:p w:rsidR="006371BE" w:rsidRDefault="00027C23" w:rsidP="00D90707">
            <w:pPr>
              <w:tabs>
                <w:tab w:val="left" w:pos="3834"/>
              </w:tabs>
              <w:spacing w:after="60"/>
              <w:rPr>
                <w:sz w:val="20"/>
                <w:szCs w:val="20"/>
              </w:rPr>
            </w:pPr>
            <w:r>
              <w:rPr>
                <w:sz w:val="20"/>
                <w:szCs w:val="20"/>
              </w:rPr>
              <w:t>1</w:t>
            </w:r>
            <w:r w:rsidRPr="00027C23">
              <w:rPr>
                <w:sz w:val="20"/>
                <w:szCs w:val="20"/>
                <w:vertAlign w:val="superscript"/>
              </w:rPr>
              <w:t>st</w:t>
            </w:r>
            <w:r>
              <w:rPr>
                <w:sz w:val="20"/>
                <w:szCs w:val="20"/>
              </w:rPr>
              <w:t xml:space="preserve"> player goes in the center, other players are in the corners like a 6-player game</w:t>
            </w:r>
          </w:p>
        </w:tc>
      </w:tr>
      <w:tr w:rsidR="006371BE" w:rsidTr="00D90707">
        <w:tc>
          <w:tcPr>
            <w:tcW w:w="900" w:type="dxa"/>
            <w:vAlign w:val="center"/>
          </w:tcPr>
          <w:p w:rsidR="006371BE" w:rsidRDefault="006371BE" w:rsidP="00424131">
            <w:pPr>
              <w:spacing w:after="60"/>
              <w:jc w:val="center"/>
              <w:rPr>
                <w:sz w:val="20"/>
                <w:szCs w:val="20"/>
              </w:rPr>
            </w:pPr>
            <w:r>
              <w:rPr>
                <w:sz w:val="20"/>
                <w:szCs w:val="20"/>
              </w:rPr>
              <w:t>8</w:t>
            </w:r>
          </w:p>
        </w:tc>
        <w:tc>
          <w:tcPr>
            <w:tcW w:w="3600" w:type="dxa"/>
          </w:tcPr>
          <w:p w:rsidR="006371BE" w:rsidRDefault="00027C23" w:rsidP="00D90707">
            <w:pPr>
              <w:tabs>
                <w:tab w:val="left" w:pos="3834"/>
              </w:tabs>
              <w:spacing w:after="60"/>
              <w:rPr>
                <w:sz w:val="20"/>
                <w:szCs w:val="20"/>
              </w:rPr>
            </w:pPr>
            <w:r>
              <w:rPr>
                <w:sz w:val="20"/>
                <w:szCs w:val="20"/>
              </w:rPr>
              <w:t>1</w:t>
            </w:r>
            <w:r w:rsidRPr="00027C23">
              <w:rPr>
                <w:sz w:val="20"/>
                <w:szCs w:val="20"/>
                <w:vertAlign w:val="superscript"/>
              </w:rPr>
              <w:t>st</w:t>
            </w:r>
            <w:r>
              <w:rPr>
                <w:sz w:val="20"/>
                <w:szCs w:val="20"/>
              </w:rPr>
              <w:t xml:space="preserve"> and 2</w:t>
            </w:r>
            <w:r w:rsidRPr="00027C23">
              <w:rPr>
                <w:sz w:val="20"/>
                <w:szCs w:val="20"/>
                <w:vertAlign w:val="superscript"/>
              </w:rPr>
              <w:t>nd</w:t>
            </w:r>
            <w:r>
              <w:rPr>
                <w:sz w:val="20"/>
                <w:szCs w:val="20"/>
              </w:rPr>
              <w:t xml:space="preserve"> players are in the middle two shaded hex groups, other players are in the corners in the shaded hex groups</w:t>
            </w:r>
          </w:p>
        </w:tc>
      </w:tr>
    </w:tbl>
    <w:p w:rsidR="000F52D2" w:rsidRPr="000F52D2" w:rsidRDefault="000F52D2" w:rsidP="004A176C">
      <w:pPr>
        <w:spacing w:after="60"/>
        <w:rPr>
          <w:sz w:val="8"/>
          <w:szCs w:val="8"/>
        </w:rPr>
      </w:pPr>
    </w:p>
    <w:p w:rsidR="002E1D64" w:rsidRPr="004A176C" w:rsidRDefault="002E1D64" w:rsidP="004A176C">
      <w:pPr>
        <w:spacing w:after="60"/>
        <w:rPr>
          <w:sz w:val="20"/>
          <w:szCs w:val="20"/>
        </w:rPr>
      </w:pPr>
      <w:r w:rsidRPr="004A176C">
        <w:rPr>
          <w:sz w:val="20"/>
          <w:szCs w:val="20"/>
        </w:rPr>
        <w:t xml:space="preserve">For the 7 and 8 player setup, it may be best to randomly setup the internal hexes facedown and just flip them over as they get revealed instead of using the draw pile. This helps properly position the starting hexes for the middle player(s). </w:t>
      </w:r>
    </w:p>
    <w:p w:rsidR="00273980" w:rsidRPr="009F7648" w:rsidRDefault="00273980" w:rsidP="00273980">
      <w:pPr>
        <w:pStyle w:val="Heading2"/>
        <w:spacing w:before="0"/>
        <w:rPr>
          <w:rFonts w:ascii="Times New Roman" w:hAnsi="Times New Roman"/>
          <w:bCs w:val="0"/>
          <w:i w:val="0"/>
          <w:iCs w:val="0"/>
          <w:color w:val="000000"/>
          <w:sz w:val="20"/>
          <w:szCs w:val="20"/>
        </w:rPr>
      </w:pPr>
      <w:bookmarkStart w:id="13" w:name="_Toc101401042"/>
      <w:bookmarkStart w:id="14" w:name="_Toc103943609"/>
      <w:bookmarkStart w:id="15" w:name="_Toc304547214"/>
      <w:bookmarkEnd w:id="12"/>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4</w:t>
      </w:r>
      <w:r w:rsidRPr="009F7648">
        <w:rPr>
          <w:rFonts w:ascii="Times New Roman" w:hAnsi="Times New Roman"/>
          <w:bCs w:val="0"/>
          <w:i w:val="0"/>
          <w:iCs w:val="0"/>
          <w:color w:val="000000"/>
          <w:sz w:val="20"/>
          <w:szCs w:val="20"/>
        </w:rPr>
        <w:t xml:space="preserve">] </w:t>
      </w:r>
      <w:bookmarkEnd w:id="13"/>
      <w:proofErr w:type="gramStart"/>
      <w:r>
        <w:rPr>
          <w:rFonts w:ascii="Times New Roman" w:hAnsi="Times New Roman"/>
          <w:bCs w:val="0"/>
          <w:i w:val="0"/>
          <w:iCs w:val="0"/>
          <w:color w:val="000000"/>
          <w:sz w:val="20"/>
          <w:szCs w:val="20"/>
        </w:rPr>
        <w:t>The</w:t>
      </w:r>
      <w:proofErr w:type="gramEnd"/>
      <w:r>
        <w:rPr>
          <w:rFonts w:ascii="Times New Roman" w:hAnsi="Times New Roman"/>
          <w:bCs w:val="0"/>
          <w:i w:val="0"/>
          <w:iCs w:val="0"/>
          <w:color w:val="000000"/>
          <w:sz w:val="20"/>
          <w:szCs w:val="20"/>
        </w:rPr>
        <w:t xml:space="preserve"> Playing Pieces</w:t>
      </w:r>
      <w:bookmarkEnd w:id="14"/>
      <w:bookmarkEnd w:id="15"/>
    </w:p>
    <w:p w:rsidR="00273980" w:rsidRPr="003B1011" w:rsidRDefault="00273980" w:rsidP="008F5A36">
      <w:pPr>
        <w:shd w:val="clear" w:color="auto" w:fill="FFFFFF"/>
        <w:autoSpaceDE w:val="0"/>
        <w:autoSpaceDN w:val="0"/>
        <w:adjustRightInd w:val="0"/>
        <w:spacing w:after="60"/>
        <w:rPr>
          <w:color w:val="000000"/>
          <w:sz w:val="20"/>
          <w:szCs w:val="20"/>
        </w:rPr>
      </w:pPr>
      <w:r w:rsidRPr="003B1011">
        <w:rPr>
          <w:color w:val="000000"/>
          <w:sz w:val="20"/>
          <w:szCs w:val="20"/>
        </w:rPr>
        <w:t xml:space="preserve">The playing pieces </w:t>
      </w:r>
      <w:r w:rsidR="007A3AC6">
        <w:rPr>
          <w:color w:val="000000"/>
          <w:sz w:val="20"/>
          <w:szCs w:val="20"/>
        </w:rPr>
        <w:t>(hereafter referred to as “</w:t>
      </w:r>
      <w:r w:rsidR="007A3AC6">
        <w:rPr>
          <w:color w:val="000000"/>
          <w:sz w:val="20"/>
          <w:szCs w:val="20"/>
          <w:u w:val="single"/>
        </w:rPr>
        <w:t>units</w:t>
      </w:r>
      <w:r w:rsidR="007A3AC6">
        <w:rPr>
          <w:color w:val="000000"/>
          <w:sz w:val="20"/>
          <w:szCs w:val="20"/>
        </w:rPr>
        <w:t xml:space="preserve">”) </w:t>
      </w:r>
      <w:r w:rsidRPr="003B1011">
        <w:rPr>
          <w:color w:val="000000"/>
          <w:sz w:val="20"/>
          <w:szCs w:val="20"/>
        </w:rPr>
        <w:t>repre</w:t>
      </w:r>
      <w:r w:rsidR="007A3AC6">
        <w:rPr>
          <w:color w:val="000000"/>
          <w:sz w:val="20"/>
          <w:szCs w:val="20"/>
        </w:rPr>
        <w:t>sent actual military troop types</w:t>
      </w:r>
      <w:r w:rsidRPr="003B1011">
        <w:rPr>
          <w:color w:val="000000"/>
          <w:sz w:val="20"/>
          <w:szCs w:val="20"/>
        </w:rPr>
        <w:t xml:space="preserve"> that </w:t>
      </w:r>
      <w:r w:rsidR="00A16B66">
        <w:rPr>
          <w:color w:val="000000"/>
          <w:sz w:val="20"/>
          <w:szCs w:val="20"/>
        </w:rPr>
        <w:t>fought</w:t>
      </w:r>
      <w:r w:rsidRPr="003B1011">
        <w:rPr>
          <w:color w:val="000000"/>
          <w:sz w:val="20"/>
          <w:szCs w:val="20"/>
        </w:rPr>
        <w:t xml:space="preserve"> in </w:t>
      </w:r>
      <w:r w:rsidR="00E562BA">
        <w:rPr>
          <w:color w:val="000000"/>
          <w:sz w:val="20"/>
          <w:szCs w:val="20"/>
        </w:rPr>
        <w:t xml:space="preserve">the </w:t>
      </w:r>
      <w:r w:rsidR="007A3AC6">
        <w:rPr>
          <w:color w:val="000000"/>
          <w:sz w:val="20"/>
          <w:szCs w:val="20"/>
        </w:rPr>
        <w:t xml:space="preserve">wars of the early 19th Century and the </w:t>
      </w:r>
      <w:r w:rsidR="00666553">
        <w:rPr>
          <w:color w:val="000000"/>
          <w:sz w:val="20"/>
          <w:szCs w:val="20"/>
        </w:rPr>
        <w:t>towns and cities</w:t>
      </w:r>
      <w:r w:rsidR="007A3AC6">
        <w:rPr>
          <w:color w:val="000000"/>
          <w:sz w:val="20"/>
          <w:szCs w:val="20"/>
        </w:rPr>
        <w:t xml:space="preserve"> that </w:t>
      </w:r>
      <w:r w:rsidR="00E562BA">
        <w:rPr>
          <w:color w:val="000000"/>
          <w:sz w:val="20"/>
          <w:szCs w:val="20"/>
        </w:rPr>
        <w:t>were often their objectives</w:t>
      </w:r>
      <w:r w:rsidR="007A3AC6">
        <w:rPr>
          <w:color w:val="000000"/>
          <w:sz w:val="20"/>
          <w:szCs w:val="20"/>
        </w:rPr>
        <w:t>.</w:t>
      </w:r>
    </w:p>
    <w:p w:rsidR="00EB437C" w:rsidRDefault="007953F3" w:rsidP="00383B78">
      <w:pPr>
        <w:shd w:val="clear" w:color="auto" w:fill="FFFFFF"/>
        <w:autoSpaceDE w:val="0"/>
        <w:autoSpaceDN w:val="0"/>
        <w:adjustRightInd w:val="0"/>
        <w:spacing w:after="60"/>
      </w:pPr>
      <w:r w:rsidRPr="009B0116">
        <w:rPr>
          <w:rFonts w:ascii="Arial" w:hAnsi="Arial" w:cs="Arial"/>
          <w:b/>
          <w:noProof/>
          <w:sz w:val="20"/>
          <w:szCs w:val="20"/>
        </w:rPr>
        <mc:AlternateContent>
          <mc:Choice Requires="wps">
            <w:drawing>
              <wp:anchor distT="0" distB="0" distL="114300" distR="114300" simplePos="0" relativeHeight="251676672" behindDoc="0" locked="0" layoutInCell="1" allowOverlap="1" wp14:anchorId="5EA45A60" wp14:editId="622BF4EE">
                <wp:simplePos x="0" y="0"/>
                <wp:positionH relativeFrom="column">
                  <wp:posOffset>957043</wp:posOffset>
                </wp:positionH>
                <wp:positionV relativeFrom="paragraph">
                  <wp:posOffset>811530</wp:posOffset>
                </wp:positionV>
                <wp:extent cx="632460" cy="1403985"/>
                <wp:effectExtent l="0" t="0" r="0" b="5715"/>
                <wp:wrapNone/>
                <wp:docPr id="1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rsidP="009B0116">
                            <w:pPr>
                              <w:rPr>
                                <w:rFonts w:ascii="Arial" w:hAnsi="Arial" w:cs="Arial"/>
                                <w:b/>
                                <w:sz w:val="18"/>
                              </w:rPr>
                            </w:pPr>
                            <w:r>
                              <w:rPr>
                                <w:rFonts w:ascii="Arial" w:hAnsi="Arial" w:cs="Arial"/>
                                <w:b/>
                                <w:sz w:val="18"/>
                              </w:rPr>
                              <w:t>Cavalry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75.35pt;margin-top:63.9pt;width:49.8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" filled="f" stroked="f" strokeweight="0">
                <v:textbox style="mso-fit-shape-to-text:t">
                  <w:txbxContent>
                    <w:p w:rsidR="00540C2D" w:rsidRPr="009B0116" w:rsidRDefault="00540C2D" w:rsidP="009B0116">
                      <w:pPr>
                        <w:rPr>
                          <w:rFonts w:ascii="Arial" w:hAnsi="Arial" w:cs="Arial"/>
                          <w:b/>
                          <w:sz w:val="18"/>
                        </w:rPr>
                      </w:pPr>
                      <w:r>
                        <w:rPr>
                          <w:rFonts w:ascii="Arial" w:hAnsi="Arial" w:cs="Arial"/>
                          <w:b/>
                          <w:sz w:val="18"/>
                        </w:rPr>
                        <w:t>Cavalry</w:t>
                      </w:r>
                    </w:p>
                  </w:txbxContent>
                </v:textbox>
              </v:shape>
            </w:pict>
          </mc:Fallback>
        </mc:AlternateContent>
      </w:r>
      <w:r w:rsidR="009B0116" w:rsidRPr="009B0116">
        <w:rPr>
          <w:rFonts w:ascii="Arial" w:hAnsi="Arial" w:cs="Arial"/>
          <w:b/>
          <w:noProof/>
          <w:sz w:val="20"/>
          <w:szCs w:val="20"/>
        </w:rPr>
        <mc:AlternateContent>
          <mc:Choice Requires="wps">
            <w:drawing>
              <wp:anchor distT="0" distB="0" distL="114300" distR="114300" simplePos="0" relativeHeight="251678720" behindDoc="0" locked="0" layoutInCell="1" allowOverlap="1" wp14:anchorId="4B60496B" wp14:editId="47ED6A7B">
                <wp:simplePos x="0" y="0"/>
                <wp:positionH relativeFrom="column">
                  <wp:posOffset>2092227</wp:posOffset>
                </wp:positionH>
                <wp:positionV relativeFrom="paragraph">
                  <wp:posOffset>798830</wp:posOffset>
                </wp:positionV>
                <wp:extent cx="632460" cy="1403985"/>
                <wp:effectExtent l="0" t="0" r="0" b="5715"/>
                <wp:wrapNone/>
                <wp:docPr id="1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rsidP="009B0116">
                            <w:pPr>
                              <w:rPr>
                                <w:rFonts w:ascii="Arial" w:hAnsi="Arial" w:cs="Arial"/>
                                <w:b/>
                                <w:sz w:val="18"/>
                              </w:rPr>
                            </w:pPr>
                            <w:r>
                              <w:rPr>
                                <w:rFonts w:ascii="Arial" w:hAnsi="Arial" w:cs="Arial"/>
                                <w:b/>
                                <w:sz w:val="18"/>
                              </w:rPr>
                              <w:t>Artillery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4.75pt;margin-top:62.9pt;width:49.8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" filled="f" stroked="f" strokeweight="0">
                <v:textbox style="mso-fit-shape-to-text:t">
                  <w:txbxContent>
                    <w:p w:rsidR="00540C2D" w:rsidRPr="009B0116" w:rsidRDefault="00540C2D" w:rsidP="009B0116">
                      <w:pPr>
                        <w:rPr>
                          <w:rFonts w:ascii="Arial" w:hAnsi="Arial" w:cs="Arial"/>
                          <w:b/>
                          <w:sz w:val="18"/>
                        </w:rPr>
                      </w:pPr>
                      <w:r>
                        <w:rPr>
                          <w:rFonts w:ascii="Arial" w:hAnsi="Arial" w:cs="Arial"/>
                          <w:b/>
                          <w:sz w:val="18"/>
                        </w:rPr>
                        <w:t>Artillery</w:t>
                      </w:r>
                    </w:p>
                  </w:txbxContent>
                </v:textbox>
              </v:shape>
            </w:pict>
          </mc:Fallback>
        </mc:AlternateContent>
      </w:r>
      <w:r w:rsidR="009B0116" w:rsidRPr="009B0116">
        <w:rPr>
          <w:rFonts w:ascii="Arial" w:hAnsi="Arial" w:cs="Arial"/>
          <w:b/>
          <w:noProof/>
          <w:sz w:val="20"/>
          <w:szCs w:val="20"/>
        </w:rPr>
        <mc:AlternateContent>
          <mc:Choice Requires="wps">
            <w:drawing>
              <wp:anchor distT="0" distB="0" distL="114300" distR="114300" simplePos="0" relativeHeight="251674624" behindDoc="0" locked="0" layoutInCell="1" allowOverlap="1" wp14:anchorId="7A1ADE00" wp14:editId="73C3A6B9">
                <wp:simplePos x="0" y="0"/>
                <wp:positionH relativeFrom="column">
                  <wp:posOffset>60325</wp:posOffset>
                </wp:positionH>
                <wp:positionV relativeFrom="paragraph">
                  <wp:posOffset>819052</wp:posOffset>
                </wp:positionV>
                <wp:extent cx="63246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pPr>
                              <w:rPr>
                                <w:rFonts w:ascii="Arial" w:hAnsi="Arial" w:cs="Arial"/>
                                <w:b/>
                                <w:sz w:val="18"/>
                              </w:rPr>
                            </w:pPr>
                            <w:r w:rsidRPr="009B0116">
                              <w:rPr>
                                <w:rFonts w:ascii="Arial" w:hAnsi="Arial" w:cs="Arial"/>
                                <w:b/>
                                <w:sz w:val="18"/>
                              </w:rPr>
                              <w:t>Infantry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75pt;margin-top:64.5pt;width:49.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" filled="f" stroked="f" strokeweight="0">
                <v:textbox style="mso-fit-shape-to-text:t">
                  <w:txbxContent>
                    <w:p w:rsidR="00540C2D" w:rsidRPr="009B0116" w:rsidRDefault="00540C2D">
                      <w:pPr>
                        <w:rPr>
                          <w:rFonts w:ascii="Arial" w:hAnsi="Arial" w:cs="Arial"/>
                          <w:b/>
                          <w:sz w:val="18"/>
                        </w:rPr>
                      </w:pPr>
                      <w:r w:rsidRPr="009B0116">
                        <w:rPr>
                          <w:rFonts w:ascii="Arial" w:hAnsi="Arial" w:cs="Arial"/>
                          <w:b/>
                          <w:sz w:val="18"/>
                        </w:rPr>
                        <w:t>Infantry</w:t>
                      </w:r>
                    </w:p>
                  </w:txbxContent>
                </v:textbox>
              </v:shape>
            </w:pict>
          </mc:Fallback>
        </mc:AlternateContent>
      </w:r>
      <w:r w:rsidR="00707169">
        <w:rPr>
          <w:noProof/>
        </w:rPr>
        <w:drawing>
          <wp:inline distT="0" distB="0" distL="0" distR="0" wp14:anchorId="33E009CF" wp14:editId="34E514C1">
            <wp:extent cx="751840" cy="914400"/>
            <wp:effectExtent l="0" t="0" r="0" b="0"/>
            <wp:docPr id="29" name="Picture 29"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840" cy="914400"/>
                    </a:xfrm>
                    <a:prstGeom prst="rect">
                      <a:avLst/>
                    </a:prstGeom>
                    <a:noFill/>
                    <a:ln>
                      <a:noFill/>
                    </a:ln>
                  </pic:spPr>
                </pic:pic>
              </a:graphicData>
            </a:graphic>
          </wp:inline>
        </w:drawing>
      </w:r>
      <w:r w:rsidR="009B0116">
        <w:t xml:space="preserve"> </w:t>
      </w:r>
      <w:r w:rsidR="00707169">
        <w:rPr>
          <w:noProof/>
        </w:rPr>
        <w:drawing>
          <wp:inline distT="0" distB="0" distL="0" distR="0" wp14:anchorId="5359FFB0" wp14:editId="3EB2D908">
            <wp:extent cx="993140" cy="914400"/>
            <wp:effectExtent l="0" t="0" r="0" b="0"/>
            <wp:docPr id="30" name="Picture 30" descr="Caval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valry un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140" cy="914400"/>
                    </a:xfrm>
                    <a:prstGeom prst="rect">
                      <a:avLst/>
                    </a:prstGeom>
                    <a:noFill/>
                    <a:ln>
                      <a:noFill/>
                    </a:ln>
                  </pic:spPr>
                </pic:pic>
              </a:graphicData>
            </a:graphic>
          </wp:inline>
        </w:drawing>
      </w:r>
      <w:r w:rsidR="00707169">
        <w:rPr>
          <w:noProof/>
        </w:rPr>
        <w:drawing>
          <wp:inline distT="0" distB="0" distL="0" distR="0" wp14:anchorId="6E3CD66E" wp14:editId="2EFB2197">
            <wp:extent cx="1296035" cy="914400"/>
            <wp:effectExtent l="0" t="0" r="0" b="0"/>
            <wp:docPr id="31" name="Picture 31" descr="Artill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tillery un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35" cy="914400"/>
                    </a:xfrm>
                    <a:prstGeom prst="rect">
                      <a:avLst/>
                    </a:prstGeom>
                    <a:noFill/>
                    <a:ln>
                      <a:noFill/>
                    </a:ln>
                  </pic:spPr>
                </pic:pic>
              </a:graphicData>
            </a:graphic>
          </wp:inline>
        </w:drawing>
      </w:r>
    </w:p>
    <w:p w:rsidR="009B0116" w:rsidRPr="009B0116" w:rsidRDefault="009B0116" w:rsidP="00EF1789">
      <w:pPr>
        <w:shd w:val="clear" w:color="auto" w:fill="FFFFFF"/>
        <w:autoSpaceDE w:val="0"/>
        <w:autoSpaceDN w:val="0"/>
        <w:adjustRightInd w:val="0"/>
        <w:spacing w:after="60"/>
        <w:rPr>
          <w:sz w:val="8"/>
          <w:szCs w:val="8"/>
        </w:rPr>
      </w:pPr>
    </w:p>
    <w:p w:rsidR="00EB437C" w:rsidRDefault="009B0116" w:rsidP="00EF1789">
      <w:pPr>
        <w:shd w:val="clear" w:color="auto" w:fill="FFFFFF"/>
        <w:autoSpaceDE w:val="0"/>
        <w:autoSpaceDN w:val="0"/>
        <w:adjustRightInd w:val="0"/>
        <w:spacing w:after="60"/>
      </w:pPr>
      <w:r w:rsidRPr="009B0116">
        <w:rPr>
          <w:rFonts w:ascii="Arial" w:hAnsi="Arial" w:cs="Arial"/>
          <w:b/>
          <w:noProof/>
          <w:sz w:val="20"/>
          <w:szCs w:val="20"/>
        </w:rPr>
        <mc:AlternateContent>
          <mc:Choice Requires="wps">
            <w:drawing>
              <wp:anchor distT="0" distB="0" distL="114300" distR="114300" simplePos="0" relativeHeight="251682816" behindDoc="0" locked="0" layoutInCell="1" allowOverlap="1" wp14:anchorId="7344596C" wp14:editId="20276D96">
                <wp:simplePos x="0" y="0"/>
                <wp:positionH relativeFrom="column">
                  <wp:posOffset>1123413</wp:posOffset>
                </wp:positionH>
                <wp:positionV relativeFrom="paragraph">
                  <wp:posOffset>836295</wp:posOffset>
                </wp:positionV>
                <wp:extent cx="632460" cy="1403985"/>
                <wp:effectExtent l="0" t="0" r="0" b="5715"/>
                <wp:wrapNone/>
                <wp:docPr id="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rsidP="009B0116">
                            <w:pPr>
                              <w:rPr>
                                <w:rFonts w:ascii="Arial" w:hAnsi="Arial" w:cs="Arial"/>
                                <w:b/>
                                <w:sz w:val="18"/>
                              </w:rPr>
                            </w:pPr>
                            <w:r>
                              <w:rPr>
                                <w:rFonts w:ascii="Arial" w:hAnsi="Arial" w:cs="Arial"/>
                                <w:b/>
                                <w:sz w:val="18"/>
                              </w:rPr>
                              <w:t>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8.45pt;margin-top:65.85pt;width:49.8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" filled="f" stroked="f" strokeweight="0">
                <v:textbox style="mso-fit-shape-to-text:t">
                  <w:txbxContent>
                    <w:p w:rsidR="00540C2D" w:rsidRPr="009B0116" w:rsidRDefault="00540C2D" w:rsidP="009B0116">
                      <w:pPr>
                        <w:rPr>
                          <w:rFonts w:ascii="Arial" w:hAnsi="Arial" w:cs="Arial"/>
                          <w:b/>
                          <w:sz w:val="18"/>
                        </w:rPr>
                      </w:pPr>
                      <w:r>
                        <w:rPr>
                          <w:rFonts w:ascii="Arial" w:hAnsi="Arial" w:cs="Arial"/>
                          <w:b/>
                          <w:sz w:val="18"/>
                        </w:rPr>
                        <w:t>Town</w:t>
                      </w:r>
                    </w:p>
                  </w:txbxContent>
                </v:textbox>
              </v:shape>
            </w:pict>
          </mc:Fallback>
        </mc:AlternateContent>
      </w:r>
      <w:r w:rsidRPr="009B0116">
        <w:rPr>
          <w:rFonts w:ascii="Arial" w:hAnsi="Arial" w:cs="Arial"/>
          <w:b/>
          <w:noProof/>
          <w:sz w:val="20"/>
          <w:szCs w:val="20"/>
        </w:rPr>
        <mc:AlternateContent>
          <mc:Choice Requires="wps">
            <w:drawing>
              <wp:anchor distT="0" distB="0" distL="114300" distR="114300" simplePos="0" relativeHeight="251684864" behindDoc="0" locked="0" layoutInCell="1" allowOverlap="1" wp14:anchorId="23A3D5F5" wp14:editId="5F53CFE6">
                <wp:simplePos x="0" y="0"/>
                <wp:positionH relativeFrom="column">
                  <wp:posOffset>2107028</wp:posOffset>
                </wp:positionH>
                <wp:positionV relativeFrom="paragraph">
                  <wp:posOffset>847725</wp:posOffset>
                </wp:positionV>
                <wp:extent cx="632460" cy="1403985"/>
                <wp:effectExtent l="0" t="0" r="0" b="5715"/>
                <wp:wrapNone/>
                <wp:docPr id="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rsidP="009B0116">
                            <w:pPr>
                              <w:rPr>
                                <w:rFonts w:ascii="Arial" w:hAnsi="Arial" w:cs="Arial"/>
                                <w:b/>
                                <w:sz w:val="18"/>
                              </w:rPr>
                            </w:pPr>
                            <w:r>
                              <w:rPr>
                                <w:rFonts w:ascii="Arial" w:hAnsi="Arial" w:cs="Arial"/>
                                <w:b/>
                                <w:sz w:val="18"/>
                              </w:rPr>
                              <w:t>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65.9pt;margin-top:66.75pt;width:49.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" filled="f" stroked="f" strokeweight="0">
                <v:textbox style="mso-fit-shape-to-text:t">
                  <w:txbxContent>
                    <w:p w:rsidR="00540C2D" w:rsidRPr="009B0116" w:rsidRDefault="00540C2D" w:rsidP="009B0116">
                      <w:pPr>
                        <w:rPr>
                          <w:rFonts w:ascii="Arial" w:hAnsi="Arial" w:cs="Arial"/>
                          <w:b/>
                          <w:sz w:val="18"/>
                        </w:rPr>
                      </w:pPr>
                      <w:r>
                        <w:rPr>
                          <w:rFonts w:ascii="Arial" w:hAnsi="Arial" w:cs="Arial"/>
                          <w:b/>
                          <w:sz w:val="18"/>
                        </w:rPr>
                        <w:t>City</w:t>
                      </w:r>
                    </w:p>
                  </w:txbxContent>
                </v:textbox>
              </v:shape>
            </w:pict>
          </mc:Fallback>
        </mc:AlternateContent>
      </w:r>
      <w:r w:rsidRPr="009B0116">
        <w:rPr>
          <w:rFonts w:ascii="Arial" w:hAnsi="Arial" w:cs="Arial"/>
          <w:b/>
          <w:noProof/>
          <w:sz w:val="20"/>
          <w:szCs w:val="20"/>
        </w:rPr>
        <mc:AlternateContent>
          <mc:Choice Requires="wps">
            <w:drawing>
              <wp:anchor distT="0" distB="0" distL="114300" distR="114300" simplePos="0" relativeHeight="251680768" behindDoc="0" locked="0" layoutInCell="1" allowOverlap="1" wp14:anchorId="2D5B97BA" wp14:editId="2DD88700">
                <wp:simplePos x="0" y="0"/>
                <wp:positionH relativeFrom="column">
                  <wp:posOffset>212725</wp:posOffset>
                </wp:positionH>
                <wp:positionV relativeFrom="paragraph">
                  <wp:posOffset>827405</wp:posOffset>
                </wp:positionV>
                <wp:extent cx="632460" cy="1403985"/>
                <wp:effectExtent l="0" t="0" r="0" b="5715"/>
                <wp:wrapNone/>
                <wp:docPr id="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0">
                          <a:noFill/>
                          <a:miter lim="800000"/>
                          <a:headEnd/>
                          <a:tailEnd/>
                        </a:ln>
                      </wps:spPr>
                      <wps:txbx>
                        <w:txbxContent>
                          <w:p w:rsidR="00275486" w:rsidRPr="009B0116" w:rsidRDefault="00275486" w:rsidP="009B0116">
                            <w:pPr>
                              <w:rPr>
                                <w:rFonts w:ascii="Arial" w:hAnsi="Arial" w:cs="Arial"/>
                                <w:b/>
                                <w:sz w:val="18"/>
                              </w:rPr>
                            </w:pPr>
                            <w:r>
                              <w:rPr>
                                <w:rFonts w:ascii="Arial" w:hAnsi="Arial" w:cs="Arial"/>
                                <w:b/>
                                <w:sz w:val="18"/>
                              </w:rPr>
                              <w:t>Frigate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6.75pt;margin-top:65.15pt;width:49.8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" filled="f" stroked="f" strokeweight="0">
                <v:textbox style="mso-fit-shape-to-text:t">
                  <w:txbxContent>
                    <w:p w:rsidR="00540C2D" w:rsidRPr="009B0116" w:rsidRDefault="00540C2D" w:rsidP="009B0116">
                      <w:pPr>
                        <w:rPr>
                          <w:rFonts w:ascii="Arial" w:hAnsi="Arial" w:cs="Arial"/>
                          <w:b/>
                          <w:sz w:val="18"/>
                        </w:rPr>
                      </w:pPr>
                      <w:r>
                        <w:rPr>
                          <w:rFonts w:ascii="Arial" w:hAnsi="Arial" w:cs="Arial"/>
                          <w:b/>
                          <w:sz w:val="18"/>
                        </w:rPr>
                        <w:t>Frigate</w:t>
                      </w:r>
                    </w:p>
                  </w:txbxContent>
                </v:textbox>
              </v:shape>
            </w:pict>
          </mc:Fallback>
        </mc:AlternateContent>
      </w:r>
      <w:r w:rsidR="00707169">
        <w:rPr>
          <w:noProof/>
        </w:rPr>
        <w:drawing>
          <wp:inline distT="0" distB="0" distL="0" distR="0" wp14:anchorId="66BFC8F7" wp14:editId="668D8DE2">
            <wp:extent cx="981710" cy="914400"/>
            <wp:effectExtent l="0" t="0" r="8890" b="0"/>
            <wp:docPr id="32" name="Picture 32" descr="Frigat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igate un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710" cy="914400"/>
                    </a:xfrm>
                    <a:prstGeom prst="rect">
                      <a:avLst/>
                    </a:prstGeom>
                    <a:noFill/>
                    <a:ln>
                      <a:noFill/>
                    </a:ln>
                  </pic:spPr>
                </pic:pic>
              </a:graphicData>
            </a:graphic>
          </wp:inline>
        </w:drawing>
      </w:r>
      <w:r>
        <w:t xml:space="preserve">  </w:t>
      </w:r>
      <w:r w:rsidR="00707169">
        <w:rPr>
          <w:noProof/>
        </w:rPr>
        <w:drawing>
          <wp:inline distT="0" distB="0" distL="0" distR="0" wp14:anchorId="5F89155B" wp14:editId="2905205F">
            <wp:extent cx="594360" cy="454660"/>
            <wp:effectExtent l="0" t="0" r="0" b="2540"/>
            <wp:docPr id="33" name="Picture 33" descr="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w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 cy="454660"/>
                    </a:xfrm>
                    <a:prstGeom prst="rect">
                      <a:avLst/>
                    </a:prstGeom>
                    <a:noFill/>
                    <a:ln>
                      <a:noFill/>
                    </a:ln>
                  </pic:spPr>
                </pic:pic>
              </a:graphicData>
            </a:graphic>
          </wp:inline>
        </w:drawing>
      </w:r>
      <w:r>
        <w:t xml:space="preserve">      </w:t>
      </w:r>
      <w:r w:rsidR="00707169">
        <w:rPr>
          <w:noProof/>
        </w:rPr>
        <w:drawing>
          <wp:inline distT="0" distB="0" distL="0" distR="0" wp14:anchorId="44B7ADF5" wp14:editId="55997ADA">
            <wp:extent cx="858520" cy="678815"/>
            <wp:effectExtent l="0" t="0" r="0" b="6985"/>
            <wp:docPr id="34" name="Picture 3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520" cy="678815"/>
                    </a:xfrm>
                    <a:prstGeom prst="rect">
                      <a:avLst/>
                    </a:prstGeom>
                    <a:noFill/>
                    <a:ln>
                      <a:noFill/>
                    </a:ln>
                  </pic:spPr>
                </pic:pic>
              </a:graphicData>
            </a:graphic>
          </wp:inline>
        </w:drawing>
      </w:r>
    </w:p>
    <w:p w:rsidR="007C6B79" w:rsidRDefault="007C6B79" w:rsidP="005453E8">
      <w:pPr>
        <w:shd w:val="clear" w:color="auto" w:fill="FFFFFF"/>
        <w:autoSpaceDE w:val="0"/>
        <w:autoSpaceDN w:val="0"/>
        <w:adjustRightInd w:val="0"/>
        <w:spacing w:after="60"/>
        <w:rPr>
          <w:color w:val="000000"/>
          <w:sz w:val="20"/>
          <w:szCs w:val="20"/>
        </w:rPr>
      </w:pPr>
    </w:p>
    <w:p w:rsidR="008F5A36" w:rsidRDefault="008F5A36" w:rsidP="005453E8">
      <w:pPr>
        <w:shd w:val="clear" w:color="auto" w:fill="FFFFFF"/>
        <w:autoSpaceDE w:val="0"/>
        <w:autoSpaceDN w:val="0"/>
        <w:adjustRightInd w:val="0"/>
        <w:spacing w:after="60"/>
        <w:rPr>
          <w:color w:val="000000"/>
          <w:sz w:val="20"/>
          <w:szCs w:val="20"/>
        </w:rPr>
      </w:pPr>
    </w:p>
    <w:p w:rsidR="008219C7" w:rsidRPr="005453E8" w:rsidRDefault="00A35DDC" w:rsidP="005453E8">
      <w:pPr>
        <w:shd w:val="clear" w:color="auto" w:fill="FFFFFF"/>
        <w:autoSpaceDE w:val="0"/>
        <w:autoSpaceDN w:val="0"/>
        <w:adjustRightInd w:val="0"/>
        <w:spacing w:after="60"/>
        <w:rPr>
          <w:sz w:val="20"/>
          <w:szCs w:val="20"/>
        </w:rPr>
      </w:pPr>
      <w:r>
        <w:rPr>
          <w:noProof/>
          <w:color w:val="800000"/>
          <w:sz w:val="20"/>
          <w:szCs w:val="20"/>
        </w:rPr>
        <w:lastRenderedPageBreak/>
        <mc:AlternateContent>
          <mc:Choice Requires="wps">
            <w:drawing>
              <wp:anchor distT="0" distB="0" distL="114300" distR="114300" simplePos="0" relativeHeight="251638784" behindDoc="0" locked="0" layoutInCell="1" allowOverlap="1" wp14:anchorId="75727EBD" wp14:editId="44750767">
                <wp:simplePos x="0" y="0"/>
                <wp:positionH relativeFrom="column">
                  <wp:posOffset>2642235</wp:posOffset>
                </wp:positionH>
                <wp:positionV relativeFrom="paragraph">
                  <wp:posOffset>213360</wp:posOffset>
                </wp:positionV>
                <wp:extent cx="438150" cy="438150"/>
                <wp:effectExtent l="0" t="0" r="0" b="0"/>
                <wp:wrapSquare wrapText="bothSides"/>
                <wp:docPr id="1603" name="Text Box 115" descr="SF1 d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38150"/>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6" type="#_x0000_t202" alt="Description: SF1 die" style="position:absolute;margin-left:208.05pt;margin-top:16.8pt;width:34.5pt;height: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" stroked="f">
                <v:fill r:id="rId24" o:title="SF1 die" recolor="t" type="frame"/>
                <w10:wrap type="square"/>
              </v:shape>
            </w:pict>
          </mc:Fallback>
        </mc:AlternateContent>
      </w:r>
      <w:r w:rsidR="008219C7" w:rsidRPr="005453E8">
        <w:rPr>
          <w:color w:val="000000"/>
          <w:sz w:val="20"/>
          <w:szCs w:val="20"/>
        </w:rPr>
        <w:t xml:space="preserve">Unit </w:t>
      </w:r>
      <w:r w:rsidR="008219C7" w:rsidRPr="0020410D">
        <w:rPr>
          <w:iCs/>
          <w:color w:val="000000"/>
          <w:sz w:val="20"/>
          <w:szCs w:val="20"/>
          <w:u w:val="single"/>
        </w:rPr>
        <w:t>type</w:t>
      </w:r>
      <w:r w:rsidR="004E1948">
        <w:rPr>
          <w:iCs/>
          <w:color w:val="000000"/>
          <w:sz w:val="20"/>
          <w:szCs w:val="20"/>
          <w:u w:val="single"/>
        </w:rPr>
        <w:t>s</w:t>
      </w:r>
      <w:r w:rsidR="008219C7" w:rsidRPr="005453E8">
        <w:rPr>
          <w:i/>
          <w:iCs/>
          <w:color w:val="000000"/>
          <w:sz w:val="20"/>
          <w:szCs w:val="20"/>
        </w:rPr>
        <w:t xml:space="preserve"> </w:t>
      </w:r>
      <w:r w:rsidR="004E1948">
        <w:rPr>
          <w:color w:val="000000"/>
          <w:sz w:val="20"/>
          <w:szCs w:val="20"/>
        </w:rPr>
        <w:t>are</w:t>
      </w:r>
      <w:r w:rsidR="008219C7" w:rsidRPr="005453E8">
        <w:rPr>
          <w:color w:val="000000"/>
          <w:sz w:val="20"/>
          <w:szCs w:val="20"/>
        </w:rPr>
        <w:t xml:space="preserve"> </w:t>
      </w:r>
      <w:r w:rsidR="008219C7" w:rsidRPr="00B63D88">
        <w:rPr>
          <w:color w:val="000000"/>
          <w:sz w:val="20"/>
          <w:szCs w:val="20"/>
        </w:rPr>
        <w:t>either</w:t>
      </w:r>
      <w:r w:rsidR="00E92061" w:rsidRPr="00B63D88">
        <w:rPr>
          <w:color w:val="000000"/>
          <w:sz w:val="20"/>
          <w:szCs w:val="20"/>
        </w:rPr>
        <w:t>:</w:t>
      </w:r>
      <w:r w:rsidR="008219C7" w:rsidRPr="00B63D88">
        <w:rPr>
          <w:b/>
          <w:color w:val="000000"/>
          <w:sz w:val="20"/>
          <w:szCs w:val="20"/>
        </w:rPr>
        <w:t xml:space="preserve"> </w:t>
      </w:r>
      <w:r w:rsidR="004E1948" w:rsidRPr="003432B6">
        <w:rPr>
          <w:b/>
          <w:color w:val="000000"/>
          <w:sz w:val="20"/>
          <w:szCs w:val="20"/>
          <w:u w:val="single"/>
        </w:rPr>
        <w:t>land</w:t>
      </w:r>
      <w:r w:rsidR="008219C7" w:rsidRPr="005453E8">
        <w:rPr>
          <w:color w:val="000000"/>
          <w:sz w:val="20"/>
          <w:szCs w:val="20"/>
        </w:rPr>
        <w:t xml:space="preserve"> (</w:t>
      </w:r>
      <w:r w:rsidR="000638A5">
        <w:rPr>
          <w:color w:val="000000"/>
          <w:sz w:val="20"/>
          <w:szCs w:val="20"/>
        </w:rPr>
        <w:t>Infantry</w:t>
      </w:r>
      <w:r w:rsidR="004E1948">
        <w:rPr>
          <w:color w:val="000000"/>
          <w:sz w:val="20"/>
          <w:szCs w:val="20"/>
        </w:rPr>
        <w:t xml:space="preserve">, </w:t>
      </w:r>
      <w:r w:rsidR="000638A5">
        <w:rPr>
          <w:color w:val="000000"/>
          <w:sz w:val="20"/>
          <w:szCs w:val="20"/>
        </w:rPr>
        <w:t>Cavalry</w:t>
      </w:r>
      <w:r w:rsidR="004E1948">
        <w:rPr>
          <w:color w:val="000000"/>
          <w:sz w:val="20"/>
          <w:szCs w:val="20"/>
        </w:rPr>
        <w:t xml:space="preserve"> and </w:t>
      </w:r>
      <w:r w:rsidR="000638A5">
        <w:rPr>
          <w:color w:val="000000"/>
          <w:sz w:val="20"/>
          <w:szCs w:val="20"/>
        </w:rPr>
        <w:t>Artillery</w:t>
      </w:r>
      <w:r w:rsidR="008219C7" w:rsidRPr="005453E8">
        <w:rPr>
          <w:color w:val="000000"/>
          <w:sz w:val="20"/>
          <w:szCs w:val="20"/>
        </w:rPr>
        <w:t>)</w:t>
      </w:r>
      <w:r w:rsidR="00E92061">
        <w:rPr>
          <w:color w:val="000000"/>
          <w:sz w:val="20"/>
          <w:szCs w:val="20"/>
        </w:rPr>
        <w:t xml:space="preserve"> </w:t>
      </w:r>
      <w:r w:rsidR="00B63D88">
        <w:rPr>
          <w:color w:val="000000"/>
          <w:sz w:val="20"/>
          <w:szCs w:val="20"/>
        </w:rPr>
        <w:t>or</w:t>
      </w:r>
      <w:r w:rsidR="004E1948">
        <w:rPr>
          <w:color w:val="000000"/>
          <w:sz w:val="20"/>
          <w:szCs w:val="20"/>
        </w:rPr>
        <w:t xml:space="preserve"> </w:t>
      </w:r>
      <w:r w:rsidR="004E1948" w:rsidRPr="003432B6">
        <w:rPr>
          <w:b/>
          <w:color w:val="000000"/>
          <w:sz w:val="20"/>
          <w:szCs w:val="20"/>
          <w:u w:val="single"/>
        </w:rPr>
        <w:t>naval</w:t>
      </w:r>
      <w:r w:rsidR="004E1948">
        <w:rPr>
          <w:color w:val="000000"/>
          <w:sz w:val="20"/>
          <w:szCs w:val="20"/>
        </w:rPr>
        <w:t xml:space="preserve"> (</w:t>
      </w:r>
      <w:r w:rsidR="003432B6" w:rsidRPr="00BC245F">
        <w:rPr>
          <w:color w:val="000000"/>
          <w:sz w:val="20"/>
          <w:szCs w:val="20"/>
        </w:rPr>
        <w:t>F</w:t>
      </w:r>
      <w:r w:rsidR="004E1948" w:rsidRPr="00BC245F">
        <w:rPr>
          <w:color w:val="000000"/>
          <w:sz w:val="20"/>
          <w:szCs w:val="20"/>
        </w:rPr>
        <w:t>rigates</w:t>
      </w:r>
      <w:r w:rsidR="00E92061">
        <w:rPr>
          <w:color w:val="000000"/>
          <w:sz w:val="20"/>
          <w:szCs w:val="20"/>
        </w:rPr>
        <w:t>)</w:t>
      </w:r>
      <w:r w:rsidR="008219C7" w:rsidRPr="005453E8">
        <w:rPr>
          <w:color w:val="000000"/>
          <w:sz w:val="20"/>
          <w:szCs w:val="20"/>
        </w:rPr>
        <w:t>.</w:t>
      </w:r>
    </w:p>
    <w:p w:rsidR="00443BAB" w:rsidRPr="00976F01" w:rsidRDefault="003E18CC" w:rsidP="00443BAB">
      <w:pPr>
        <w:pStyle w:val="NormalWeb"/>
        <w:spacing w:before="0" w:beforeAutospacing="0" w:after="60" w:afterAutospacing="0"/>
        <w:rPr>
          <w:rFonts w:ascii="Times New Roman" w:hAnsi="Times New Roman" w:cs="Times New Roman"/>
          <w:color w:val="000000"/>
          <w:sz w:val="20"/>
          <w:szCs w:val="20"/>
        </w:rPr>
      </w:pPr>
      <w:r>
        <w:rPr>
          <w:rFonts w:ascii="Times New Roman" w:hAnsi="Times New Roman" w:cs="Times New Roman"/>
          <w:color w:val="000000"/>
          <w:sz w:val="20"/>
          <w:szCs w:val="20"/>
        </w:rPr>
        <w:t>The six-sided di</w:t>
      </w:r>
      <w:r w:rsidR="000A1640">
        <w:rPr>
          <w:rFonts w:ascii="Times New Roman" w:hAnsi="Times New Roman" w:cs="Times New Roman"/>
          <w:color w:val="000000"/>
          <w:sz w:val="20"/>
          <w:szCs w:val="20"/>
        </w:rPr>
        <w:t>c</w:t>
      </w:r>
      <w:r>
        <w:rPr>
          <w:rFonts w:ascii="Times New Roman" w:hAnsi="Times New Roman" w:cs="Times New Roman"/>
          <w:color w:val="000000"/>
          <w:sz w:val="20"/>
          <w:szCs w:val="20"/>
        </w:rPr>
        <w:t>e</w:t>
      </w:r>
      <w:r w:rsidR="000A1640">
        <w:rPr>
          <w:rFonts w:ascii="Times New Roman" w:hAnsi="Times New Roman" w:cs="Times New Roman"/>
          <w:color w:val="000000"/>
          <w:sz w:val="20"/>
          <w:szCs w:val="20"/>
        </w:rPr>
        <w:t xml:space="preserve"> that come with the game are</w:t>
      </w:r>
      <w:r w:rsidR="00443BAB" w:rsidRPr="00976F01">
        <w:rPr>
          <w:rFonts w:ascii="Times New Roman" w:hAnsi="Times New Roman" w:cs="Times New Roman"/>
          <w:color w:val="000000"/>
          <w:sz w:val="20"/>
          <w:szCs w:val="20"/>
        </w:rPr>
        <w:t xml:space="preserve"> used</w:t>
      </w:r>
      <w:r w:rsidR="000A1640">
        <w:rPr>
          <w:rFonts w:ascii="Times New Roman" w:hAnsi="Times New Roman" w:cs="Times New Roman"/>
          <w:color w:val="000000"/>
          <w:sz w:val="20"/>
          <w:szCs w:val="20"/>
        </w:rPr>
        <w:t xml:space="preserve"> </w:t>
      </w:r>
      <w:r w:rsidR="00443BAB" w:rsidRPr="00976F01">
        <w:rPr>
          <w:rFonts w:ascii="Times New Roman" w:hAnsi="Times New Roman" w:cs="Times New Roman"/>
          <w:color w:val="000000"/>
          <w:sz w:val="20"/>
          <w:szCs w:val="20"/>
        </w:rPr>
        <w:t xml:space="preserve">to determine the result of attacks. </w:t>
      </w:r>
      <w:r w:rsidR="00443BAB" w:rsidRPr="00BA6C1B">
        <w:rPr>
          <w:rFonts w:ascii="Times New Roman" w:hAnsi="Times New Roman" w:cs="Times New Roman"/>
          <w:color w:val="000000"/>
          <w:sz w:val="20"/>
          <w:szCs w:val="20"/>
        </w:rPr>
        <w:t>The di</w:t>
      </w:r>
      <w:r w:rsidR="000A1640" w:rsidRPr="00BA6C1B">
        <w:rPr>
          <w:rFonts w:ascii="Times New Roman" w:hAnsi="Times New Roman" w:cs="Times New Roman"/>
          <w:color w:val="000000"/>
          <w:sz w:val="20"/>
          <w:szCs w:val="20"/>
        </w:rPr>
        <w:t>c</w:t>
      </w:r>
      <w:r w:rsidR="00443BAB" w:rsidRPr="00BA6C1B">
        <w:rPr>
          <w:rFonts w:ascii="Times New Roman" w:hAnsi="Times New Roman" w:cs="Times New Roman"/>
          <w:color w:val="000000"/>
          <w:sz w:val="20"/>
          <w:szCs w:val="20"/>
        </w:rPr>
        <w:t>e ha</w:t>
      </w:r>
      <w:r w:rsidR="000A1640" w:rsidRPr="00BA6C1B">
        <w:rPr>
          <w:rFonts w:ascii="Times New Roman" w:hAnsi="Times New Roman" w:cs="Times New Roman"/>
          <w:color w:val="000000"/>
          <w:sz w:val="20"/>
          <w:szCs w:val="20"/>
        </w:rPr>
        <w:t>ve</w:t>
      </w:r>
      <w:r w:rsidR="00443BAB" w:rsidRPr="00BA6C1B">
        <w:rPr>
          <w:rFonts w:ascii="Times New Roman" w:hAnsi="Times New Roman" w:cs="Times New Roman"/>
          <w:color w:val="000000"/>
          <w:sz w:val="20"/>
          <w:szCs w:val="20"/>
        </w:rPr>
        <w:t xml:space="preserve"> nothing to do with movement of units.</w:t>
      </w:r>
    </w:p>
    <w:p w:rsidR="009B0116" w:rsidRPr="009F7648" w:rsidRDefault="009B0116" w:rsidP="009B0116">
      <w:pPr>
        <w:pStyle w:val="Heading2"/>
        <w:spacing w:before="0"/>
        <w:rPr>
          <w:rFonts w:ascii="Times New Roman" w:hAnsi="Times New Roman"/>
          <w:bCs w:val="0"/>
          <w:i w:val="0"/>
          <w:iCs w:val="0"/>
          <w:color w:val="000000"/>
          <w:sz w:val="20"/>
          <w:szCs w:val="20"/>
        </w:rPr>
      </w:pPr>
      <w:bookmarkStart w:id="16" w:name="_Toc304547215"/>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5</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Game Charts &amp; Tables</w:t>
      </w:r>
      <w:bookmarkEnd w:id="16"/>
    </w:p>
    <w:p w:rsidR="009B0116" w:rsidRPr="00B74B71" w:rsidRDefault="009B0116" w:rsidP="009B0116">
      <w:pPr>
        <w:shd w:val="clear" w:color="auto" w:fill="FFFFFF"/>
        <w:autoSpaceDE w:val="0"/>
        <w:autoSpaceDN w:val="0"/>
        <w:adjustRightInd w:val="0"/>
        <w:spacing w:after="60"/>
        <w:rPr>
          <w:sz w:val="20"/>
          <w:szCs w:val="20"/>
        </w:rPr>
      </w:pPr>
      <w:r>
        <w:rPr>
          <w:color w:val="000000"/>
          <w:sz w:val="20"/>
          <w:szCs w:val="20"/>
        </w:rPr>
        <w:t>Player Aid Sheets have been provided for each player</w:t>
      </w:r>
      <w:r w:rsidRPr="003B1011">
        <w:rPr>
          <w:color w:val="000000"/>
          <w:sz w:val="20"/>
          <w:szCs w:val="20"/>
        </w:rPr>
        <w:t>.</w:t>
      </w:r>
      <w:r>
        <w:rPr>
          <w:color w:val="000000"/>
          <w:sz w:val="20"/>
          <w:szCs w:val="20"/>
        </w:rPr>
        <w:t xml:space="preserve"> They indicate the land terrain</w:t>
      </w:r>
      <w:r w:rsidR="008F5A36">
        <w:rPr>
          <w:color w:val="000000"/>
          <w:sz w:val="20"/>
          <w:szCs w:val="20"/>
        </w:rPr>
        <w:t>s</w:t>
      </w:r>
      <w:r>
        <w:rPr>
          <w:color w:val="000000"/>
          <w:sz w:val="20"/>
          <w:szCs w:val="20"/>
        </w:rPr>
        <w:t xml:space="preserve"> and the unit type</w:t>
      </w:r>
      <w:r w:rsidR="00344ECB">
        <w:rPr>
          <w:color w:val="000000"/>
          <w:sz w:val="20"/>
          <w:szCs w:val="20"/>
        </w:rPr>
        <w:t>(</w:t>
      </w:r>
      <w:r>
        <w:rPr>
          <w:color w:val="000000"/>
          <w:sz w:val="20"/>
          <w:szCs w:val="20"/>
        </w:rPr>
        <w:t>s</w:t>
      </w:r>
      <w:r w:rsidR="00344ECB">
        <w:rPr>
          <w:color w:val="000000"/>
          <w:sz w:val="20"/>
          <w:szCs w:val="20"/>
        </w:rPr>
        <w:t>)</w:t>
      </w:r>
      <w:r>
        <w:rPr>
          <w:color w:val="000000"/>
          <w:sz w:val="20"/>
          <w:szCs w:val="20"/>
        </w:rPr>
        <w:t xml:space="preserve"> </w:t>
      </w:r>
      <w:r w:rsidR="008F5A36">
        <w:rPr>
          <w:color w:val="000000"/>
          <w:sz w:val="20"/>
          <w:szCs w:val="20"/>
        </w:rPr>
        <w:t>each</w:t>
      </w:r>
      <w:r>
        <w:rPr>
          <w:color w:val="000000"/>
          <w:sz w:val="20"/>
          <w:szCs w:val="20"/>
        </w:rPr>
        <w:t xml:space="preserve"> supports, as well as the movement and combat abilities of the various terrain and unit types. In addition, a </w:t>
      </w:r>
      <w:r>
        <w:rPr>
          <w:color w:val="000000"/>
          <w:sz w:val="20"/>
          <w:szCs w:val="20"/>
          <w:u w:val="single"/>
        </w:rPr>
        <w:t>Reserve</w:t>
      </w:r>
      <w:r>
        <w:rPr>
          <w:color w:val="000000"/>
          <w:sz w:val="20"/>
          <w:szCs w:val="20"/>
        </w:rPr>
        <w:t xml:space="preserve"> box is included to place units before their appearance on the map.</w:t>
      </w:r>
    </w:p>
    <w:p w:rsidR="002A0DB7" w:rsidRDefault="002A0DB7" w:rsidP="00C41777">
      <w:pPr>
        <w:pStyle w:val="Heading1"/>
        <w:spacing w:before="120" w:beforeAutospacing="0" w:after="60" w:afterAutospacing="0"/>
        <w:rPr>
          <w:rFonts w:ascii="Times New Roman" w:hAnsi="Times New Roman"/>
          <w:b/>
          <w:bCs/>
          <w:smallCaps/>
          <w:color w:val="800000"/>
          <w:sz w:val="24"/>
          <w:szCs w:val="24"/>
        </w:rPr>
      </w:pPr>
      <w:bookmarkStart w:id="17" w:name="_Toc304547216"/>
      <w:r>
        <w:rPr>
          <w:rFonts w:ascii="Times New Roman" w:hAnsi="Times New Roman"/>
          <w:b/>
          <w:bCs/>
          <w:smallCaps/>
          <w:color w:val="800000"/>
          <w:sz w:val="24"/>
          <w:szCs w:val="24"/>
        </w:rPr>
        <w:t>[4.</w:t>
      </w:r>
      <w:r w:rsidRPr="002D3DCC">
        <w:rPr>
          <w:rFonts w:ascii="Times New Roman" w:hAnsi="Times New Roman"/>
          <w:b/>
          <w:bCs/>
          <w:smallCaps/>
          <w:color w:val="800000"/>
          <w:sz w:val="24"/>
          <w:szCs w:val="24"/>
        </w:rPr>
        <w:t>0]</w:t>
      </w:r>
      <w:r>
        <w:rPr>
          <w:rFonts w:ascii="Times New Roman" w:hAnsi="Times New Roman"/>
          <w:b/>
          <w:bCs/>
          <w:smallCaps/>
          <w:color w:val="800000"/>
          <w:sz w:val="24"/>
          <w:szCs w:val="24"/>
        </w:rPr>
        <w:t xml:space="preserve"> Starting the Game</w:t>
      </w:r>
      <w:bookmarkEnd w:id="17"/>
    </w:p>
    <w:p w:rsidR="002A0DB7" w:rsidRPr="002A0DB7" w:rsidRDefault="002A0DB7" w:rsidP="002A0DB7">
      <w:pPr>
        <w:shd w:val="clear" w:color="auto" w:fill="FFFFFF"/>
        <w:autoSpaceDE w:val="0"/>
        <w:autoSpaceDN w:val="0"/>
        <w:adjustRightInd w:val="0"/>
        <w:spacing w:after="60"/>
        <w:rPr>
          <w:smallCaps/>
          <w:color w:val="800000"/>
          <w:sz w:val="20"/>
          <w:szCs w:val="20"/>
        </w:rPr>
      </w:pPr>
      <w:r>
        <w:rPr>
          <w:color w:val="000000"/>
          <w:sz w:val="20"/>
          <w:szCs w:val="20"/>
        </w:rPr>
        <w:t>Each player’s first turn is a continuation of the game’s setup</w:t>
      </w:r>
      <w:r w:rsidR="00840867">
        <w:rPr>
          <w:color w:val="000000"/>
          <w:sz w:val="20"/>
          <w:szCs w:val="20"/>
        </w:rPr>
        <w:t xml:space="preserve"> as players build their </w:t>
      </w:r>
      <w:r w:rsidR="00840867">
        <w:rPr>
          <w:color w:val="000000"/>
          <w:sz w:val="20"/>
          <w:szCs w:val="20"/>
          <w:u w:val="single"/>
        </w:rPr>
        <w:t>Capital</w:t>
      </w:r>
      <w:r w:rsidR="00840867">
        <w:rPr>
          <w:color w:val="000000"/>
          <w:sz w:val="20"/>
          <w:szCs w:val="20"/>
        </w:rPr>
        <w:t xml:space="preserve"> and</w:t>
      </w:r>
      <w:r w:rsidR="009B75A9">
        <w:rPr>
          <w:color w:val="000000"/>
          <w:sz w:val="20"/>
          <w:szCs w:val="20"/>
        </w:rPr>
        <w:t xml:space="preserve"> start to</w:t>
      </w:r>
      <w:r w:rsidR="00840867">
        <w:rPr>
          <w:color w:val="000000"/>
          <w:sz w:val="20"/>
          <w:szCs w:val="20"/>
        </w:rPr>
        <w:t xml:space="preserve"> </w:t>
      </w:r>
      <w:r w:rsidR="00840867">
        <w:rPr>
          <w:color w:val="000000"/>
          <w:sz w:val="20"/>
          <w:szCs w:val="20"/>
          <w:u w:val="single"/>
        </w:rPr>
        <w:t>explore</w:t>
      </w:r>
      <w:r>
        <w:rPr>
          <w:color w:val="000000"/>
          <w:sz w:val="20"/>
          <w:szCs w:val="20"/>
        </w:rPr>
        <w:t xml:space="preserve">. After the first turn, the </w:t>
      </w:r>
      <w:r>
        <w:rPr>
          <w:i/>
          <w:color w:val="000000"/>
          <w:sz w:val="20"/>
          <w:szCs w:val="20"/>
        </w:rPr>
        <w:t xml:space="preserve">real </w:t>
      </w:r>
      <w:r>
        <w:rPr>
          <w:color w:val="000000"/>
          <w:sz w:val="20"/>
          <w:szCs w:val="20"/>
        </w:rPr>
        <w:t>game begins!</w:t>
      </w:r>
    </w:p>
    <w:p w:rsidR="002A0DB7" w:rsidRPr="00BB017B" w:rsidRDefault="002A0DB7" w:rsidP="002A0DB7">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Procedure</w:t>
      </w:r>
      <w:r w:rsidRPr="00BB017B">
        <w:rPr>
          <w:smallCaps/>
          <w:color w:val="800000"/>
          <w:sz w:val="20"/>
          <w:szCs w:val="20"/>
        </w:rPr>
        <w:t>:</w:t>
      </w:r>
    </w:p>
    <w:p w:rsidR="002A0DB7" w:rsidRDefault="002A0DB7" w:rsidP="002A0DB7">
      <w:pPr>
        <w:shd w:val="clear" w:color="auto" w:fill="FFFFFF"/>
        <w:autoSpaceDE w:val="0"/>
        <w:autoSpaceDN w:val="0"/>
        <w:adjustRightInd w:val="0"/>
        <w:spacing w:after="60"/>
        <w:ind w:left="270" w:hanging="270"/>
        <w:rPr>
          <w:color w:val="000000"/>
          <w:sz w:val="20"/>
          <w:szCs w:val="20"/>
        </w:rPr>
      </w:pPr>
      <w:r w:rsidRPr="00CA1AFF">
        <w:rPr>
          <w:b/>
          <w:color w:val="000000"/>
          <w:sz w:val="20"/>
          <w:szCs w:val="20"/>
        </w:rPr>
        <w:t>1.</w:t>
      </w:r>
      <w:r>
        <w:rPr>
          <w:color w:val="000000"/>
          <w:sz w:val="20"/>
          <w:szCs w:val="20"/>
        </w:rPr>
        <w:t xml:space="preserve"> </w:t>
      </w:r>
      <w:r w:rsidR="00840867">
        <w:rPr>
          <w:color w:val="000000"/>
          <w:sz w:val="20"/>
          <w:szCs w:val="20"/>
        </w:rPr>
        <w:t xml:space="preserve">Randomly determine who will be the first player. </w:t>
      </w:r>
      <w:r w:rsidR="008F5A36">
        <w:rPr>
          <w:color w:val="000000"/>
          <w:sz w:val="20"/>
          <w:szCs w:val="20"/>
        </w:rPr>
        <w:t>Then</w:t>
      </w:r>
      <w:r w:rsidR="00840867">
        <w:rPr>
          <w:color w:val="000000"/>
          <w:sz w:val="20"/>
          <w:szCs w:val="20"/>
        </w:rPr>
        <w:t>, play passes clockwise (i.e., to the left)</w:t>
      </w:r>
      <w:r w:rsidR="000137EE">
        <w:rPr>
          <w:color w:val="000000"/>
          <w:sz w:val="20"/>
          <w:szCs w:val="20"/>
        </w:rPr>
        <w:t>.</w:t>
      </w:r>
    </w:p>
    <w:p w:rsidR="001A3124" w:rsidRDefault="00707169" w:rsidP="002A0DB7">
      <w:pPr>
        <w:spacing w:after="60"/>
        <w:ind w:left="274" w:hanging="274"/>
        <w:rPr>
          <w:color w:val="000000"/>
          <w:sz w:val="20"/>
          <w:szCs w:val="20"/>
        </w:rPr>
      </w:pPr>
      <w:r>
        <w:rPr>
          <w:noProof/>
          <w:color w:val="000000"/>
          <w:sz w:val="20"/>
          <w:szCs w:val="20"/>
        </w:rPr>
        <mc:AlternateContent>
          <mc:Choice Requires="wps">
            <w:drawing>
              <wp:anchor distT="0" distB="0" distL="114300" distR="114300" simplePos="0" relativeHeight="251640832" behindDoc="0" locked="0" layoutInCell="1" allowOverlap="1" wp14:anchorId="58A9E63D" wp14:editId="08F29A9D">
                <wp:simplePos x="0" y="0"/>
                <wp:positionH relativeFrom="column">
                  <wp:posOffset>2025650</wp:posOffset>
                </wp:positionH>
                <wp:positionV relativeFrom="paragraph">
                  <wp:posOffset>15240</wp:posOffset>
                </wp:positionV>
                <wp:extent cx="626110" cy="681355"/>
                <wp:effectExtent l="6350" t="5715" r="472440" b="8255"/>
                <wp:wrapSquare wrapText="bothSides"/>
                <wp:docPr id="1602" name="Oval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681355"/>
                        </a:xfrm>
                        <a:prstGeom prst="ellipse">
                          <a:avLst/>
                        </a:prstGeom>
                        <a:solidFill>
                          <a:srgbClr val="FF0000"/>
                        </a:solidFill>
                        <a:ln w="9525" algn="ctr">
                          <a:solidFill>
                            <a:srgbClr val="000000"/>
                          </a:solidFill>
                          <a:round/>
                          <a:headEnd/>
                          <a:tailEnd/>
                        </a:ln>
                        <a:effectLst>
                          <a:prstShdw prst="shdw12">
                            <a:srgbClr val="808080">
                              <a:alpha val="50000"/>
                            </a:srgbClr>
                          </a:prst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9" o:spid="_x0000_s1026" style="position:absolute;margin-left:159.5pt;margin-top:1.2pt;width:49.3pt;height:53.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" fillcolor="red">
                <v:shadow on="t" type="perspective" opacity=".5" origin=".5,.5" offset="0,0" matrix=",-92680f,,,,-95367431641e-17"/>
                <v:textbox inset="3.6pt,,3.6pt"/>
                <w10:wrap type="square"/>
              </v:oval>
            </w:pict>
          </mc:Fallback>
        </mc:AlternateContent>
      </w:r>
      <w:r w:rsidR="002A0DB7" w:rsidRPr="001A3124">
        <w:rPr>
          <w:b/>
          <w:color w:val="000000"/>
          <w:sz w:val="20"/>
          <w:szCs w:val="20"/>
        </w:rPr>
        <w:t>2.</w:t>
      </w:r>
      <w:r w:rsidR="002A0DB7" w:rsidRPr="001A3124">
        <w:rPr>
          <w:color w:val="000000"/>
          <w:sz w:val="20"/>
          <w:szCs w:val="20"/>
        </w:rPr>
        <w:t xml:space="preserve"> </w:t>
      </w:r>
      <w:r w:rsidR="009B75A9" w:rsidRPr="001A3124">
        <w:rPr>
          <w:color w:val="000000"/>
          <w:sz w:val="20"/>
          <w:szCs w:val="20"/>
        </w:rPr>
        <w:t xml:space="preserve">The first player reveals his </w:t>
      </w:r>
      <w:r w:rsidR="00297826">
        <w:rPr>
          <w:color w:val="000000"/>
          <w:sz w:val="20"/>
          <w:szCs w:val="20"/>
        </w:rPr>
        <w:t>five</w:t>
      </w:r>
      <w:r w:rsidR="009B75A9" w:rsidRPr="001A3124">
        <w:rPr>
          <w:color w:val="000000"/>
          <w:sz w:val="20"/>
          <w:szCs w:val="20"/>
        </w:rPr>
        <w:t xml:space="preserve"> starting hexes (see 3.3). He must choose one land hex </w:t>
      </w:r>
      <w:r w:rsidR="001A3124" w:rsidRPr="001A3124">
        <w:rPr>
          <w:color w:val="000000"/>
          <w:sz w:val="20"/>
          <w:szCs w:val="20"/>
        </w:rPr>
        <w:t xml:space="preserve">from </w:t>
      </w:r>
      <w:r w:rsidR="009B75A9" w:rsidRPr="001A3124">
        <w:rPr>
          <w:color w:val="000000"/>
          <w:sz w:val="20"/>
          <w:szCs w:val="20"/>
        </w:rPr>
        <w:t xml:space="preserve">among them to </w:t>
      </w:r>
      <w:r w:rsidR="00052BF9" w:rsidRPr="001A3124">
        <w:rPr>
          <w:color w:val="000000"/>
          <w:sz w:val="20"/>
          <w:szCs w:val="20"/>
        </w:rPr>
        <w:t xml:space="preserve">be the location of his Capital. He places his </w:t>
      </w:r>
      <w:r w:rsidR="00F02216">
        <w:rPr>
          <w:b/>
          <w:color w:val="000000"/>
          <w:sz w:val="20"/>
          <w:szCs w:val="20"/>
        </w:rPr>
        <w:t>plastic colored</w:t>
      </w:r>
      <w:r w:rsidR="00860DC9">
        <w:rPr>
          <w:b/>
          <w:color w:val="000000"/>
          <w:sz w:val="20"/>
          <w:szCs w:val="20"/>
        </w:rPr>
        <w:t xml:space="preserve"> chip</w:t>
      </w:r>
      <w:r w:rsidR="00052BF9" w:rsidRPr="001A3124">
        <w:rPr>
          <w:b/>
          <w:color w:val="000000"/>
          <w:sz w:val="20"/>
          <w:szCs w:val="20"/>
        </w:rPr>
        <w:t xml:space="preserve"> (</w:t>
      </w:r>
      <w:r w:rsidR="00860DC9">
        <w:rPr>
          <w:b/>
          <w:color w:val="000000"/>
          <w:sz w:val="20"/>
          <w:szCs w:val="20"/>
        </w:rPr>
        <w:t>“</w:t>
      </w:r>
      <w:r w:rsidR="00052BF9" w:rsidRPr="00860DC9">
        <w:rPr>
          <w:b/>
          <w:color w:val="000000"/>
          <w:sz w:val="20"/>
          <w:szCs w:val="20"/>
          <w:u w:val="single"/>
        </w:rPr>
        <w:t>Capital marker</w:t>
      </w:r>
      <w:r w:rsidR="00860DC9">
        <w:rPr>
          <w:b/>
          <w:color w:val="000000"/>
          <w:sz w:val="20"/>
          <w:szCs w:val="20"/>
        </w:rPr>
        <w:t>”</w:t>
      </w:r>
      <w:r w:rsidR="00052BF9" w:rsidRPr="001A3124">
        <w:rPr>
          <w:b/>
          <w:color w:val="000000"/>
          <w:sz w:val="20"/>
          <w:szCs w:val="20"/>
        </w:rPr>
        <w:t xml:space="preserve">) </w:t>
      </w:r>
      <w:r w:rsidR="00052BF9" w:rsidRPr="001A3124">
        <w:rPr>
          <w:color w:val="000000"/>
          <w:sz w:val="20"/>
          <w:szCs w:val="20"/>
        </w:rPr>
        <w:t xml:space="preserve">there with a </w:t>
      </w:r>
      <w:r w:rsidR="000638A5">
        <w:rPr>
          <w:b/>
          <w:color w:val="000000"/>
          <w:sz w:val="20"/>
          <w:szCs w:val="20"/>
        </w:rPr>
        <w:t>Town</w:t>
      </w:r>
      <w:r w:rsidR="00052BF9" w:rsidRPr="001A3124">
        <w:rPr>
          <w:color w:val="000000"/>
          <w:sz w:val="20"/>
          <w:szCs w:val="20"/>
        </w:rPr>
        <w:t xml:space="preserve"> on top of it.</w:t>
      </w:r>
    </w:p>
    <w:p w:rsidR="001A3124" w:rsidRDefault="001A3124" w:rsidP="001A3124">
      <w:pPr>
        <w:spacing w:after="60"/>
        <w:ind w:left="274" w:hanging="4"/>
        <w:rPr>
          <w:sz w:val="20"/>
          <w:szCs w:val="20"/>
        </w:rPr>
      </w:pPr>
      <w:r w:rsidRPr="001A3124">
        <w:rPr>
          <w:sz w:val="20"/>
          <w:szCs w:val="20"/>
        </w:rPr>
        <w:t xml:space="preserve">If </w:t>
      </w:r>
      <w:r w:rsidR="00A105E5">
        <w:rPr>
          <w:sz w:val="20"/>
          <w:szCs w:val="20"/>
        </w:rPr>
        <w:t>a player gets three or more Water hexes for his starting five hexes, he must keep two of them, but may return some or all of the other Water hexes to the draw pile and draw replacement tiles until he gets land hexes.</w:t>
      </w:r>
    </w:p>
    <w:p w:rsidR="002A0DB7" w:rsidRPr="005776FA" w:rsidRDefault="00A105E5" w:rsidP="001A3124">
      <w:pPr>
        <w:spacing w:after="60"/>
        <w:ind w:left="274" w:hanging="4"/>
        <w:rPr>
          <w:rFonts w:ascii="Arial Narrow" w:hAnsi="Arial Narrow"/>
          <w:sz w:val="20"/>
          <w:szCs w:val="20"/>
        </w:rPr>
      </w:pPr>
      <w:r>
        <w:rPr>
          <w:rFonts w:ascii="Arial Narrow" w:hAnsi="Arial Narrow"/>
          <w:sz w:val="20"/>
          <w:szCs w:val="20"/>
        </w:rPr>
        <w:t xml:space="preserve">Once a player decides to replace a </w:t>
      </w:r>
      <w:r w:rsidR="00460ADE">
        <w:rPr>
          <w:rFonts w:ascii="Arial Narrow" w:hAnsi="Arial Narrow"/>
          <w:sz w:val="20"/>
          <w:szCs w:val="20"/>
        </w:rPr>
        <w:t>W</w:t>
      </w:r>
      <w:r>
        <w:rPr>
          <w:rFonts w:ascii="Arial Narrow" w:hAnsi="Arial Narrow"/>
          <w:sz w:val="20"/>
          <w:szCs w:val="20"/>
        </w:rPr>
        <w:t>ater hex, he must keep the first land hex that is drawn.</w:t>
      </w:r>
    </w:p>
    <w:p w:rsidR="002A0DB7" w:rsidRPr="00551882" w:rsidRDefault="002A0DB7" w:rsidP="002A0DB7">
      <w:pPr>
        <w:shd w:val="clear" w:color="auto" w:fill="FFFFFF"/>
        <w:autoSpaceDE w:val="0"/>
        <w:autoSpaceDN w:val="0"/>
        <w:adjustRightInd w:val="0"/>
        <w:spacing w:after="60"/>
        <w:ind w:left="270" w:hanging="270"/>
        <w:rPr>
          <w:sz w:val="20"/>
          <w:szCs w:val="20"/>
        </w:rPr>
      </w:pPr>
      <w:r w:rsidRPr="005776FA">
        <w:rPr>
          <w:b/>
          <w:sz w:val="20"/>
          <w:szCs w:val="20"/>
        </w:rPr>
        <w:t>3.</w:t>
      </w:r>
      <w:r w:rsidRPr="005776FA">
        <w:rPr>
          <w:sz w:val="20"/>
          <w:szCs w:val="20"/>
        </w:rPr>
        <w:t xml:space="preserve"> </w:t>
      </w:r>
      <w:r w:rsidR="00374687" w:rsidRPr="005776FA">
        <w:rPr>
          <w:sz w:val="20"/>
          <w:szCs w:val="20"/>
        </w:rPr>
        <w:t>When the C</w:t>
      </w:r>
      <w:r w:rsidR="00551882" w:rsidRPr="005776FA">
        <w:rPr>
          <w:sz w:val="20"/>
          <w:szCs w:val="20"/>
        </w:rPr>
        <w:t xml:space="preserve">apital </w:t>
      </w:r>
      <w:r w:rsidR="00374687" w:rsidRPr="005776FA">
        <w:rPr>
          <w:sz w:val="20"/>
          <w:szCs w:val="20"/>
        </w:rPr>
        <w:t>(</w:t>
      </w:r>
      <w:r w:rsidR="00551882" w:rsidRPr="005776FA">
        <w:rPr>
          <w:sz w:val="20"/>
          <w:szCs w:val="20"/>
        </w:rPr>
        <w:t xml:space="preserve">or any other </w:t>
      </w:r>
      <w:r w:rsidR="000638A5" w:rsidRPr="005776FA">
        <w:rPr>
          <w:sz w:val="20"/>
          <w:szCs w:val="20"/>
        </w:rPr>
        <w:t>Town</w:t>
      </w:r>
      <w:r w:rsidR="00374687">
        <w:rPr>
          <w:sz w:val="20"/>
          <w:szCs w:val="20"/>
        </w:rPr>
        <w:t xml:space="preserve">) is built, it </w:t>
      </w:r>
      <w:r w:rsidR="00551882" w:rsidRPr="00551882">
        <w:rPr>
          <w:sz w:val="20"/>
          <w:szCs w:val="20"/>
        </w:rPr>
        <w:t xml:space="preserve">provides </w:t>
      </w:r>
      <w:r w:rsidR="00374687">
        <w:rPr>
          <w:sz w:val="20"/>
          <w:szCs w:val="20"/>
        </w:rPr>
        <w:t>its owner</w:t>
      </w:r>
      <w:r w:rsidR="00551882" w:rsidRPr="00551882">
        <w:rPr>
          <w:sz w:val="20"/>
          <w:szCs w:val="20"/>
        </w:rPr>
        <w:t xml:space="preserve"> with a</w:t>
      </w:r>
      <w:r w:rsidR="00374687">
        <w:rPr>
          <w:sz w:val="20"/>
          <w:szCs w:val="20"/>
        </w:rPr>
        <w:t>n</w:t>
      </w:r>
      <w:r w:rsidR="00551882" w:rsidRPr="00551882">
        <w:rPr>
          <w:sz w:val="20"/>
          <w:szCs w:val="20"/>
        </w:rPr>
        <w:t xml:space="preserve"> </w:t>
      </w:r>
      <w:r w:rsidR="000638A5">
        <w:rPr>
          <w:sz w:val="20"/>
          <w:szCs w:val="20"/>
        </w:rPr>
        <w:t>Infantry</w:t>
      </w:r>
      <w:r w:rsidR="00551882" w:rsidRPr="00551882">
        <w:rPr>
          <w:sz w:val="20"/>
          <w:szCs w:val="20"/>
        </w:rPr>
        <w:t xml:space="preserve"> unit</w:t>
      </w:r>
      <w:r w:rsidR="008F5A36">
        <w:rPr>
          <w:sz w:val="20"/>
          <w:szCs w:val="20"/>
        </w:rPr>
        <w:t>, who should t</w:t>
      </w:r>
      <w:r w:rsidR="00374687">
        <w:rPr>
          <w:sz w:val="20"/>
          <w:szCs w:val="20"/>
        </w:rPr>
        <w:t xml:space="preserve">ake one </w:t>
      </w:r>
      <w:r w:rsidR="000638A5">
        <w:rPr>
          <w:sz w:val="20"/>
          <w:szCs w:val="20"/>
        </w:rPr>
        <w:t>Infantry</w:t>
      </w:r>
      <w:r w:rsidR="00374687">
        <w:rPr>
          <w:sz w:val="20"/>
          <w:szCs w:val="20"/>
        </w:rPr>
        <w:t xml:space="preserve"> unit from </w:t>
      </w:r>
      <w:r w:rsidR="008F5A36">
        <w:rPr>
          <w:sz w:val="20"/>
          <w:szCs w:val="20"/>
        </w:rPr>
        <w:t>his</w:t>
      </w:r>
      <w:r w:rsidR="00374687">
        <w:rPr>
          <w:sz w:val="20"/>
          <w:szCs w:val="20"/>
        </w:rPr>
        <w:t xml:space="preserve"> stock and pla</w:t>
      </w:r>
      <w:r w:rsidR="008F5A36">
        <w:rPr>
          <w:sz w:val="20"/>
          <w:szCs w:val="20"/>
        </w:rPr>
        <w:t>ce it in the Reserve box of his</w:t>
      </w:r>
      <w:r w:rsidR="00374687">
        <w:rPr>
          <w:sz w:val="20"/>
          <w:szCs w:val="20"/>
        </w:rPr>
        <w:t xml:space="preserve"> Player Aid Sheet</w:t>
      </w:r>
      <w:r w:rsidR="008A7736">
        <w:rPr>
          <w:sz w:val="20"/>
          <w:szCs w:val="20"/>
        </w:rPr>
        <w:t xml:space="preserve"> or on an unused hex off to the side</w:t>
      </w:r>
      <w:r w:rsidR="00374687">
        <w:rPr>
          <w:sz w:val="20"/>
          <w:szCs w:val="20"/>
        </w:rPr>
        <w:t>.</w:t>
      </w:r>
    </w:p>
    <w:p w:rsidR="00460ADE" w:rsidRDefault="00460ADE" w:rsidP="002A0DB7">
      <w:pPr>
        <w:spacing w:after="60"/>
        <w:ind w:left="274" w:hanging="274"/>
        <w:rPr>
          <w:color w:val="000000"/>
          <w:sz w:val="20"/>
          <w:szCs w:val="20"/>
        </w:rPr>
      </w:pPr>
      <w:r>
        <w:rPr>
          <w:b/>
          <w:color w:val="000000"/>
          <w:sz w:val="20"/>
          <w:szCs w:val="20"/>
        </w:rPr>
        <w:t xml:space="preserve">4. </w:t>
      </w:r>
      <w:r w:rsidRPr="00460ADE">
        <w:rPr>
          <w:color w:val="000000"/>
          <w:sz w:val="20"/>
          <w:szCs w:val="20"/>
        </w:rPr>
        <w:t xml:space="preserve">After building their Capital, a player </w:t>
      </w:r>
      <w:r w:rsidR="00200273">
        <w:rPr>
          <w:color w:val="000000"/>
          <w:sz w:val="20"/>
          <w:szCs w:val="20"/>
        </w:rPr>
        <w:t>may</w:t>
      </w:r>
      <w:r w:rsidRPr="00460ADE">
        <w:rPr>
          <w:color w:val="000000"/>
          <w:sz w:val="20"/>
          <w:szCs w:val="20"/>
        </w:rPr>
        <w:t xml:space="preserve"> choose another land hex </w:t>
      </w:r>
      <w:r>
        <w:rPr>
          <w:color w:val="000000"/>
          <w:sz w:val="20"/>
          <w:szCs w:val="20"/>
        </w:rPr>
        <w:t>and place another Town on it</w:t>
      </w:r>
      <w:r w:rsidRPr="00460ADE">
        <w:rPr>
          <w:color w:val="000000"/>
          <w:sz w:val="20"/>
          <w:szCs w:val="20"/>
        </w:rPr>
        <w:t>.</w:t>
      </w:r>
      <w:r>
        <w:rPr>
          <w:color w:val="000000"/>
          <w:sz w:val="20"/>
          <w:szCs w:val="20"/>
        </w:rPr>
        <w:t xml:space="preserve"> This provides its owner with another Infantry unit that should be placed in the Reserve.</w:t>
      </w:r>
    </w:p>
    <w:p w:rsidR="00460ADE" w:rsidRPr="00200273" w:rsidRDefault="00200273" w:rsidP="00200273">
      <w:pPr>
        <w:spacing w:after="60"/>
        <w:ind w:left="274" w:hanging="4"/>
        <w:rPr>
          <w:rFonts w:ascii="Arial Narrow" w:hAnsi="Arial Narrow"/>
          <w:sz w:val="20"/>
          <w:szCs w:val="20"/>
        </w:rPr>
      </w:pPr>
      <w:r>
        <w:rPr>
          <w:rFonts w:ascii="Arial Narrow" w:hAnsi="Arial Narrow"/>
          <w:sz w:val="20"/>
          <w:szCs w:val="20"/>
        </w:rPr>
        <w:t>To add balance, i</w:t>
      </w:r>
      <w:r w:rsidRPr="00200273">
        <w:rPr>
          <w:rFonts w:ascii="Arial Narrow" w:hAnsi="Arial Narrow"/>
          <w:sz w:val="20"/>
          <w:szCs w:val="20"/>
        </w:rPr>
        <w:t xml:space="preserve">n a 2-6 player game, the </w:t>
      </w:r>
      <w:r w:rsidR="00460ADE" w:rsidRPr="00200273">
        <w:rPr>
          <w:rFonts w:ascii="Arial Narrow" w:hAnsi="Arial Narrow"/>
          <w:sz w:val="20"/>
          <w:szCs w:val="20"/>
        </w:rPr>
        <w:t>first player</w:t>
      </w:r>
      <w:r w:rsidRPr="00200273">
        <w:rPr>
          <w:rFonts w:ascii="Arial Narrow" w:hAnsi="Arial Narrow"/>
          <w:sz w:val="20"/>
          <w:szCs w:val="20"/>
        </w:rPr>
        <w:t xml:space="preserve"> </w:t>
      </w:r>
      <w:r>
        <w:rPr>
          <w:rFonts w:ascii="Arial Narrow" w:hAnsi="Arial Narrow"/>
          <w:sz w:val="20"/>
          <w:szCs w:val="20"/>
        </w:rPr>
        <w:t xml:space="preserve">skips this step and </w:t>
      </w:r>
      <w:r w:rsidRPr="00200273">
        <w:rPr>
          <w:rFonts w:ascii="Arial Narrow" w:hAnsi="Arial Narrow"/>
          <w:sz w:val="20"/>
          <w:szCs w:val="20"/>
        </w:rPr>
        <w:t>only builds their Capital on their first turn.</w:t>
      </w:r>
    </w:p>
    <w:p w:rsidR="000137EE" w:rsidRDefault="00200273" w:rsidP="002A0DB7">
      <w:pPr>
        <w:spacing w:after="60"/>
        <w:ind w:left="274" w:hanging="274"/>
        <w:rPr>
          <w:color w:val="000000"/>
          <w:sz w:val="20"/>
          <w:szCs w:val="20"/>
        </w:rPr>
      </w:pPr>
      <w:r>
        <w:rPr>
          <w:b/>
          <w:color w:val="000000"/>
          <w:sz w:val="20"/>
          <w:szCs w:val="20"/>
        </w:rPr>
        <w:t>5</w:t>
      </w:r>
      <w:r w:rsidR="002A0DB7" w:rsidRPr="00CA1AFF">
        <w:rPr>
          <w:b/>
          <w:color w:val="000000"/>
          <w:sz w:val="20"/>
          <w:szCs w:val="20"/>
        </w:rPr>
        <w:t>.</w:t>
      </w:r>
      <w:r w:rsidR="002A0DB7">
        <w:rPr>
          <w:color w:val="000000"/>
          <w:sz w:val="20"/>
          <w:szCs w:val="20"/>
        </w:rPr>
        <w:t xml:space="preserve"> </w:t>
      </w:r>
      <w:r w:rsidR="002D7CFC">
        <w:rPr>
          <w:color w:val="000000"/>
          <w:sz w:val="20"/>
          <w:szCs w:val="20"/>
        </w:rPr>
        <w:t>Since players</w:t>
      </w:r>
      <w:r w:rsidR="00374687">
        <w:rPr>
          <w:color w:val="000000"/>
          <w:sz w:val="20"/>
          <w:szCs w:val="20"/>
        </w:rPr>
        <w:t xml:space="preserve"> ha</w:t>
      </w:r>
      <w:r w:rsidR="002D7CFC">
        <w:rPr>
          <w:color w:val="000000"/>
          <w:sz w:val="20"/>
          <w:szCs w:val="20"/>
        </w:rPr>
        <w:t>ve</w:t>
      </w:r>
      <w:r w:rsidR="00374687">
        <w:rPr>
          <w:color w:val="000000"/>
          <w:sz w:val="20"/>
          <w:szCs w:val="20"/>
        </w:rPr>
        <w:t xml:space="preserve"> </w:t>
      </w:r>
      <w:r w:rsidR="00860DC9">
        <w:rPr>
          <w:color w:val="000000"/>
          <w:sz w:val="20"/>
          <w:szCs w:val="20"/>
        </w:rPr>
        <w:t xml:space="preserve">no </w:t>
      </w:r>
      <w:r w:rsidR="00374687" w:rsidRPr="009B75A9">
        <w:rPr>
          <w:color w:val="000000"/>
          <w:sz w:val="20"/>
          <w:szCs w:val="20"/>
        </w:rPr>
        <w:t>units to move</w:t>
      </w:r>
      <w:r w:rsidR="00374687">
        <w:rPr>
          <w:color w:val="000000"/>
          <w:sz w:val="20"/>
          <w:szCs w:val="20"/>
        </w:rPr>
        <w:t xml:space="preserve"> or attack with</w:t>
      </w:r>
      <w:r w:rsidR="00860DC9">
        <w:rPr>
          <w:color w:val="000000"/>
          <w:sz w:val="20"/>
          <w:szCs w:val="20"/>
        </w:rPr>
        <w:t xml:space="preserve"> at this time</w:t>
      </w:r>
      <w:r w:rsidR="00374687" w:rsidRPr="009B75A9">
        <w:rPr>
          <w:color w:val="000000"/>
          <w:sz w:val="20"/>
          <w:szCs w:val="20"/>
        </w:rPr>
        <w:t xml:space="preserve">, </w:t>
      </w:r>
      <w:r w:rsidR="002D7CFC">
        <w:rPr>
          <w:color w:val="000000"/>
          <w:sz w:val="20"/>
          <w:szCs w:val="20"/>
        </w:rPr>
        <w:t>they would immediately</w:t>
      </w:r>
      <w:r w:rsidR="00374687">
        <w:rPr>
          <w:color w:val="000000"/>
          <w:sz w:val="20"/>
          <w:szCs w:val="20"/>
        </w:rPr>
        <w:t xml:space="preserve"> receive </w:t>
      </w:r>
      <w:r w:rsidR="002D7CFC">
        <w:rPr>
          <w:color w:val="000000"/>
          <w:sz w:val="20"/>
          <w:szCs w:val="20"/>
        </w:rPr>
        <w:t>their</w:t>
      </w:r>
      <w:r w:rsidR="00374687">
        <w:rPr>
          <w:color w:val="000000"/>
          <w:sz w:val="20"/>
          <w:szCs w:val="20"/>
        </w:rPr>
        <w:t xml:space="preserve"> </w:t>
      </w:r>
      <w:r w:rsidR="009A40A0">
        <w:rPr>
          <w:color w:val="000000"/>
          <w:sz w:val="20"/>
          <w:szCs w:val="20"/>
        </w:rPr>
        <w:t>Reserve unit</w:t>
      </w:r>
      <w:r>
        <w:rPr>
          <w:color w:val="000000"/>
          <w:sz w:val="20"/>
          <w:szCs w:val="20"/>
        </w:rPr>
        <w:t>s</w:t>
      </w:r>
      <w:r w:rsidR="009A40A0">
        <w:rPr>
          <w:color w:val="000000"/>
          <w:sz w:val="20"/>
          <w:szCs w:val="20"/>
        </w:rPr>
        <w:t xml:space="preserve">. </w:t>
      </w:r>
      <w:r w:rsidR="000638A5">
        <w:rPr>
          <w:color w:val="000000"/>
          <w:sz w:val="20"/>
          <w:szCs w:val="20"/>
        </w:rPr>
        <w:t>Infantry</w:t>
      </w:r>
      <w:r w:rsidR="009A40A0">
        <w:rPr>
          <w:color w:val="000000"/>
          <w:sz w:val="20"/>
          <w:szCs w:val="20"/>
        </w:rPr>
        <w:t xml:space="preserve"> unit</w:t>
      </w:r>
      <w:r>
        <w:rPr>
          <w:color w:val="000000"/>
          <w:sz w:val="20"/>
          <w:szCs w:val="20"/>
        </w:rPr>
        <w:t>s</w:t>
      </w:r>
      <w:r w:rsidR="009A40A0">
        <w:rPr>
          <w:color w:val="000000"/>
          <w:sz w:val="20"/>
          <w:szCs w:val="20"/>
        </w:rPr>
        <w:t xml:space="preserve"> </w:t>
      </w:r>
      <w:r w:rsidR="002D7CFC">
        <w:rPr>
          <w:color w:val="000000"/>
          <w:sz w:val="20"/>
          <w:szCs w:val="20"/>
        </w:rPr>
        <w:t xml:space="preserve">should be placed </w:t>
      </w:r>
      <w:r w:rsidR="000137EE">
        <w:rPr>
          <w:color w:val="000000"/>
          <w:sz w:val="20"/>
          <w:szCs w:val="20"/>
        </w:rPr>
        <w:t xml:space="preserve">from </w:t>
      </w:r>
      <w:r w:rsidR="002D7CFC">
        <w:rPr>
          <w:color w:val="000000"/>
          <w:sz w:val="20"/>
          <w:szCs w:val="20"/>
        </w:rPr>
        <w:t>their</w:t>
      </w:r>
      <w:r w:rsidR="00374687" w:rsidRPr="009B75A9">
        <w:rPr>
          <w:color w:val="000000"/>
          <w:sz w:val="20"/>
          <w:szCs w:val="20"/>
        </w:rPr>
        <w:t xml:space="preserve"> </w:t>
      </w:r>
      <w:r w:rsidR="000137EE">
        <w:rPr>
          <w:color w:val="000000"/>
          <w:sz w:val="20"/>
          <w:szCs w:val="20"/>
        </w:rPr>
        <w:t>R</w:t>
      </w:r>
      <w:r w:rsidR="00374687" w:rsidRPr="009B75A9">
        <w:rPr>
          <w:color w:val="000000"/>
          <w:sz w:val="20"/>
          <w:szCs w:val="20"/>
        </w:rPr>
        <w:t xml:space="preserve">eserve to </w:t>
      </w:r>
      <w:r w:rsidR="002D7CFC">
        <w:rPr>
          <w:color w:val="000000"/>
          <w:sz w:val="20"/>
          <w:szCs w:val="20"/>
        </w:rPr>
        <w:t>their</w:t>
      </w:r>
      <w:r w:rsidR="00374687" w:rsidRPr="009B75A9">
        <w:rPr>
          <w:color w:val="000000"/>
          <w:sz w:val="20"/>
          <w:szCs w:val="20"/>
        </w:rPr>
        <w:t xml:space="preserve"> </w:t>
      </w:r>
      <w:r>
        <w:rPr>
          <w:color w:val="000000"/>
          <w:sz w:val="20"/>
          <w:szCs w:val="20"/>
        </w:rPr>
        <w:t>Towns</w:t>
      </w:r>
      <w:r w:rsidR="00374687" w:rsidRPr="009B75A9">
        <w:rPr>
          <w:color w:val="000000"/>
          <w:sz w:val="20"/>
          <w:szCs w:val="20"/>
        </w:rPr>
        <w:t>.</w:t>
      </w:r>
    </w:p>
    <w:p w:rsidR="000137EE" w:rsidRDefault="00200273" w:rsidP="000137EE">
      <w:pPr>
        <w:spacing w:after="60"/>
        <w:ind w:left="274" w:hanging="274"/>
        <w:rPr>
          <w:color w:val="000000"/>
          <w:sz w:val="20"/>
          <w:szCs w:val="20"/>
        </w:rPr>
      </w:pPr>
      <w:r>
        <w:rPr>
          <w:b/>
          <w:color w:val="000000"/>
          <w:sz w:val="20"/>
          <w:szCs w:val="20"/>
        </w:rPr>
        <w:t>6</w:t>
      </w:r>
      <w:r w:rsidR="000137EE" w:rsidRPr="000137EE">
        <w:rPr>
          <w:b/>
          <w:color w:val="000000"/>
          <w:sz w:val="20"/>
          <w:szCs w:val="20"/>
        </w:rPr>
        <w:t>.</w:t>
      </w:r>
      <w:r w:rsidR="00476E72">
        <w:rPr>
          <w:b/>
          <w:color w:val="000000"/>
          <w:sz w:val="20"/>
          <w:szCs w:val="20"/>
        </w:rPr>
        <w:t xml:space="preserve"> </w:t>
      </w:r>
      <w:r w:rsidR="00374687" w:rsidRPr="009B75A9">
        <w:rPr>
          <w:color w:val="000000"/>
          <w:sz w:val="20"/>
          <w:szCs w:val="20"/>
        </w:rPr>
        <w:t xml:space="preserve">Each </w:t>
      </w:r>
      <w:r w:rsidR="000137EE">
        <w:rPr>
          <w:color w:val="000000"/>
          <w:sz w:val="20"/>
          <w:szCs w:val="20"/>
        </w:rPr>
        <w:t xml:space="preserve">player repeats steps 2 through </w:t>
      </w:r>
      <w:r>
        <w:rPr>
          <w:color w:val="000000"/>
          <w:sz w:val="20"/>
          <w:szCs w:val="20"/>
        </w:rPr>
        <w:t>5</w:t>
      </w:r>
      <w:r w:rsidR="00374687" w:rsidRPr="009B75A9">
        <w:rPr>
          <w:color w:val="000000"/>
          <w:sz w:val="20"/>
          <w:szCs w:val="20"/>
        </w:rPr>
        <w:t xml:space="preserve">, revealing </w:t>
      </w:r>
      <w:r w:rsidR="000137EE">
        <w:rPr>
          <w:color w:val="000000"/>
          <w:sz w:val="20"/>
          <w:szCs w:val="20"/>
        </w:rPr>
        <w:t>their</w:t>
      </w:r>
      <w:r w:rsidR="00374687" w:rsidRPr="009B75A9">
        <w:rPr>
          <w:color w:val="000000"/>
          <w:sz w:val="20"/>
          <w:szCs w:val="20"/>
        </w:rPr>
        <w:t xml:space="preserve"> starting hexes and building </w:t>
      </w:r>
      <w:r w:rsidR="000137EE">
        <w:rPr>
          <w:color w:val="000000"/>
          <w:sz w:val="20"/>
          <w:szCs w:val="20"/>
        </w:rPr>
        <w:t>their</w:t>
      </w:r>
      <w:r w:rsidR="00374687" w:rsidRPr="009B75A9">
        <w:rPr>
          <w:color w:val="000000"/>
          <w:sz w:val="20"/>
          <w:szCs w:val="20"/>
        </w:rPr>
        <w:t xml:space="preserve"> own </w:t>
      </w:r>
      <w:r w:rsidR="000137EE">
        <w:rPr>
          <w:color w:val="000000"/>
          <w:sz w:val="20"/>
          <w:szCs w:val="20"/>
        </w:rPr>
        <w:t>C</w:t>
      </w:r>
      <w:r w:rsidR="00374687" w:rsidRPr="009B75A9">
        <w:rPr>
          <w:color w:val="000000"/>
          <w:sz w:val="20"/>
          <w:szCs w:val="20"/>
        </w:rPr>
        <w:t>apital</w:t>
      </w:r>
      <w:r w:rsidR="000137EE">
        <w:rPr>
          <w:color w:val="000000"/>
          <w:sz w:val="20"/>
          <w:szCs w:val="20"/>
        </w:rPr>
        <w:t>s</w:t>
      </w:r>
      <w:r>
        <w:rPr>
          <w:color w:val="000000"/>
          <w:sz w:val="20"/>
          <w:szCs w:val="20"/>
        </w:rPr>
        <w:t>, additional Towns</w:t>
      </w:r>
      <w:r w:rsidR="00374687" w:rsidRPr="009B75A9">
        <w:rPr>
          <w:color w:val="000000"/>
          <w:sz w:val="20"/>
          <w:szCs w:val="20"/>
        </w:rPr>
        <w:t xml:space="preserve"> and </w:t>
      </w:r>
      <w:r w:rsidR="000137EE">
        <w:rPr>
          <w:color w:val="000000"/>
          <w:sz w:val="20"/>
          <w:szCs w:val="20"/>
        </w:rPr>
        <w:t>initial</w:t>
      </w:r>
      <w:r w:rsidR="00374687" w:rsidRPr="009B75A9">
        <w:rPr>
          <w:color w:val="000000"/>
          <w:sz w:val="20"/>
          <w:szCs w:val="20"/>
        </w:rPr>
        <w:t xml:space="preserve"> </w:t>
      </w:r>
      <w:r w:rsidR="000638A5">
        <w:rPr>
          <w:color w:val="000000"/>
          <w:sz w:val="20"/>
          <w:szCs w:val="20"/>
        </w:rPr>
        <w:t>Infantry</w:t>
      </w:r>
      <w:r w:rsidR="000137EE">
        <w:rPr>
          <w:color w:val="000000"/>
          <w:sz w:val="20"/>
          <w:szCs w:val="20"/>
        </w:rPr>
        <w:t xml:space="preserve"> units</w:t>
      </w:r>
      <w:r w:rsidR="00374687" w:rsidRPr="009B75A9">
        <w:rPr>
          <w:color w:val="000000"/>
          <w:sz w:val="20"/>
          <w:szCs w:val="20"/>
        </w:rPr>
        <w:t>.</w:t>
      </w:r>
    </w:p>
    <w:p w:rsidR="000137EE" w:rsidRPr="000137EE" w:rsidRDefault="00200273" w:rsidP="000137EE">
      <w:pPr>
        <w:spacing w:after="60"/>
        <w:ind w:left="274" w:hanging="274"/>
        <w:rPr>
          <w:color w:val="000000"/>
          <w:sz w:val="20"/>
          <w:szCs w:val="20"/>
        </w:rPr>
      </w:pPr>
      <w:r>
        <w:rPr>
          <w:b/>
          <w:color w:val="000000"/>
          <w:sz w:val="20"/>
          <w:szCs w:val="20"/>
        </w:rPr>
        <w:t>7</w:t>
      </w:r>
      <w:r w:rsidR="000137EE">
        <w:rPr>
          <w:b/>
          <w:color w:val="000000"/>
          <w:sz w:val="20"/>
          <w:szCs w:val="20"/>
        </w:rPr>
        <w:t>.</w:t>
      </w:r>
      <w:r w:rsidR="000137EE">
        <w:rPr>
          <w:color w:val="000000"/>
          <w:sz w:val="20"/>
          <w:szCs w:val="20"/>
        </w:rPr>
        <w:t xml:space="preserve"> The game begins with the first player conducting </w:t>
      </w:r>
      <w:r w:rsidR="00860DC9">
        <w:rPr>
          <w:color w:val="000000"/>
          <w:sz w:val="20"/>
          <w:szCs w:val="20"/>
        </w:rPr>
        <w:t>an</w:t>
      </w:r>
      <w:r w:rsidR="000137EE">
        <w:rPr>
          <w:color w:val="000000"/>
          <w:sz w:val="20"/>
          <w:szCs w:val="20"/>
        </w:rPr>
        <w:t xml:space="preserve"> entire </w:t>
      </w:r>
      <w:r w:rsidR="00860DC9">
        <w:rPr>
          <w:color w:val="000000"/>
          <w:sz w:val="20"/>
          <w:szCs w:val="20"/>
        </w:rPr>
        <w:t>Player Turn;</w:t>
      </w:r>
      <w:r w:rsidR="000137EE">
        <w:rPr>
          <w:color w:val="000000"/>
          <w:sz w:val="20"/>
          <w:szCs w:val="20"/>
        </w:rPr>
        <w:t xml:space="preserve"> then the second player </w:t>
      </w:r>
      <w:r w:rsidR="00860DC9">
        <w:rPr>
          <w:color w:val="000000"/>
          <w:sz w:val="20"/>
          <w:szCs w:val="20"/>
        </w:rPr>
        <w:t xml:space="preserve">conducts </w:t>
      </w:r>
      <w:r w:rsidR="00860DC9">
        <w:rPr>
          <w:i/>
          <w:color w:val="000000"/>
          <w:sz w:val="20"/>
          <w:szCs w:val="20"/>
        </w:rPr>
        <w:t xml:space="preserve">his </w:t>
      </w:r>
      <w:r w:rsidR="00860DC9">
        <w:rPr>
          <w:color w:val="000000"/>
          <w:sz w:val="20"/>
          <w:szCs w:val="20"/>
        </w:rPr>
        <w:t xml:space="preserve">Player Turn, </w:t>
      </w:r>
      <w:r w:rsidR="000137EE">
        <w:rPr>
          <w:color w:val="000000"/>
          <w:sz w:val="20"/>
          <w:szCs w:val="20"/>
        </w:rPr>
        <w:t>and so on. Play continues until a winner is determined</w:t>
      </w:r>
      <w:r w:rsidR="00860DC9">
        <w:rPr>
          <w:color w:val="000000"/>
          <w:sz w:val="20"/>
          <w:szCs w:val="20"/>
        </w:rPr>
        <w:t xml:space="preserve"> (see 5.0)</w:t>
      </w:r>
      <w:r w:rsidR="000137EE">
        <w:rPr>
          <w:color w:val="000000"/>
          <w:sz w:val="20"/>
          <w:szCs w:val="20"/>
        </w:rPr>
        <w:t>.</w:t>
      </w:r>
    </w:p>
    <w:p w:rsidR="00894700" w:rsidRDefault="00894700" w:rsidP="00C41777">
      <w:pPr>
        <w:pStyle w:val="Heading1"/>
        <w:spacing w:before="120" w:beforeAutospacing="0" w:after="60" w:afterAutospacing="0"/>
        <w:rPr>
          <w:rFonts w:ascii="Times New Roman" w:hAnsi="Times New Roman"/>
          <w:b/>
          <w:bCs/>
          <w:smallCaps/>
          <w:color w:val="800000"/>
          <w:sz w:val="24"/>
          <w:szCs w:val="24"/>
        </w:rPr>
      </w:pPr>
      <w:bookmarkStart w:id="18" w:name="_Toc304547217"/>
    </w:p>
    <w:p w:rsidR="002A0DB7" w:rsidRDefault="002A0DB7" w:rsidP="00C41777">
      <w:pPr>
        <w:pStyle w:val="Heading1"/>
        <w:spacing w:before="120" w:beforeAutospacing="0" w:after="60" w:afterAutospacing="0"/>
        <w:rPr>
          <w:rFonts w:ascii="Times New Roman" w:hAnsi="Times New Roman"/>
          <w:b/>
          <w:bCs/>
          <w:smallCaps/>
          <w:color w:val="800000"/>
          <w:sz w:val="24"/>
          <w:szCs w:val="24"/>
        </w:rPr>
      </w:pPr>
      <w:r>
        <w:rPr>
          <w:rFonts w:ascii="Times New Roman" w:hAnsi="Times New Roman"/>
          <w:b/>
          <w:bCs/>
          <w:smallCaps/>
          <w:color w:val="800000"/>
          <w:sz w:val="24"/>
          <w:szCs w:val="24"/>
        </w:rPr>
        <w:lastRenderedPageBreak/>
        <w:t>[5.</w:t>
      </w:r>
      <w:r w:rsidRPr="002D3DCC">
        <w:rPr>
          <w:rFonts w:ascii="Times New Roman" w:hAnsi="Times New Roman"/>
          <w:b/>
          <w:bCs/>
          <w:smallCaps/>
          <w:color w:val="800000"/>
          <w:sz w:val="24"/>
          <w:szCs w:val="24"/>
        </w:rPr>
        <w:t>0]</w:t>
      </w:r>
      <w:r>
        <w:rPr>
          <w:rFonts w:ascii="Times New Roman" w:hAnsi="Times New Roman"/>
          <w:b/>
          <w:bCs/>
          <w:smallCaps/>
          <w:color w:val="800000"/>
          <w:sz w:val="24"/>
          <w:szCs w:val="24"/>
        </w:rPr>
        <w:t xml:space="preserve"> How to Win</w:t>
      </w:r>
      <w:bookmarkEnd w:id="18"/>
    </w:p>
    <w:p w:rsidR="008D426D" w:rsidRDefault="008D426D" w:rsidP="008D426D">
      <w:pPr>
        <w:shd w:val="clear" w:color="auto" w:fill="FFFFFF"/>
        <w:autoSpaceDE w:val="0"/>
        <w:autoSpaceDN w:val="0"/>
        <w:adjustRightInd w:val="0"/>
        <w:spacing w:after="60"/>
        <w:rPr>
          <w:sz w:val="20"/>
          <w:szCs w:val="20"/>
        </w:rPr>
      </w:pPr>
      <w:r>
        <w:rPr>
          <w:sz w:val="20"/>
          <w:szCs w:val="20"/>
        </w:rPr>
        <w:t xml:space="preserve">There is more than one </w:t>
      </w:r>
      <w:r w:rsidR="00860DC9">
        <w:rPr>
          <w:sz w:val="20"/>
          <w:szCs w:val="20"/>
        </w:rPr>
        <w:t xml:space="preserve">possible </w:t>
      </w:r>
      <w:r>
        <w:rPr>
          <w:sz w:val="20"/>
          <w:szCs w:val="20"/>
        </w:rPr>
        <w:t xml:space="preserve">way to win. Players must agree upon which Victory </w:t>
      </w:r>
      <w:r w:rsidR="0087749D">
        <w:rPr>
          <w:sz w:val="20"/>
          <w:szCs w:val="20"/>
        </w:rPr>
        <w:t>Condition</w:t>
      </w:r>
      <w:r>
        <w:rPr>
          <w:sz w:val="20"/>
          <w:szCs w:val="20"/>
        </w:rPr>
        <w:t>(s) they will use prior to the first Game Turn.</w:t>
      </w:r>
    </w:p>
    <w:p w:rsidR="008D426D" w:rsidRPr="009F7648" w:rsidRDefault="008D426D" w:rsidP="008D426D">
      <w:pPr>
        <w:pStyle w:val="Heading2"/>
        <w:spacing w:before="0"/>
        <w:rPr>
          <w:rFonts w:ascii="Times New Roman" w:hAnsi="Times New Roman"/>
          <w:bCs w:val="0"/>
          <w:i w:val="0"/>
          <w:iCs w:val="0"/>
          <w:color w:val="000000"/>
          <w:sz w:val="20"/>
          <w:szCs w:val="20"/>
        </w:rPr>
      </w:pPr>
      <w:bookmarkStart w:id="19" w:name="_Toc304547218"/>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5.1</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Standard Conquest</w:t>
      </w:r>
      <w:bookmarkEnd w:id="19"/>
    </w:p>
    <w:p w:rsidR="002A0DB7" w:rsidRDefault="00372D9F" w:rsidP="002A0DB7">
      <w:pPr>
        <w:shd w:val="clear" w:color="auto" w:fill="FFFFFF"/>
        <w:autoSpaceDE w:val="0"/>
        <w:autoSpaceDN w:val="0"/>
        <w:adjustRightInd w:val="0"/>
        <w:spacing w:after="60"/>
        <w:rPr>
          <w:color w:val="000000"/>
          <w:sz w:val="20"/>
          <w:szCs w:val="20"/>
        </w:rPr>
      </w:pPr>
      <w:r>
        <w:rPr>
          <w:color w:val="000000"/>
          <w:sz w:val="20"/>
          <w:szCs w:val="20"/>
        </w:rPr>
        <w:t>A player wins wh</w:t>
      </w:r>
      <w:r w:rsidR="007A0D09">
        <w:rPr>
          <w:color w:val="000000"/>
          <w:sz w:val="20"/>
          <w:szCs w:val="20"/>
        </w:rPr>
        <w:t>en</w:t>
      </w:r>
      <w:r>
        <w:rPr>
          <w:color w:val="000000"/>
          <w:sz w:val="20"/>
          <w:szCs w:val="20"/>
        </w:rPr>
        <w:t xml:space="preserve"> all other players are eliminated</w:t>
      </w:r>
      <w:r w:rsidR="00666553">
        <w:rPr>
          <w:color w:val="000000"/>
          <w:sz w:val="20"/>
          <w:szCs w:val="20"/>
        </w:rPr>
        <w:t xml:space="preserve"> or</w:t>
      </w:r>
      <w:r>
        <w:rPr>
          <w:color w:val="000000"/>
          <w:sz w:val="20"/>
          <w:szCs w:val="20"/>
        </w:rPr>
        <w:t xml:space="preserve"> concede.</w:t>
      </w:r>
    </w:p>
    <w:p w:rsidR="00666553" w:rsidRPr="009F7648" w:rsidRDefault="00666553" w:rsidP="00666553">
      <w:pPr>
        <w:pStyle w:val="Heading2"/>
        <w:spacing w:before="0"/>
        <w:rPr>
          <w:rFonts w:ascii="Times New Roman" w:hAnsi="Times New Roman"/>
          <w:bCs w:val="0"/>
          <w:i w:val="0"/>
          <w:iCs w:val="0"/>
          <w:color w:val="000000"/>
          <w:sz w:val="20"/>
          <w:szCs w:val="20"/>
        </w:rPr>
      </w:pPr>
      <w:bookmarkStart w:id="20" w:name="_Toc304547219"/>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5.2</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Subjugation Conquest</w:t>
      </w:r>
      <w:bookmarkEnd w:id="20"/>
    </w:p>
    <w:p w:rsidR="00666553" w:rsidRDefault="00666553" w:rsidP="00666553">
      <w:pPr>
        <w:shd w:val="clear" w:color="auto" w:fill="FFFFFF"/>
        <w:autoSpaceDE w:val="0"/>
        <w:autoSpaceDN w:val="0"/>
        <w:adjustRightInd w:val="0"/>
        <w:spacing w:after="60"/>
        <w:rPr>
          <w:color w:val="000000"/>
          <w:sz w:val="20"/>
          <w:szCs w:val="20"/>
        </w:rPr>
      </w:pPr>
      <w:r>
        <w:rPr>
          <w:color w:val="000000"/>
          <w:sz w:val="20"/>
          <w:szCs w:val="20"/>
        </w:rPr>
        <w:t>A player wins with all othe</w:t>
      </w:r>
      <w:r w:rsidR="00376DD4">
        <w:rPr>
          <w:color w:val="000000"/>
          <w:sz w:val="20"/>
          <w:szCs w:val="20"/>
        </w:rPr>
        <w:t xml:space="preserve">r players are subjugated (see </w:t>
      </w:r>
      <w:r w:rsidR="000F52D2">
        <w:rPr>
          <w:color w:val="000000"/>
          <w:sz w:val="20"/>
          <w:szCs w:val="20"/>
        </w:rPr>
        <w:t>16.8</w:t>
      </w:r>
      <w:r>
        <w:rPr>
          <w:color w:val="000000"/>
          <w:sz w:val="20"/>
          <w:szCs w:val="20"/>
        </w:rPr>
        <w:t>) or concede.</w:t>
      </w:r>
    </w:p>
    <w:p w:rsidR="00704ED4" w:rsidRPr="009F7648" w:rsidRDefault="00704ED4" w:rsidP="00704ED4">
      <w:pPr>
        <w:pStyle w:val="Heading2"/>
        <w:spacing w:before="0"/>
        <w:rPr>
          <w:rFonts w:ascii="Times New Roman" w:hAnsi="Times New Roman"/>
          <w:bCs w:val="0"/>
          <w:i w:val="0"/>
          <w:iCs w:val="0"/>
          <w:color w:val="000000"/>
          <w:sz w:val="20"/>
          <w:szCs w:val="20"/>
        </w:rPr>
      </w:pPr>
      <w:bookmarkStart w:id="21" w:name="_Toc304547220"/>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5.</w:t>
      </w:r>
      <w:r w:rsidR="00666553">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Shorter Conquest</w:t>
      </w:r>
      <w:bookmarkEnd w:id="21"/>
    </w:p>
    <w:p w:rsidR="00704ED4" w:rsidRDefault="00704ED4" w:rsidP="00704ED4">
      <w:pPr>
        <w:shd w:val="clear" w:color="auto" w:fill="FFFFFF"/>
        <w:autoSpaceDE w:val="0"/>
        <w:autoSpaceDN w:val="0"/>
        <w:adjustRightInd w:val="0"/>
        <w:spacing w:after="60"/>
        <w:rPr>
          <w:sz w:val="20"/>
          <w:szCs w:val="20"/>
        </w:rPr>
      </w:pPr>
      <w:r w:rsidRPr="00704ED4">
        <w:rPr>
          <w:sz w:val="20"/>
          <w:szCs w:val="20"/>
        </w:rPr>
        <w:t xml:space="preserve">The game ends when the first </w:t>
      </w:r>
      <w:r>
        <w:rPr>
          <w:sz w:val="20"/>
          <w:szCs w:val="20"/>
        </w:rPr>
        <w:t>C</w:t>
      </w:r>
      <w:r w:rsidRPr="00704ED4">
        <w:rPr>
          <w:sz w:val="20"/>
          <w:szCs w:val="20"/>
        </w:rPr>
        <w:t>apital is captured. E</w:t>
      </w:r>
      <w:r>
        <w:rPr>
          <w:sz w:val="20"/>
          <w:szCs w:val="20"/>
        </w:rPr>
        <w:t>xcluding the player losing his C</w:t>
      </w:r>
      <w:r w:rsidRPr="00704ED4">
        <w:rPr>
          <w:sz w:val="20"/>
          <w:szCs w:val="20"/>
        </w:rPr>
        <w:t xml:space="preserve">apital, the player(s) with the largest empire </w:t>
      </w:r>
      <w:r>
        <w:rPr>
          <w:sz w:val="20"/>
          <w:szCs w:val="20"/>
        </w:rPr>
        <w:t>wins</w:t>
      </w:r>
      <w:r w:rsidR="008D426D">
        <w:rPr>
          <w:sz w:val="20"/>
          <w:szCs w:val="20"/>
        </w:rPr>
        <w:t xml:space="preserve"> (see below)</w:t>
      </w:r>
      <w:r>
        <w:rPr>
          <w:sz w:val="20"/>
          <w:szCs w:val="20"/>
        </w:rPr>
        <w:t>.</w:t>
      </w:r>
    </w:p>
    <w:p w:rsidR="00704ED4" w:rsidRPr="00704ED4" w:rsidRDefault="008D426D" w:rsidP="00730A2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60"/>
        <w:ind w:left="360" w:right="180"/>
        <w:rPr>
          <w:sz w:val="20"/>
          <w:szCs w:val="20"/>
        </w:rPr>
      </w:pPr>
      <w:r>
        <w:rPr>
          <w:b/>
          <w:sz w:val="20"/>
          <w:szCs w:val="20"/>
        </w:rPr>
        <w:t xml:space="preserve">Scoring a Player’s Empire: </w:t>
      </w:r>
      <w:r>
        <w:rPr>
          <w:sz w:val="20"/>
          <w:szCs w:val="20"/>
        </w:rPr>
        <w:t>Players are awarded</w:t>
      </w:r>
      <w:r w:rsidR="007B1960">
        <w:rPr>
          <w:sz w:val="20"/>
          <w:szCs w:val="20"/>
        </w:rPr>
        <w:br/>
      </w:r>
      <w:r w:rsidR="00704ED4">
        <w:rPr>
          <w:sz w:val="20"/>
          <w:szCs w:val="20"/>
        </w:rPr>
        <w:t xml:space="preserve">1 </w:t>
      </w:r>
      <w:r w:rsidR="00730A2F">
        <w:rPr>
          <w:sz w:val="20"/>
          <w:szCs w:val="20"/>
        </w:rPr>
        <w:t>Victory P</w:t>
      </w:r>
      <w:r w:rsidR="00704ED4">
        <w:rPr>
          <w:sz w:val="20"/>
          <w:szCs w:val="20"/>
        </w:rPr>
        <w:t xml:space="preserve">oint </w:t>
      </w:r>
      <w:r w:rsidR="00730A2F">
        <w:rPr>
          <w:sz w:val="20"/>
          <w:szCs w:val="20"/>
        </w:rPr>
        <w:t xml:space="preserve">(VP) </w:t>
      </w:r>
      <w:r w:rsidR="00704ED4">
        <w:rPr>
          <w:sz w:val="20"/>
          <w:szCs w:val="20"/>
        </w:rPr>
        <w:t xml:space="preserve">for each of </w:t>
      </w:r>
      <w:r w:rsidR="002D7CFC">
        <w:rPr>
          <w:sz w:val="20"/>
          <w:szCs w:val="20"/>
        </w:rPr>
        <w:t>their</w:t>
      </w:r>
      <w:r w:rsidR="00704ED4">
        <w:rPr>
          <w:sz w:val="20"/>
          <w:szCs w:val="20"/>
        </w:rPr>
        <w:t xml:space="preserve"> </w:t>
      </w:r>
      <w:r w:rsidR="000638A5">
        <w:rPr>
          <w:sz w:val="20"/>
          <w:szCs w:val="20"/>
        </w:rPr>
        <w:t>Town</w:t>
      </w:r>
      <w:r w:rsidR="00704ED4">
        <w:rPr>
          <w:sz w:val="20"/>
          <w:szCs w:val="20"/>
        </w:rPr>
        <w:t xml:space="preserve">s and 2 </w:t>
      </w:r>
      <w:r w:rsidR="00730A2F">
        <w:rPr>
          <w:sz w:val="20"/>
          <w:szCs w:val="20"/>
        </w:rPr>
        <w:t>Victory P</w:t>
      </w:r>
      <w:r w:rsidR="00704ED4">
        <w:rPr>
          <w:sz w:val="20"/>
          <w:szCs w:val="20"/>
        </w:rPr>
        <w:t xml:space="preserve">oints </w:t>
      </w:r>
      <w:r w:rsidR="00730A2F">
        <w:rPr>
          <w:sz w:val="20"/>
          <w:szCs w:val="20"/>
        </w:rPr>
        <w:t xml:space="preserve">(VPs) </w:t>
      </w:r>
      <w:r w:rsidR="00704ED4">
        <w:rPr>
          <w:sz w:val="20"/>
          <w:szCs w:val="20"/>
        </w:rPr>
        <w:t xml:space="preserve">for each of </w:t>
      </w:r>
      <w:r w:rsidR="002D7CFC">
        <w:rPr>
          <w:sz w:val="20"/>
          <w:szCs w:val="20"/>
        </w:rPr>
        <w:t>their</w:t>
      </w:r>
      <w:r w:rsidR="00704ED4">
        <w:rPr>
          <w:sz w:val="20"/>
          <w:szCs w:val="20"/>
        </w:rPr>
        <w:t xml:space="preserve"> </w:t>
      </w:r>
      <w:r w:rsidR="000638A5">
        <w:rPr>
          <w:sz w:val="20"/>
          <w:szCs w:val="20"/>
        </w:rPr>
        <w:t>Cities</w:t>
      </w:r>
      <w:r>
        <w:rPr>
          <w:sz w:val="20"/>
          <w:szCs w:val="20"/>
        </w:rPr>
        <w:t xml:space="preserve"> on the map</w:t>
      </w:r>
      <w:r w:rsidR="00704ED4">
        <w:rPr>
          <w:sz w:val="20"/>
          <w:szCs w:val="20"/>
        </w:rPr>
        <w:t>.</w:t>
      </w:r>
    </w:p>
    <w:p w:rsidR="00BA6C1B" w:rsidRPr="004A176C" w:rsidRDefault="00BA6C1B" w:rsidP="004A176C">
      <w:pPr>
        <w:pStyle w:val="Heading2"/>
        <w:spacing w:before="0"/>
        <w:rPr>
          <w:rFonts w:ascii="Times New Roman" w:hAnsi="Times New Roman"/>
          <w:bCs w:val="0"/>
          <w:i w:val="0"/>
          <w:iCs w:val="0"/>
          <w:color w:val="000000"/>
          <w:sz w:val="20"/>
          <w:szCs w:val="20"/>
        </w:rPr>
      </w:pPr>
      <w:bookmarkStart w:id="22" w:name="_Toc304547221"/>
      <w:r w:rsidRPr="004A176C">
        <w:rPr>
          <w:rFonts w:ascii="Times New Roman" w:hAnsi="Times New Roman"/>
          <w:bCs w:val="0"/>
          <w:i w:val="0"/>
          <w:iCs w:val="0"/>
          <w:color w:val="000000"/>
          <w:sz w:val="20"/>
          <w:szCs w:val="20"/>
        </w:rPr>
        <w:t>[5.</w:t>
      </w:r>
      <w:r w:rsidR="00666553" w:rsidRPr="004A176C">
        <w:rPr>
          <w:rFonts w:ascii="Times New Roman" w:hAnsi="Times New Roman"/>
          <w:bCs w:val="0"/>
          <w:i w:val="0"/>
          <w:iCs w:val="0"/>
          <w:color w:val="000000"/>
          <w:sz w:val="20"/>
          <w:szCs w:val="20"/>
        </w:rPr>
        <w:t>4</w:t>
      </w:r>
      <w:r w:rsidRPr="004A176C">
        <w:rPr>
          <w:rFonts w:ascii="Times New Roman" w:hAnsi="Times New Roman"/>
          <w:bCs w:val="0"/>
          <w:i w:val="0"/>
          <w:iCs w:val="0"/>
          <w:color w:val="000000"/>
          <w:sz w:val="20"/>
          <w:szCs w:val="20"/>
        </w:rPr>
        <w:t>] Race for Dominance</w:t>
      </w:r>
      <w:bookmarkEnd w:id="22"/>
    </w:p>
    <w:p w:rsidR="00BA6C1B" w:rsidRDefault="00BA6C1B" w:rsidP="00BA6C1B">
      <w:pPr>
        <w:shd w:val="clear" w:color="auto" w:fill="FFFFFF"/>
        <w:autoSpaceDE w:val="0"/>
        <w:autoSpaceDN w:val="0"/>
        <w:adjustRightInd w:val="0"/>
        <w:spacing w:after="60"/>
        <w:rPr>
          <w:sz w:val="20"/>
          <w:szCs w:val="20"/>
        </w:rPr>
      </w:pPr>
      <w:proofErr w:type="gramStart"/>
      <w:r w:rsidRPr="00BA6C1B">
        <w:rPr>
          <w:sz w:val="20"/>
          <w:szCs w:val="20"/>
        </w:rPr>
        <w:t xml:space="preserve">The first player whose empire is worth </w:t>
      </w:r>
      <w:r w:rsidR="00200273">
        <w:rPr>
          <w:sz w:val="20"/>
          <w:szCs w:val="20"/>
        </w:rPr>
        <w:t>a certain number of points</w:t>
      </w:r>
      <w:r w:rsidRPr="00BA6C1B">
        <w:rPr>
          <w:sz w:val="20"/>
          <w:szCs w:val="20"/>
        </w:rPr>
        <w:t xml:space="preserve"> (</w:t>
      </w:r>
      <w:r w:rsidR="002D7CFC">
        <w:rPr>
          <w:sz w:val="20"/>
          <w:szCs w:val="20"/>
        </w:rPr>
        <w:t>1 per Town; 2 per City</w:t>
      </w:r>
      <w:r w:rsidRPr="00BA6C1B">
        <w:rPr>
          <w:sz w:val="20"/>
          <w:szCs w:val="20"/>
        </w:rPr>
        <w:t xml:space="preserve">) at </w:t>
      </w:r>
      <w:r w:rsidR="00200273">
        <w:rPr>
          <w:sz w:val="20"/>
          <w:szCs w:val="20"/>
        </w:rPr>
        <w:t>any point in their turn</w:t>
      </w:r>
      <w:r w:rsidRPr="00BA6C1B">
        <w:rPr>
          <w:sz w:val="20"/>
          <w:szCs w:val="20"/>
        </w:rPr>
        <w:t xml:space="preserve"> wins.</w:t>
      </w:r>
      <w:proofErr w:type="gramEnd"/>
    </w:p>
    <w:p w:rsidR="00200273" w:rsidRDefault="00200273" w:rsidP="00BA6C1B">
      <w:pPr>
        <w:shd w:val="clear" w:color="auto" w:fill="FFFFFF"/>
        <w:autoSpaceDE w:val="0"/>
        <w:autoSpaceDN w:val="0"/>
        <w:adjustRightInd w:val="0"/>
        <w:spacing w:after="60"/>
        <w:rPr>
          <w:sz w:val="20"/>
          <w:szCs w:val="20"/>
        </w:rPr>
      </w:pPr>
    </w:p>
    <w:tbl>
      <w:tblPr>
        <w:tblStyle w:val="TableGrid"/>
        <w:tblW w:w="0" w:type="auto"/>
        <w:tblInd w:w="1188" w:type="dxa"/>
        <w:tblLook w:val="01E0" w:firstRow="1" w:lastRow="1" w:firstColumn="1" w:lastColumn="1" w:noHBand="0" w:noVBand="0"/>
      </w:tblPr>
      <w:tblGrid>
        <w:gridCol w:w="1260"/>
        <w:gridCol w:w="1440"/>
      </w:tblGrid>
      <w:tr w:rsidR="00200273" w:rsidTr="00200273">
        <w:trPr>
          <w:trHeight w:val="476"/>
        </w:trPr>
        <w:tc>
          <w:tcPr>
            <w:tcW w:w="1260" w:type="dxa"/>
          </w:tcPr>
          <w:p w:rsidR="00200273" w:rsidRPr="00200273" w:rsidRDefault="00200273" w:rsidP="00023219">
            <w:pPr>
              <w:jc w:val="center"/>
              <w:rPr>
                <w:b/>
                <w:sz w:val="20"/>
              </w:rPr>
            </w:pPr>
            <w:r w:rsidRPr="00200273">
              <w:rPr>
                <w:b/>
                <w:sz w:val="20"/>
              </w:rPr>
              <w:t>Number of Players</w:t>
            </w:r>
          </w:p>
        </w:tc>
        <w:tc>
          <w:tcPr>
            <w:tcW w:w="1440" w:type="dxa"/>
          </w:tcPr>
          <w:p w:rsidR="00200273" w:rsidRPr="00200273" w:rsidRDefault="00200273" w:rsidP="00023219">
            <w:pPr>
              <w:jc w:val="center"/>
              <w:rPr>
                <w:b/>
                <w:sz w:val="20"/>
              </w:rPr>
            </w:pPr>
            <w:r w:rsidRPr="00200273">
              <w:rPr>
                <w:b/>
                <w:sz w:val="20"/>
              </w:rPr>
              <w:t>Points Needed to Win</w:t>
            </w:r>
          </w:p>
        </w:tc>
      </w:tr>
      <w:tr w:rsidR="00200273" w:rsidTr="00200273">
        <w:tc>
          <w:tcPr>
            <w:tcW w:w="1260" w:type="dxa"/>
          </w:tcPr>
          <w:p w:rsidR="00200273" w:rsidRPr="00200273" w:rsidRDefault="00200273" w:rsidP="00023219">
            <w:pPr>
              <w:jc w:val="center"/>
              <w:rPr>
                <w:sz w:val="20"/>
              </w:rPr>
            </w:pPr>
            <w:r w:rsidRPr="00200273">
              <w:rPr>
                <w:sz w:val="20"/>
              </w:rPr>
              <w:t>2</w:t>
            </w:r>
          </w:p>
        </w:tc>
        <w:tc>
          <w:tcPr>
            <w:tcW w:w="1440" w:type="dxa"/>
          </w:tcPr>
          <w:p w:rsidR="00200273" w:rsidRPr="00200273" w:rsidRDefault="00200273" w:rsidP="00023219">
            <w:pPr>
              <w:jc w:val="center"/>
              <w:rPr>
                <w:sz w:val="20"/>
              </w:rPr>
            </w:pPr>
            <w:r w:rsidRPr="00200273">
              <w:rPr>
                <w:sz w:val="20"/>
              </w:rPr>
              <w:t>16</w:t>
            </w:r>
          </w:p>
        </w:tc>
      </w:tr>
      <w:tr w:rsidR="00200273" w:rsidTr="00200273">
        <w:tc>
          <w:tcPr>
            <w:tcW w:w="1260" w:type="dxa"/>
          </w:tcPr>
          <w:p w:rsidR="00200273" w:rsidRPr="00200273" w:rsidRDefault="00200273" w:rsidP="00023219">
            <w:pPr>
              <w:jc w:val="center"/>
              <w:rPr>
                <w:sz w:val="20"/>
              </w:rPr>
            </w:pPr>
            <w:r w:rsidRPr="00200273">
              <w:rPr>
                <w:sz w:val="20"/>
              </w:rPr>
              <w:t>3</w:t>
            </w:r>
          </w:p>
        </w:tc>
        <w:tc>
          <w:tcPr>
            <w:tcW w:w="1440" w:type="dxa"/>
          </w:tcPr>
          <w:p w:rsidR="00200273" w:rsidRPr="00200273" w:rsidRDefault="00200273" w:rsidP="00023219">
            <w:pPr>
              <w:jc w:val="center"/>
              <w:rPr>
                <w:sz w:val="20"/>
              </w:rPr>
            </w:pPr>
            <w:r w:rsidRPr="00200273">
              <w:rPr>
                <w:sz w:val="20"/>
              </w:rPr>
              <w:t>17</w:t>
            </w:r>
          </w:p>
        </w:tc>
      </w:tr>
      <w:tr w:rsidR="00200273" w:rsidTr="00200273">
        <w:tc>
          <w:tcPr>
            <w:tcW w:w="1260" w:type="dxa"/>
          </w:tcPr>
          <w:p w:rsidR="00200273" w:rsidRPr="00200273" w:rsidRDefault="00200273" w:rsidP="00023219">
            <w:pPr>
              <w:jc w:val="center"/>
              <w:rPr>
                <w:sz w:val="20"/>
              </w:rPr>
            </w:pPr>
            <w:r w:rsidRPr="00200273">
              <w:rPr>
                <w:sz w:val="20"/>
              </w:rPr>
              <w:t>4</w:t>
            </w:r>
          </w:p>
        </w:tc>
        <w:tc>
          <w:tcPr>
            <w:tcW w:w="1440" w:type="dxa"/>
          </w:tcPr>
          <w:p w:rsidR="00200273" w:rsidRPr="00200273" w:rsidRDefault="00200273" w:rsidP="00023219">
            <w:pPr>
              <w:jc w:val="center"/>
              <w:rPr>
                <w:sz w:val="20"/>
              </w:rPr>
            </w:pPr>
            <w:r w:rsidRPr="00200273">
              <w:rPr>
                <w:sz w:val="20"/>
              </w:rPr>
              <w:t>18</w:t>
            </w:r>
          </w:p>
        </w:tc>
      </w:tr>
      <w:tr w:rsidR="00200273" w:rsidTr="00200273">
        <w:tc>
          <w:tcPr>
            <w:tcW w:w="1260" w:type="dxa"/>
          </w:tcPr>
          <w:p w:rsidR="00200273" w:rsidRPr="00200273" w:rsidRDefault="00200273" w:rsidP="00023219">
            <w:pPr>
              <w:jc w:val="center"/>
              <w:rPr>
                <w:sz w:val="20"/>
              </w:rPr>
            </w:pPr>
            <w:r w:rsidRPr="00200273">
              <w:rPr>
                <w:sz w:val="20"/>
              </w:rPr>
              <w:t>5</w:t>
            </w:r>
          </w:p>
        </w:tc>
        <w:tc>
          <w:tcPr>
            <w:tcW w:w="1440" w:type="dxa"/>
          </w:tcPr>
          <w:p w:rsidR="00200273" w:rsidRPr="00200273" w:rsidRDefault="00200273" w:rsidP="00023219">
            <w:pPr>
              <w:jc w:val="center"/>
              <w:rPr>
                <w:sz w:val="20"/>
              </w:rPr>
            </w:pPr>
            <w:r w:rsidRPr="00200273">
              <w:rPr>
                <w:sz w:val="20"/>
              </w:rPr>
              <w:t>18</w:t>
            </w:r>
          </w:p>
        </w:tc>
      </w:tr>
      <w:tr w:rsidR="00200273" w:rsidTr="00200273">
        <w:tc>
          <w:tcPr>
            <w:tcW w:w="1260" w:type="dxa"/>
          </w:tcPr>
          <w:p w:rsidR="00200273" w:rsidRPr="00200273" w:rsidRDefault="00200273" w:rsidP="00023219">
            <w:pPr>
              <w:jc w:val="center"/>
              <w:rPr>
                <w:sz w:val="20"/>
              </w:rPr>
            </w:pPr>
            <w:r w:rsidRPr="00200273">
              <w:rPr>
                <w:sz w:val="20"/>
              </w:rPr>
              <w:t>6</w:t>
            </w:r>
          </w:p>
        </w:tc>
        <w:tc>
          <w:tcPr>
            <w:tcW w:w="1440" w:type="dxa"/>
          </w:tcPr>
          <w:p w:rsidR="00200273" w:rsidRPr="00200273" w:rsidRDefault="00200273" w:rsidP="00023219">
            <w:pPr>
              <w:jc w:val="center"/>
              <w:rPr>
                <w:sz w:val="20"/>
              </w:rPr>
            </w:pPr>
            <w:r w:rsidRPr="00200273">
              <w:rPr>
                <w:sz w:val="20"/>
              </w:rPr>
              <w:t>16</w:t>
            </w:r>
          </w:p>
        </w:tc>
      </w:tr>
      <w:tr w:rsidR="00200273" w:rsidTr="00200273">
        <w:tc>
          <w:tcPr>
            <w:tcW w:w="1260" w:type="dxa"/>
          </w:tcPr>
          <w:p w:rsidR="00200273" w:rsidRPr="00200273" w:rsidRDefault="00200273" w:rsidP="00023219">
            <w:pPr>
              <w:jc w:val="center"/>
              <w:rPr>
                <w:sz w:val="20"/>
              </w:rPr>
            </w:pPr>
            <w:r w:rsidRPr="00200273">
              <w:rPr>
                <w:sz w:val="20"/>
              </w:rPr>
              <w:t>7</w:t>
            </w:r>
          </w:p>
        </w:tc>
        <w:tc>
          <w:tcPr>
            <w:tcW w:w="1440" w:type="dxa"/>
          </w:tcPr>
          <w:p w:rsidR="00200273" w:rsidRPr="00200273" w:rsidRDefault="00200273" w:rsidP="00023219">
            <w:pPr>
              <w:jc w:val="center"/>
              <w:rPr>
                <w:sz w:val="20"/>
              </w:rPr>
            </w:pPr>
            <w:r w:rsidRPr="00200273">
              <w:rPr>
                <w:sz w:val="20"/>
              </w:rPr>
              <w:t>14</w:t>
            </w:r>
          </w:p>
        </w:tc>
      </w:tr>
      <w:tr w:rsidR="00200273" w:rsidTr="00200273">
        <w:tc>
          <w:tcPr>
            <w:tcW w:w="1260" w:type="dxa"/>
          </w:tcPr>
          <w:p w:rsidR="00200273" w:rsidRPr="00200273" w:rsidRDefault="00200273" w:rsidP="00023219">
            <w:pPr>
              <w:jc w:val="center"/>
              <w:rPr>
                <w:sz w:val="20"/>
              </w:rPr>
            </w:pPr>
            <w:r w:rsidRPr="00200273">
              <w:rPr>
                <w:sz w:val="20"/>
              </w:rPr>
              <w:t>8</w:t>
            </w:r>
          </w:p>
        </w:tc>
        <w:tc>
          <w:tcPr>
            <w:tcW w:w="1440" w:type="dxa"/>
          </w:tcPr>
          <w:p w:rsidR="00200273" w:rsidRPr="00200273" w:rsidRDefault="00200273" w:rsidP="00023219">
            <w:pPr>
              <w:jc w:val="center"/>
              <w:rPr>
                <w:sz w:val="20"/>
              </w:rPr>
            </w:pPr>
            <w:r w:rsidRPr="00200273">
              <w:rPr>
                <w:sz w:val="20"/>
              </w:rPr>
              <w:t>13</w:t>
            </w:r>
          </w:p>
        </w:tc>
      </w:tr>
    </w:tbl>
    <w:p w:rsidR="00200273" w:rsidRPr="00BA6C1B" w:rsidRDefault="00200273" w:rsidP="00BA6C1B">
      <w:pPr>
        <w:shd w:val="clear" w:color="auto" w:fill="FFFFFF"/>
        <w:autoSpaceDE w:val="0"/>
        <w:autoSpaceDN w:val="0"/>
        <w:adjustRightInd w:val="0"/>
        <w:spacing w:after="60"/>
        <w:rPr>
          <w:sz w:val="20"/>
          <w:szCs w:val="20"/>
        </w:rPr>
      </w:pPr>
    </w:p>
    <w:p w:rsidR="00BA6C1B" w:rsidRPr="004A176C" w:rsidRDefault="00BA6C1B" w:rsidP="004A176C">
      <w:pPr>
        <w:pStyle w:val="Heading2"/>
        <w:spacing w:before="0"/>
        <w:rPr>
          <w:rFonts w:ascii="Times New Roman" w:hAnsi="Times New Roman"/>
          <w:bCs w:val="0"/>
          <w:i w:val="0"/>
          <w:iCs w:val="0"/>
          <w:color w:val="000000"/>
          <w:sz w:val="20"/>
          <w:szCs w:val="20"/>
        </w:rPr>
      </w:pPr>
      <w:bookmarkStart w:id="23" w:name="_Toc304547222"/>
      <w:r w:rsidRPr="004A176C">
        <w:rPr>
          <w:rFonts w:ascii="Times New Roman" w:hAnsi="Times New Roman"/>
          <w:bCs w:val="0"/>
          <w:i w:val="0"/>
          <w:iCs w:val="0"/>
          <w:color w:val="000000"/>
          <w:sz w:val="20"/>
          <w:szCs w:val="20"/>
        </w:rPr>
        <w:t>[5.</w:t>
      </w:r>
      <w:r w:rsidR="00666553" w:rsidRPr="004A176C">
        <w:rPr>
          <w:rFonts w:ascii="Times New Roman" w:hAnsi="Times New Roman"/>
          <w:bCs w:val="0"/>
          <w:i w:val="0"/>
          <w:iCs w:val="0"/>
          <w:color w:val="000000"/>
          <w:sz w:val="20"/>
          <w:szCs w:val="20"/>
        </w:rPr>
        <w:t>5</w:t>
      </w:r>
      <w:r w:rsidRPr="004A176C">
        <w:rPr>
          <w:rFonts w:ascii="Times New Roman" w:hAnsi="Times New Roman"/>
          <w:bCs w:val="0"/>
          <w:i w:val="0"/>
          <w:iCs w:val="0"/>
          <w:color w:val="000000"/>
          <w:sz w:val="20"/>
          <w:szCs w:val="20"/>
        </w:rPr>
        <w:t xml:space="preserve">] </w:t>
      </w:r>
      <w:proofErr w:type="gramStart"/>
      <w:r w:rsidRPr="004A176C">
        <w:rPr>
          <w:rFonts w:ascii="Times New Roman" w:hAnsi="Times New Roman"/>
          <w:bCs w:val="0"/>
          <w:i w:val="0"/>
          <w:iCs w:val="0"/>
          <w:color w:val="000000"/>
          <w:sz w:val="20"/>
          <w:szCs w:val="20"/>
        </w:rPr>
        <w:t>The</w:t>
      </w:r>
      <w:proofErr w:type="gramEnd"/>
      <w:r w:rsidRPr="004A176C">
        <w:rPr>
          <w:rFonts w:ascii="Times New Roman" w:hAnsi="Times New Roman"/>
          <w:bCs w:val="0"/>
          <w:i w:val="0"/>
          <w:iCs w:val="0"/>
          <w:color w:val="000000"/>
          <w:sz w:val="20"/>
          <w:szCs w:val="20"/>
        </w:rPr>
        <w:t xml:space="preserve"> Doomsday Clock</w:t>
      </w:r>
      <w:bookmarkEnd w:id="23"/>
    </w:p>
    <w:p w:rsidR="00BA6C1B" w:rsidRPr="00BA6C1B" w:rsidRDefault="00BA6C1B" w:rsidP="00BA6C1B">
      <w:pPr>
        <w:shd w:val="clear" w:color="auto" w:fill="FFFFFF"/>
        <w:autoSpaceDE w:val="0"/>
        <w:autoSpaceDN w:val="0"/>
        <w:adjustRightInd w:val="0"/>
        <w:spacing w:after="60"/>
        <w:rPr>
          <w:sz w:val="20"/>
          <w:szCs w:val="20"/>
        </w:rPr>
      </w:pPr>
      <w:r w:rsidRPr="00BA6C1B">
        <w:rPr>
          <w:sz w:val="20"/>
          <w:szCs w:val="20"/>
        </w:rPr>
        <w:t xml:space="preserve">Once the first City (not a Town) has been captured in the game, start the </w:t>
      </w:r>
      <w:r w:rsidRPr="00BA6C1B">
        <w:rPr>
          <w:sz w:val="20"/>
          <w:szCs w:val="20"/>
          <w:u w:val="single"/>
        </w:rPr>
        <w:t>Doomsday Clock</w:t>
      </w:r>
      <w:r w:rsidRPr="00BA6C1B">
        <w:rPr>
          <w:sz w:val="20"/>
          <w:szCs w:val="20"/>
        </w:rPr>
        <w:t xml:space="preserve">. At the beginning of each player’s turn (prior to Building), </w:t>
      </w:r>
      <w:r w:rsidR="002D7CFC">
        <w:rPr>
          <w:sz w:val="20"/>
          <w:szCs w:val="20"/>
        </w:rPr>
        <w:t>they</w:t>
      </w:r>
      <w:r w:rsidRPr="00BA6C1B">
        <w:rPr>
          <w:sz w:val="20"/>
          <w:szCs w:val="20"/>
        </w:rPr>
        <w:t xml:space="preserve"> roll a die. If </w:t>
      </w:r>
      <w:r w:rsidR="002D7CFC">
        <w:rPr>
          <w:sz w:val="20"/>
          <w:szCs w:val="20"/>
        </w:rPr>
        <w:t>they</w:t>
      </w:r>
      <w:r w:rsidRPr="00BA6C1B">
        <w:rPr>
          <w:sz w:val="20"/>
          <w:szCs w:val="20"/>
        </w:rPr>
        <w:t xml:space="preserve"> roll a ‘2’ through ‘6’ there is no effect; if </w:t>
      </w:r>
      <w:r w:rsidR="002D7CFC">
        <w:rPr>
          <w:sz w:val="20"/>
          <w:szCs w:val="20"/>
        </w:rPr>
        <w:t>they</w:t>
      </w:r>
      <w:r w:rsidRPr="00BA6C1B">
        <w:rPr>
          <w:sz w:val="20"/>
          <w:szCs w:val="20"/>
        </w:rPr>
        <w:t xml:space="preserve"> roll a ‘1,’ place a coin </w:t>
      </w:r>
      <w:proofErr w:type="gramStart"/>
      <w:r w:rsidRPr="00BA6C1B">
        <w:rPr>
          <w:sz w:val="20"/>
          <w:szCs w:val="20"/>
        </w:rPr>
        <w:t xml:space="preserve">next to </w:t>
      </w:r>
      <w:r w:rsidR="002D7CFC">
        <w:rPr>
          <w:sz w:val="20"/>
          <w:szCs w:val="20"/>
        </w:rPr>
        <w:t>their</w:t>
      </w:r>
      <w:r w:rsidRPr="00BA6C1B">
        <w:rPr>
          <w:sz w:val="20"/>
          <w:szCs w:val="20"/>
        </w:rPr>
        <w:t xml:space="preserve"> Capital (no matter who currently owns it)</w:t>
      </w:r>
      <w:proofErr w:type="gramEnd"/>
      <w:r w:rsidRPr="00BA6C1B">
        <w:rPr>
          <w:sz w:val="20"/>
          <w:szCs w:val="20"/>
        </w:rPr>
        <w:t>. That player no longer rolls for the Doomsday Clock.</w:t>
      </w:r>
    </w:p>
    <w:p w:rsidR="00BA6C1B" w:rsidRDefault="00BA6C1B" w:rsidP="00BA6C1B">
      <w:pPr>
        <w:shd w:val="clear" w:color="auto" w:fill="FFFFFF"/>
        <w:autoSpaceDE w:val="0"/>
        <w:autoSpaceDN w:val="0"/>
        <w:adjustRightInd w:val="0"/>
        <w:spacing w:after="60"/>
        <w:rPr>
          <w:sz w:val="20"/>
          <w:szCs w:val="20"/>
        </w:rPr>
      </w:pPr>
      <w:r w:rsidRPr="00BA6C1B">
        <w:rPr>
          <w:sz w:val="20"/>
          <w:szCs w:val="20"/>
        </w:rPr>
        <w:t>When the last Capital on the map has a coin next to it, the game immediately ends and empires are scored as above to determine the winner.</w:t>
      </w:r>
    </w:p>
    <w:p w:rsidR="00D000FB" w:rsidRDefault="002A0DB7" w:rsidP="00C41777">
      <w:pPr>
        <w:pStyle w:val="Heading1"/>
        <w:spacing w:before="120" w:beforeAutospacing="0" w:after="60" w:afterAutospacing="0"/>
        <w:rPr>
          <w:rFonts w:ascii="Times New Roman" w:hAnsi="Times New Roman"/>
          <w:b/>
          <w:bCs/>
          <w:smallCaps/>
          <w:color w:val="800000"/>
          <w:sz w:val="24"/>
          <w:szCs w:val="24"/>
        </w:rPr>
      </w:pPr>
      <w:bookmarkStart w:id="24" w:name="_Toc304547223"/>
      <w:r>
        <w:rPr>
          <w:rFonts w:ascii="Times New Roman" w:hAnsi="Times New Roman"/>
          <w:b/>
          <w:bCs/>
          <w:smallCaps/>
          <w:color w:val="800000"/>
          <w:sz w:val="24"/>
          <w:szCs w:val="24"/>
        </w:rPr>
        <w:t>[6</w:t>
      </w:r>
      <w:r w:rsidR="00D000FB" w:rsidRPr="002D3DCC">
        <w:rPr>
          <w:rFonts w:ascii="Times New Roman" w:hAnsi="Times New Roman"/>
          <w:b/>
          <w:bCs/>
          <w:smallCaps/>
          <w:color w:val="800000"/>
          <w:sz w:val="24"/>
          <w:szCs w:val="24"/>
        </w:rPr>
        <w:t xml:space="preserve">.0] </w:t>
      </w:r>
      <w:r w:rsidR="00D000FB">
        <w:rPr>
          <w:rFonts w:ascii="Times New Roman" w:hAnsi="Times New Roman"/>
          <w:b/>
          <w:bCs/>
          <w:smallCaps/>
          <w:color w:val="800000"/>
          <w:sz w:val="24"/>
          <w:szCs w:val="24"/>
        </w:rPr>
        <w:t>Sequence of Play</w:t>
      </w:r>
      <w:bookmarkEnd w:id="24"/>
    </w:p>
    <w:p w:rsidR="00D000FB" w:rsidRPr="00690A36" w:rsidRDefault="00D000FB" w:rsidP="00D000FB">
      <w:pPr>
        <w:spacing w:after="60"/>
        <w:ind w:firstLine="360"/>
        <w:rPr>
          <w:bCs/>
          <w:smallCaps/>
          <w:color w:val="800000"/>
          <w:sz w:val="20"/>
          <w:szCs w:val="20"/>
        </w:rPr>
      </w:pPr>
      <w:r w:rsidRPr="00690A36">
        <w:rPr>
          <w:bCs/>
          <w:smallCaps/>
          <w:color w:val="800000"/>
          <w:sz w:val="20"/>
          <w:szCs w:val="20"/>
        </w:rPr>
        <w:t>Procedure</w:t>
      </w:r>
      <w:r w:rsidR="00690A36">
        <w:rPr>
          <w:bCs/>
          <w:smallCaps/>
          <w:color w:val="800000"/>
          <w:sz w:val="20"/>
          <w:szCs w:val="20"/>
        </w:rPr>
        <w:t>:</w:t>
      </w:r>
    </w:p>
    <w:p w:rsidR="00D000FB" w:rsidRDefault="0072404D" w:rsidP="005453E8">
      <w:pPr>
        <w:shd w:val="clear" w:color="auto" w:fill="FFFFFF"/>
        <w:autoSpaceDE w:val="0"/>
        <w:autoSpaceDN w:val="0"/>
        <w:adjustRightInd w:val="0"/>
        <w:spacing w:after="60"/>
        <w:rPr>
          <w:color w:val="000000"/>
          <w:sz w:val="20"/>
          <w:szCs w:val="20"/>
        </w:rPr>
      </w:pPr>
      <w:r>
        <w:rPr>
          <w:b/>
          <w:color w:val="000000"/>
          <w:sz w:val="20"/>
          <w:szCs w:val="20"/>
        </w:rPr>
        <w:t xml:space="preserve">How the Turns Work: </w:t>
      </w:r>
      <w:r w:rsidR="00ED17AD">
        <w:rPr>
          <w:color w:val="000000"/>
          <w:sz w:val="20"/>
          <w:szCs w:val="20"/>
        </w:rPr>
        <w:t xml:space="preserve">The game is divided </w:t>
      </w:r>
      <w:r w:rsidR="009C4895" w:rsidRPr="005453E8">
        <w:rPr>
          <w:color w:val="000000"/>
          <w:sz w:val="20"/>
          <w:szCs w:val="20"/>
        </w:rPr>
        <w:t xml:space="preserve">into </w:t>
      </w:r>
      <w:r w:rsidR="00327DF6">
        <w:rPr>
          <w:color w:val="000000"/>
          <w:sz w:val="20"/>
          <w:szCs w:val="20"/>
        </w:rPr>
        <w:t xml:space="preserve">Player Turns. </w:t>
      </w:r>
      <w:r w:rsidR="00990F34">
        <w:rPr>
          <w:color w:val="000000"/>
          <w:sz w:val="20"/>
          <w:szCs w:val="20"/>
        </w:rPr>
        <w:t>Each Player Turn consists of three</w:t>
      </w:r>
      <w:r w:rsidR="009C4895" w:rsidRPr="005453E8">
        <w:rPr>
          <w:color w:val="000000"/>
          <w:sz w:val="20"/>
          <w:szCs w:val="20"/>
        </w:rPr>
        <w:t xml:space="preserve"> parts or </w:t>
      </w:r>
      <w:r w:rsidR="003E7717">
        <w:rPr>
          <w:color w:val="000000"/>
          <w:sz w:val="20"/>
          <w:szCs w:val="20"/>
        </w:rPr>
        <w:t>“</w:t>
      </w:r>
      <w:r w:rsidR="009C4895" w:rsidRPr="003E7717">
        <w:rPr>
          <w:iCs/>
          <w:color w:val="000000"/>
          <w:sz w:val="20"/>
          <w:szCs w:val="20"/>
          <w:u w:val="single"/>
        </w:rPr>
        <w:t>phases</w:t>
      </w:r>
      <w:r w:rsidR="003E7717" w:rsidRPr="003E7717">
        <w:rPr>
          <w:iCs/>
          <w:color w:val="000000"/>
          <w:sz w:val="20"/>
          <w:szCs w:val="20"/>
        </w:rPr>
        <w:t>”</w:t>
      </w:r>
      <w:r w:rsidR="009C4895" w:rsidRPr="005453E8">
        <w:rPr>
          <w:i/>
          <w:iCs/>
          <w:color w:val="000000"/>
          <w:sz w:val="20"/>
          <w:szCs w:val="20"/>
        </w:rPr>
        <w:t xml:space="preserve"> </w:t>
      </w:r>
      <w:r w:rsidR="003E7717">
        <w:rPr>
          <w:iCs/>
          <w:color w:val="000000"/>
          <w:sz w:val="20"/>
          <w:szCs w:val="20"/>
        </w:rPr>
        <w:t xml:space="preserve">that are </w:t>
      </w:r>
      <w:r w:rsidR="009C4895" w:rsidRPr="005453E8">
        <w:rPr>
          <w:color w:val="000000"/>
          <w:sz w:val="20"/>
          <w:szCs w:val="20"/>
        </w:rPr>
        <w:t xml:space="preserve">performed in the exact order </w:t>
      </w:r>
      <w:r w:rsidR="003E7717">
        <w:rPr>
          <w:color w:val="000000"/>
          <w:sz w:val="20"/>
          <w:szCs w:val="20"/>
        </w:rPr>
        <w:t>listed</w:t>
      </w:r>
      <w:r w:rsidR="009C4895" w:rsidRPr="005453E8">
        <w:rPr>
          <w:color w:val="000000"/>
          <w:sz w:val="20"/>
          <w:szCs w:val="20"/>
        </w:rPr>
        <w:t xml:space="preserve"> below. All actions in one phase must be finished b</w:t>
      </w:r>
      <w:r w:rsidR="00D000FB">
        <w:rPr>
          <w:color w:val="000000"/>
          <w:sz w:val="20"/>
          <w:szCs w:val="20"/>
        </w:rPr>
        <w:t>efore the next phase can begin.</w:t>
      </w:r>
    </w:p>
    <w:p w:rsidR="009C4895" w:rsidRDefault="00990F34" w:rsidP="005453E8">
      <w:pPr>
        <w:shd w:val="clear" w:color="auto" w:fill="FFFFFF"/>
        <w:autoSpaceDE w:val="0"/>
        <w:autoSpaceDN w:val="0"/>
        <w:adjustRightInd w:val="0"/>
        <w:spacing w:after="60"/>
        <w:rPr>
          <w:color w:val="000000"/>
          <w:sz w:val="20"/>
          <w:szCs w:val="20"/>
        </w:rPr>
      </w:pPr>
      <w:r>
        <w:rPr>
          <w:color w:val="000000"/>
          <w:sz w:val="20"/>
          <w:szCs w:val="20"/>
        </w:rPr>
        <w:t>Once a pl</w:t>
      </w:r>
      <w:r w:rsidR="009822C5">
        <w:rPr>
          <w:color w:val="000000"/>
          <w:sz w:val="20"/>
          <w:szCs w:val="20"/>
        </w:rPr>
        <w:t>ayer has finished performing their</w:t>
      </w:r>
      <w:r>
        <w:rPr>
          <w:color w:val="000000"/>
          <w:sz w:val="20"/>
          <w:szCs w:val="20"/>
        </w:rPr>
        <w:t xml:space="preserve"> last </w:t>
      </w:r>
      <w:r w:rsidR="0005281B">
        <w:rPr>
          <w:color w:val="000000"/>
          <w:sz w:val="20"/>
          <w:szCs w:val="20"/>
        </w:rPr>
        <w:t>p</w:t>
      </w:r>
      <w:r>
        <w:rPr>
          <w:color w:val="000000"/>
          <w:sz w:val="20"/>
          <w:szCs w:val="20"/>
        </w:rPr>
        <w:t xml:space="preserve">hase, the next player clockwise (i.e., to that player’s </w:t>
      </w:r>
      <w:r w:rsidR="00336E86">
        <w:rPr>
          <w:color w:val="000000"/>
          <w:sz w:val="20"/>
          <w:szCs w:val="20"/>
        </w:rPr>
        <w:t xml:space="preserve">left) conducts </w:t>
      </w:r>
      <w:r w:rsidR="009822C5">
        <w:rPr>
          <w:color w:val="000000"/>
          <w:sz w:val="20"/>
          <w:szCs w:val="20"/>
        </w:rPr>
        <w:t>their</w:t>
      </w:r>
      <w:r w:rsidR="00336E86">
        <w:rPr>
          <w:color w:val="000000"/>
          <w:sz w:val="20"/>
          <w:szCs w:val="20"/>
        </w:rPr>
        <w:t xml:space="preserve"> Player Turn, and so on.</w:t>
      </w:r>
    </w:p>
    <w:p w:rsidR="000C0115" w:rsidRDefault="000C0115" w:rsidP="005453E8">
      <w:pPr>
        <w:shd w:val="clear" w:color="auto" w:fill="FFFFFF"/>
        <w:autoSpaceDE w:val="0"/>
        <w:autoSpaceDN w:val="0"/>
        <w:adjustRightInd w:val="0"/>
        <w:spacing w:after="60"/>
        <w:rPr>
          <w:b/>
          <w:bCs/>
          <w:color w:val="800000"/>
          <w:sz w:val="20"/>
          <w:szCs w:val="20"/>
        </w:rPr>
      </w:pPr>
    </w:p>
    <w:p w:rsidR="009C4895" w:rsidRPr="00443BAB" w:rsidRDefault="0005281B" w:rsidP="005453E8">
      <w:pPr>
        <w:shd w:val="clear" w:color="auto" w:fill="FFFFFF"/>
        <w:autoSpaceDE w:val="0"/>
        <w:autoSpaceDN w:val="0"/>
        <w:adjustRightInd w:val="0"/>
        <w:spacing w:after="60"/>
        <w:rPr>
          <w:color w:val="800000"/>
          <w:sz w:val="20"/>
          <w:szCs w:val="20"/>
        </w:rPr>
      </w:pPr>
      <w:r>
        <w:rPr>
          <w:b/>
          <w:bCs/>
          <w:color w:val="800000"/>
          <w:sz w:val="20"/>
          <w:szCs w:val="20"/>
        </w:rPr>
        <w:t xml:space="preserve">The </w:t>
      </w:r>
      <w:r w:rsidR="009C4895" w:rsidRPr="00443BAB">
        <w:rPr>
          <w:b/>
          <w:bCs/>
          <w:color w:val="800000"/>
          <w:sz w:val="20"/>
          <w:szCs w:val="20"/>
        </w:rPr>
        <w:t>Player Turn</w:t>
      </w:r>
    </w:p>
    <w:p w:rsidR="0049465A" w:rsidRDefault="004E6C3F" w:rsidP="004E6C3F">
      <w:pPr>
        <w:shd w:val="clear" w:color="auto" w:fill="E6E6E6"/>
        <w:autoSpaceDE w:val="0"/>
        <w:autoSpaceDN w:val="0"/>
        <w:adjustRightInd w:val="0"/>
        <w:spacing w:after="60"/>
        <w:ind w:left="630" w:hanging="270"/>
        <w:rPr>
          <w:color w:val="000000"/>
          <w:sz w:val="20"/>
          <w:szCs w:val="20"/>
        </w:rPr>
      </w:pPr>
      <w:r w:rsidRPr="004E6C3F">
        <w:rPr>
          <w:b/>
          <w:color w:val="000000"/>
          <w:sz w:val="20"/>
          <w:szCs w:val="20"/>
        </w:rPr>
        <w:t>1</w:t>
      </w:r>
      <w:r w:rsidR="0049465A" w:rsidRPr="004E6C3F">
        <w:rPr>
          <w:b/>
          <w:color w:val="000000"/>
          <w:sz w:val="20"/>
          <w:szCs w:val="20"/>
        </w:rPr>
        <w:t>. Movement &amp; Combat Phase.</w:t>
      </w:r>
      <w:r w:rsidR="0049465A" w:rsidRPr="004E6C3F">
        <w:rPr>
          <w:color w:val="000000"/>
          <w:sz w:val="20"/>
          <w:szCs w:val="20"/>
        </w:rPr>
        <w:t xml:space="preserve"> </w:t>
      </w:r>
      <w:r w:rsidR="0049465A">
        <w:rPr>
          <w:color w:val="000000"/>
          <w:sz w:val="20"/>
          <w:szCs w:val="20"/>
        </w:rPr>
        <w:t>While a player may move and attack in any order he desires, to help stay organized you may wish to perform these actions in the following sequence:</w:t>
      </w:r>
    </w:p>
    <w:p w:rsidR="0049465A" w:rsidRPr="004E6C3F" w:rsidRDefault="0049465A" w:rsidP="004E6C3F">
      <w:pPr>
        <w:shd w:val="clear" w:color="auto" w:fill="E6E6E6"/>
        <w:autoSpaceDE w:val="0"/>
        <w:autoSpaceDN w:val="0"/>
        <w:adjustRightInd w:val="0"/>
        <w:spacing w:after="60"/>
        <w:ind w:left="630"/>
        <w:rPr>
          <w:color w:val="000000"/>
          <w:sz w:val="20"/>
          <w:szCs w:val="20"/>
        </w:rPr>
      </w:pPr>
      <w:r w:rsidRPr="004E6C3F">
        <w:rPr>
          <w:color w:val="000000"/>
          <w:sz w:val="20"/>
          <w:szCs w:val="20"/>
        </w:rPr>
        <w:t xml:space="preserve">a. Move / Bombard. </w:t>
      </w:r>
      <w:r w:rsidR="000638A5" w:rsidRPr="004E6C3F">
        <w:rPr>
          <w:color w:val="000000"/>
          <w:sz w:val="20"/>
          <w:szCs w:val="20"/>
        </w:rPr>
        <w:t>Artillery</w:t>
      </w:r>
      <w:r w:rsidRPr="004E6C3F">
        <w:rPr>
          <w:color w:val="000000"/>
          <w:sz w:val="20"/>
          <w:szCs w:val="20"/>
        </w:rPr>
        <w:t xml:space="preserve"> and Frigate units that will </w:t>
      </w:r>
      <w:proofErr w:type="gramStart"/>
      <w:r w:rsidRPr="004E6C3F">
        <w:rPr>
          <w:color w:val="000000"/>
          <w:sz w:val="20"/>
          <w:szCs w:val="20"/>
        </w:rPr>
        <w:t>Bombard</w:t>
      </w:r>
      <w:proofErr w:type="gramEnd"/>
      <w:r w:rsidRPr="004E6C3F">
        <w:rPr>
          <w:color w:val="000000"/>
          <w:sz w:val="20"/>
          <w:szCs w:val="20"/>
        </w:rPr>
        <w:t xml:space="preserve"> this turn (see 1</w:t>
      </w:r>
      <w:r w:rsidR="007953F3">
        <w:rPr>
          <w:color w:val="000000"/>
          <w:sz w:val="20"/>
          <w:szCs w:val="20"/>
        </w:rPr>
        <w:t>2</w:t>
      </w:r>
      <w:r w:rsidRPr="004E6C3F">
        <w:rPr>
          <w:color w:val="000000"/>
          <w:sz w:val="20"/>
          <w:szCs w:val="20"/>
        </w:rPr>
        <w:t>.0) should go first.</w:t>
      </w:r>
    </w:p>
    <w:p w:rsidR="0049465A" w:rsidRPr="004E6C3F" w:rsidRDefault="0049465A" w:rsidP="004E6C3F">
      <w:pPr>
        <w:shd w:val="clear" w:color="auto" w:fill="E6E6E6"/>
        <w:autoSpaceDE w:val="0"/>
        <w:autoSpaceDN w:val="0"/>
        <w:adjustRightInd w:val="0"/>
        <w:spacing w:after="60"/>
        <w:ind w:left="630"/>
        <w:rPr>
          <w:color w:val="000000"/>
          <w:sz w:val="20"/>
          <w:szCs w:val="20"/>
        </w:rPr>
      </w:pPr>
      <w:r w:rsidRPr="004E6C3F">
        <w:rPr>
          <w:color w:val="000000"/>
          <w:sz w:val="20"/>
          <w:szCs w:val="20"/>
        </w:rPr>
        <w:t xml:space="preserve">b. Move / Battle. Units moving into a hex containing enemy units and </w:t>
      </w:r>
      <w:r w:rsidR="00551011" w:rsidRPr="004E6C3F">
        <w:rPr>
          <w:color w:val="000000"/>
          <w:sz w:val="20"/>
          <w:szCs w:val="20"/>
        </w:rPr>
        <w:t>conducting</w:t>
      </w:r>
      <w:r w:rsidRPr="004E6C3F">
        <w:rPr>
          <w:color w:val="000000"/>
          <w:sz w:val="20"/>
          <w:szCs w:val="20"/>
        </w:rPr>
        <w:t xml:space="preserve"> a Battle</w:t>
      </w:r>
      <w:r w:rsidR="00551011" w:rsidRPr="004E6C3F">
        <w:rPr>
          <w:color w:val="000000"/>
          <w:sz w:val="20"/>
          <w:szCs w:val="20"/>
        </w:rPr>
        <w:t xml:space="preserve"> Attack</w:t>
      </w:r>
      <w:r w:rsidRPr="004E6C3F">
        <w:rPr>
          <w:color w:val="000000"/>
          <w:sz w:val="20"/>
          <w:szCs w:val="20"/>
        </w:rPr>
        <w:t xml:space="preserve"> there (see 1</w:t>
      </w:r>
      <w:r w:rsidR="007953F3">
        <w:rPr>
          <w:color w:val="000000"/>
          <w:sz w:val="20"/>
          <w:szCs w:val="20"/>
        </w:rPr>
        <w:t>3</w:t>
      </w:r>
      <w:r w:rsidRPr="004E6C3F">
        <w:rPr>
          <w:color w:val="000000"/>
          <w:sz w:val="20"/>
          <w:szCs w:val="20"/>
        </w:rPr>
        <w:t>.0) should go second.</w:t>
      </w:r>
    </w:p>
    <w:p w:rsidR="00967BCD" w:rsidRPr="004E6C3F" w:rsidRDefault="0049465A" w:rsidP="004E6C3F">
      <w:pPr>
        <w:shd w:val="clear" w:color="auto" w:fill="E6E6E6"/>
        <w:autoSpaceDE w:val="0"/>
        <w:autoSpaceDN w:val="0"/>
        <w:adjustRightInd w:val="0"/>
        <w:spacing w:after="60"/>
        <w:ind w:left="630"/>
        <w:rPr>
          <w:color w:val="000000"/>
          <w:sz w:val="20"/>
          <w:szCs w:val="20"/>
        </w:rPr>
      </w:pPr>
      <w:r w:rsidRPr="004E6C3F">
        <w:rPr>
          <w:color w:val="000000"/>
          <w:sz w:val="20"/>
          <w:szCs w:val="20"/>
        </w:rPr>
        <w:t>c. Other Movement. Finally, other units that are only moving (</w:t>
      </w:r>
      <w:r w:rsidR="00551011" w:rsidRPr="004E6C3F">
        <w:rPr>
          <w:color w:val="000000"/>
          <w:sz w:val="20"/>
          <w:szCs w:val="20"/>
        </w:rPr>
        <w:t xml:space="preserve">see </w:t>
      </w:r>
      <w:r w:rsidR="007953F3">
        <w:rPr>
          <w:color w:val="000000"/>
          <w:sz w:val="20"/>
          <w:szCs w:val="20"/>
        </w:rPr>
        <w:t>10</w:t>
      </w:r>
      <w:r w:rsidRPr="004E6C3F">
        <w:rPr>
          <w:color w:val="000000"/>
          <w:sz w:val="20"/>
          <w:szCs w:val="20"/>
        </w:rPr>
        <w:t xml:space="preserve">.0) and not </w:t>
      </w:r>
      <w:r w:rsidR="00551011" w:rsidRPr="004E6C3F">
        <w:rPr>
          <w:color w:val="000000"/>
          <w:sz w:val="20"/>
          <w:szCs w:val="20"/>
        </w:rPr>
        <w:t>attacking</w:t>
      </w:r>
      <w:r w:rsidRPr="004E6C3F">
        <w:rPr>
          <w:color w:val="000000"/>
          <w:sz w:val="20"/>
          <w:szCs w:val="20"/>
        </w:rPr>
        <w:t xml:space="preserve"> should go last.</w:t>
      </w:r>
    </w:p>
    <w:p w:rsidR="004E6C3F" w:rsidRPr="005453E8" w:rsidRDefault="004E6C3F" w:rsidP="004E6C3F">
      <w:pPr>
        <w:shd w:val="clear" w:color="auto" w:fill="FFFFFF"/>
        <w:autoSpaceDE w:val="0"/>
        <w:autoSpaceDN w:val="0"/>
        <w:adjustRightInd w:val="0"/>
        <w:spacing w:after="60"/>
        <w:ind w:left="630" w:hanging="270"/>
        <w:rPr>
          <w:sz w:val="20"/>
          <w:szCs w:val="20"/>
        </w:rPr>
      </w:pPr>
      <w:r>
        <w:rPr>
          <w:b/>
          <w:bCs/>
          <w:color w:val="000000"/>
          <w:sz w:val="20"/>
          <w:szCs w:val="20"/>
        </w:rPr>
        <w:t>2</w:t>
      </w:r>
      <w:r w:rsidRPr="004E6C3F">
        <w:rPr>
          <w:b/>
          <w:bCs/>
          <w:color w:val="000000"/>
          <w:sz w:val="20"/>
          <w:szCs w:val="20"/>
        </w:rPr>
        <w:t>. Building Phase.</w:t>
      </w:r>
      <w:r w:rsidRPr="004E6C3F">
        <w:rPr>
          <w:bCs/>
          <w:color w:val="000000"/>
          <w:sz w:val="20"/>
          <w:szCs w:val="20"/>
        </w:rPr>
        <w:t xml:space="preserve"> Place</w:t>
      </w:r>
      <w:r>
        <w:rPr>
          <w:bCs/>
          <w:color w:val="000000"/>
          <w:sz w:val="20"/>
          <w:szCs w:val="20"/>
        </w:rPr>
        <w:t xml:space="preserve"> one or</w:t>
      </w:r>
      <w:r w:rsidRPr="004E6C3F">
        <w:rPr>
          <w:bCs/>
          <w:color w:val="000000"/>
          <w:sz w:val="20"/>
          <w:szCs w:val="20"/>
        </w:rPr>
        <w:t xml:space="preserve"> </w:t>
      </w:r>
      <w:r>
        <w:rPr>
          <w:bCs/>
          <w:color w:val="000000"/>
          <w:sz w:val="20"/>
          <w:szCs w:val="20"/>
        </w:rPr>
        <w:t>two</w:t>
      </w:r>
      <w:r w:rsidRPr="004E6C3F">
        <w:rPr>
          <w:bCs/>
          <w:color w:val="000000"/>
          <w:sz w:val="20"/>
          <w:szCs w:val="20"/>
        </w:rPr>
        <w:t xml:space="preserve"> new Town</w:t>
      </w:r>
      <w:r>
        <w:rPr>
          <w:bCs/>
          <w:color w:val="000000"/>
          <w:sz w:val="20"/>
          <w:szCs w:val="20"/>
        </w:rPr>
        <w:t>s</w:t>
      </w:r>
      <w:r w:rsidRPr="004E6C3F">
        <w:rPr>
          <w:bCs/>
          <w:color w:val="000000"/>
          <w:sz w:val="20"/>
          <w:szCs w:val="20"/>
        </w:rPr>
        <w:t xml:space="preserve"> on the map, or upgrade one of your Towns into a City</w:t>
      </w:r>
      <w:r>
        <w:rPr>
          <w:bCs/>
          <w:color w:val="000000"/>
          <w:sz w:val="20"/>
          <w:szCs w:val="20"/>
        </w:rPr>
        <w:t xml:space="preserve">; receive </w:t>
      </w:r>
      <w:r w:rsidRPr="004E6C3F">
        <w:rPr>
          <w:bCs/>
          <w:color w:val="000000"/>
          <w:sz w:val="20"/>
          <w:szCs w:val="20"/>
        </w:rPr>
        <w:t>Reserve unit</w:t>
      </w:r>
      <w:r>
        <w:rPr>
          <w:bCs/>
          <w:color w:val="000000"/>
          <w:sz w:val="20"/>
          <w:szCs w:val="20"/>
        </w:rPr>
        <w:t>(s)</w:t>
      </w:r>
      <w:r w:rsidRPr="004E6C3F">
        <w:rPr>
          <w:bCs/>
          <w:color w:val="000000"/>
          <w:sz w:val="20"/>
          <w:szCs w:val="20"/>
        </w:rPr>
        <w:t xml:space="preserve"> (see </w:t>
      </w:r>
      <w:r w:rsidR="007953F3">
        <w:rPr>
          <w:bCs/>
          <w:color w:val="000000"/>
          <w:sz w:val="20"/>
          <w:szCs w:val="20"/>
        </w:rPr>
        <w:t>8</w:t>
      </w:r>
      <w:r w:rsidRPr="004E6C3F">
        <w:rPr>
          <w:bCs/>
          <w:color w:val="000000"/>
          <w:sz w:val="20"/>
          <w:szCs w:val="20"/>
        </w:rPr>
        <w:t>.4).</w:t>
      </w:r>
    </w:p>
    <w:p w:rsidR="00F46692" w:rsidRPr="005453E8" w:rsidRDefault="009C4895" w:rsidP="003B4D3C">
      <w:pPr>
        <w:shd w:val="clear" w:color="auto" w:fill="E6E6E6"/>
        <w:autoSpaceDE w:val="0"/>
        <w:autoSpaceDN w:val="0"/>
        <w:adjustRightInd w:val="0"/>
        <w:spacing w:after="60"/>
        <w:ind w:left="630" w:hanging="270"/>
        <w:rPr>
          <w:sz w:val="20"/>
          <w:szCs w:val="20"/>
        </w:rPr>
      </w:pPr>
      <w:r w:rsidRPr="005453E8">
        <w:rPr>
          <w:b/>
          <w:bCs/>
          <w:color w:val="000000"/>
          <w:sz w:val="20"/>
          <w:szCs w:val="20"/>
        </w:rPr>
        <w:t xml:space="preserve">3. </w:t>
      </w:r>
      <w:r w:rsidR="00860DC9">
        <w:rPr>
          <w:b/>
          <w:bCs/>
          <w:color w:val="000000"/>
          <w:sz w:val="20"/>
          <w:szCs w:val="20"/>
        </w:rPr>
        <w:t>Reserve</w:t>
      </w:r>
      <w:r w:rsidR="0005281B">
        <w:rPr>
          <w:b/>
          <w:bCs/>
          <w:color w:val="000000"/>
          <w:sz w:val="20"/>
          <w:szCs w:val="20"/>
        </w:rPr>
        <w:t xml:space="preserve"> Placement Phase</w:t>
      </w:r>
      <w:r w:rsidRPr="005453E8">
        <w:rPr>
          <w:b/>
          <w:bCs/>
          <w:color w:val="000000"/>
          <w:sz w:val="20"/>
          <w:szCs w:val="20"/>
        </w:rPr>
        <w:t xml:space="preserve">. </w:t>
      </w:r>
      <w:r w:rsidR="0065729E">
        <w:rPr>
          <w:color w:val="000000"/>
          <w:sz w:val="20"/>
          <w:szCs w:val="20"/>
        </w:rPr>
        <w:t>All units (whether newly added through building</w:t>
      </w:r>
      <w:r w:rsidR="00551011">
        <w:rPr>
          <w:color w:val="000000"/>
          <w:sz w:val="20"/>
          <w:szCs w:val="20"/>
        </w:rPr>
        <w:t xml:space="preserve"> or</w:t>
      </w:r>
      <w:r w:rsidR="0065729E">
        <w:rPr>
          <w:color w:val="000000"/>
          <w:sz w:val="20"/>
          <w:szCs w:val="20"/>
        </w:rPr>
        <w:t xml:space="preserve"> conquest</w:t>
      </w:r>
      <w:r w:rsidR="00551011">
        <w:rPr>
          <w:color w:val="000000"/>
          <w:sz w:val="20"/>
          <w:szCs w:val="20"/>
        </w:rPr>
        <w:t>,</w:t>
      </w:r>
      <w:r w:rsidR="0065729E">
        <w:rPr>
          <w:color w:val="000000"/>
          <w:sz w:val="20"/>
          <w:szCs w:val="20"/>
        </w:rPr>
        <w:t xml:space="preserve"> or lost in battle) in your Reserve are placed on the map</w:t>
      </w:r>
      <w:r w:rsidR="001D75B6">
        <w:rPr>
          <w:color w:val="000000"/>
          <w:sz w:val="20"/>
          <w:szCs w:val="20"/>
        </w:rPr>
        <w:t xml:space="preserve"> (</w:t>
      </w:r>
      <w:r w:rsidR="009822C5">
        <w:rPr>
          <w:color w:val="000000"/>
          <w:sz w:val="20"/>
          <w:szCs w:val="20"/>
        </w:rPr>
        <w:t>see</w:t>
      </w:r>
      <w:r w:rsidR="001D75B6">
        <w:rPr>
          <w:color w:val="000000"/>
          <w:sz w:val="20"/>
          <w:szCs w:val="20"/>
        </w:rPr>
        <w:t xml:space="preserve"> 1</w:t>
      </w:r>
      <w:r w:rsidR="007953F3">
        <w:rPr>
          <w:color w:val="000000"/>
          <w:sz w:val="20"/>
          <w:szCs w:val="20"/>
        </w:rPr>
        <w:t>4</w:t>
      </w:r>
      <w:r w:rsidR="001D75B6">
        <w:rPr>
          <w:color w:val="000000"/>
          <w:sz w:val="20"/>
          <w:szCs w:val="20"/>
        </w:rPr>
        <w:t>.0).</w:t>
      </w:r>
    </w:p>
    <w:p w:rsidR="0067150A" w:rsidRDefault="0067150A" w:rsidP="0067150A">
      <w:pPr>
        <w:pStyle w:val="Heading1"/>
        <w:spacing w:before="120" w:beforeAutospacing="0" w:after="60" w:afterAutospacing="0"/>
        <w:rPr>
          <w:rFonts w:ascii="Times New Roman" w:hAnsi="Times New Roman"/>
          <w:b/>
          <w:bCs/>
          <w:smallCaps/>
          <w:color w:val="800000"/>
          <w:sz w:val="24"/>
          <w:szCs w:val="24"/>
        </w:rPr>
      </w:pPr>
      <w:bookmarkStart w:id="25" w:name="_Toc304547224"/>
      <w:r>
        <w:rPr>
          <w:rFonts w:ascii="Times New Roman" w:hAnsi="Times New Roman"/>
          <w:b/>
          <w:bCs/>
          <w:smallCaps/>
          <w:color w:val="800000"/>
          <w:sz w:val="24"/>
          <w:szCs w:val="24"/>
        </w:rPr>
        <w:t>[7.</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Map Exploration</w:t>
      </w:r>
      <w:bookmarkEnd w:id="25"/>
    </w:p>
    <w:p w:rsidR="0067150A" w:rsidRPr="00224097" w:rsidRDefault="0067150A" w:rsidP="00224097">
      <w:pPr>
        <w:spacing w:after="60"/>
        <w:rPr>
          <w:sz w:val="20"/>
          <w:szCs w:val="20"/>
        </w:rPr>
      </w:pPr>
      <w:r w:rsidRPr="002D4CD3">
        <w:rPr>
          <w:sz w:val="20"/>
          <w:szCs w:val="20"/>
        </w:rPr>
        <w:t xml:space="preserve">Whenever hexes are revealed from unit movement, frigate placement, building a Town, </w:t>
      </w:r>
      <w:r w:rsidR="00894700">
        <w:rPr>
          <w:sz w:val="20"/>
          <w:szCs w:val="20"/>
        </w:rPr>
        <w:t>or upgrading a Town to a City, the</w:t>
      </w:r>
      <w:r w:rsidRPr="002D4CD3">
        <w:rPr>
          <w:sz w:val="20"/>
          <w:szCs w:val="20"/>
        </w:rPr>
        <w:t xml:space="preserve"> player draws from the draw pile as many hexes as would </w:t>
      </w:r>
      <w:r w:rsidRPr="00224097">
        <w:rPr>
          <w:sz w:val="20"/>
          <w:szCs w:val="20"/>
        </w:rPr>
        <w:t xml:space="preserve">get revealed at that moment. Then </w:t>
      </w:r>
      <w:r w:rsidR="009822C5">
        <w:rPr>
          <w:sz w:val="20"/>
          <w:szCs w:val="20"/>
        </w:rPr>
        <w:t>they</w:t>
      </w:r>
      <w:r w:rsidRPr="00224097">
        <w:rPr>
          <w:sz w:val="20"/>
          <w:szCs w:val="20"/>
        </w:rPr>
        <w:t xml:space="preserve"> may position them however </w:t>
      </w:r>
      <w:r w:rsidR="009822C5">
        <w:rPr>
          <w:sz w:val="20"/>
          <w:szCs w:val="20"/>
        </w:rPr>
        <w:t>they</w:t>
      </w:r>
      <w:r w:rsidRPr="00224097">
        <w:rPr>
          <w:sz w:val="20"/>
          <w:szCs w:val="20"/>
        </w:rPr>
        <w:t xml:space="preserve"> choose in the revealed hex locations.</w:t>
      </w:r>
    </w:p>
    <w:p w:rsidR="00A06FEA" w:rsidRDefault="00A06FEA" w:rsidP="00224097">
      <w:pPr>
        <w:spacing w:after="60"/>
        <w:rPr>
          <w:sz w:val="20"/>
          <w:szCs w:val="20"/>
        </w:rPr>
      </w:pPr>
      <w:r w:rsidRPr="00224097">
        <w:rPr>
          <w:sz w:val="20"/>
          <w:szCs w:val="20"/>
        </w:rPr>
        <w:t>Whenever</w:t>
      </w:r>
      <w:r>
        <w:rPr>
          <w:sz w:val="20"/>
          <w:szCs w:val="20"/>
        </w:rPr>
        <w:t xml:space="preserve"> a group of newly revealed hexes contains only water hexes, the player that revealed the hexes may </w:t>
      </w:r>
      <w:r w:rsidRPr="002D4CD3">
        <w:rPr>
          <w:sz w:val="20"/>
          <w:szCs w:val="20"/>
        </w:rPr>
        <w:t xml:space="preserve">put one </w:t>
      </w:r>
      <w:r w:rsidR="002E1D64">
        <w:rPr>
          <w:sz w:val="20"/>
          <w:szCs w:val="20"/>
        </w:rPr>
        <w:t xml:space="preserve">water </w:t>
      </w:r>
      <w:r>
        <w:rPr>
          <w:sz w:val="20"/>
          <w:szCs w:val="20"/>
        </w:rPr>
        <w:t>hex back into the draw pile</w:t>
      </w:r>
      <w:r w:rsidRPr="002D4CD3">
        <w:rPr>
          <w:sz w:val="20"/>
          <w:szCs w:val="20"/>
        </w:rPr>
        <w:t xml:space="preserve"> and draw until </w:t>
      </w:r>
      <w:r w:rsidR="009822C5">
        <w:rPr>
          <w:sz w:val="20"/>
          <w:szCs w:val="20"/>
        </w:rPr>
        <w:t>they</w:t>
      </w:r>
      <w:r w:rsidRPr="002D4CD3">
        <w:rPr>
          <w:sz w:val="20"/>
          <w:szCs w:val="20"/>
        </w:rPr>
        <w:t xml:space="preserve"> get a land hex</w:t>
      </w:r>
      <w:r>
        <w:rPr>
          <w:sz w:val="20"/>
          <w:szCs w:val="20"/>
        </w:rPr>
        <w:t xml:space="preserve"> (</w:t>
      </w:r>
      <w:r w:rsidRPr="002D4CD3">
        <w:rPr>
          <w:sz w:val="20"/>
          <w:szCs w:val="20"/>
        </w:rPr>
        <w:t>unless there are no more land hexes still in the draw pile</w:t>
      </w:r>
      <w:r>
        <w:rPr>
          <w:sz w:val="20"/>
          <w:szCs w:val="20"/>
        </w:rPr>
        <w:t>)</w:t>
      </w:r>
      <w:r w:rsidRPr="002D4CD3">
        <w:rPr>
          <w:sz w:val="20"/>
          <w:szCs w:val="20"/>
        </w:rPr>
        <w:t xml:space="preserve">. </w:t>
      </w:r>
      <w:r w:rsidR="00DC76AC">
        <w:rPr>
          <w:sz w:val="20"/>
          <w:szCs w:val="20"/>
        </w:rPr>
        <w:t>The player must keep the first land hex drawn.</w:t>
      </w:r>
    </w:p>
    <w:p w:rsidR="00A06FEA" w:rsidRPr="00A06FEA" w:rsidRDefault="00A06FEA" w:rsidP="00A06FEA">
      <w:pPr>
        <w:rPr>
          <w:rFonts w:ascii="Arial Narrow" w:hAnsi="Arial Narrow"/>
          <w:sz w:val="20"/>
          <w:szCs w:val="20"/>
        </w:rPr>
      </w:pPr>
      <w:r w:rsidRPr="00A06FEA">
        <w:rPr>
          <w:rFonts w:ascii="Arial Narrow" w:hAnsi="Arial Narrow"/>
          <w:b/>
          <w:sz w:val="20"/>
          <w:szCs w:val="20"/>
        </w:rPr>
        <w:t>For Example:</w:t>
      </w:r>
      <w:r w:rsidRPr="00A06FEA">
        <w:rPr>
          <w:rFonts w:ascii="Arial Narrow" w:hAnsi="Arial Narrow"/>
          <w:sz w:val="20"/>
          <w:szCs w:val="20"/>
        </w:rPr>
        <w:t xml:space="preserve"> If the player had revealed just a single hex and it was a water hex, then he may put it back and draw until he gets a land hex. If the player had revealed three hexes and all three were water hexes, then he may put one of them back and draw until he gets a land hex.</w:t>
      </w:r>
    </w:p>
    <w:p w:rsidR="0001514F" w:rsidRDefault="0001514F" w:rsidP="0067150A">
      <w:pPr>
        <w:rPr>
          <w:rFonts w:ascii="Arial Narrow" w:hAnsi="Arial Narrow"/>
          <w:b/>
          <w:color w:val="0000FF"/>
          <w:sz w:val="20"/>
          <w:szCs w:val="20"/>
        </w:rPr>
      </w:pPr>
    </w:p>
    <w:p w:rsidR="00AD6251" w:rsidRPr="002D4CD3" w:rsidRDefault="00AD6251" w:rsidP="0067150A">
      <w:pPr>
        <w:rPr>
          <w:sz w:val="20"/>
          <w:szCs w:val="20"/>
        </w:rPr>
      </w:pPr>
      <w:r>
        <w:rPr>
          <w:rFonts w:ascii="Arial Narrow" w:hAnsi="Arial Narrow"/>
          <w:b/>
          <w:color w:val="0000FF"/>
          <w:sz w:val="20"/>
          <w:szCs w:val="20"/>
        </w:rPr>
        <w:t>Map Exploration</w:t>
      </w:r>
      <w:r w:rsidRPr="00AF3BE0">
        <w:rPr>
          <w:rFonts w:ascii="Arial Narrow" w:hAnsi="Arial Narrow"/>
          <w:b/>
          <w:color w:val="0000FF"/>
          <w:sz w:val="20"/>
          <w:szCs w:val="20"/>
        </w:rPr>
        <w:t xml:space="preserve"> Example:</w:t>
      </w:r>
    </w:p>
    <w:p w:rsidR="0067150A" w:rsidRPr="0001514F" w:rsidRDefault="00AD6251" w:rsidP="0001514F">
      <w:pPr>
        <w:pStyle w:val="BodyText2"/>
        <w:spacing w:after="60"/>
        <w:rPr>
          <w:rFonts w:ascii="Arial Narrow" w:hAnsi="Arial Narrow"/>
          <w:color w:val="0000FF"/>
          <w:szCs w:val="20"/>
        </w:rPr>
      </w:pPr>
      <w:r w:rsidRPr="0001514F">
        <w:rPr>
          <w:rFonts w:ascii="Arial Narrow" w:hAnsi="Arial Narrow"/>
          <w:color w:val="0000FF"/>
          <w:szCs w:val="20"/>
        </w:rPr>
        <w:t>T</w:t>
      </w:r>
      <w:r w:rsidR="0067150A" w:rsidRPr="0001514F">
        <w:rPr>
          <w:rFonts w:ascii="Arial Narrow" w:hAnsi="Arial Narrow"/>
          <w:color w:val="0000FF"/>
          <w:szCs w:val="20"/>
        </w:rPr>
        <w:t>his diagram shows a 2 player game underway.</w:t>
      </w:r>
      <w:r w:rsidR="00107BD9" w:rsidRPr="0001514F">
        <w:rPr>
          <w:rFonts w:ascii="Arial Narrow" w:hAnsi="Arial Narrow"/>
          <w:color w:val="0000FF"/>
          <w:szCs w:val="20"/>
        </w:rPr>
        <w:t xml:space="preserve"> </w:t>
      </w:r>
      <w:r w:rsidR="0067150A" w:rsidRPr="0001514F">
        <w:rPr>
          <w:rFonts w:ascii="Arial Narrow" w:hAnsi="Arial Narrow"/>
          <w:color w:val="0000FF"/>
          <w:szCs w:val="20"/>
        </w:rPr>
        <w:t xml:space="preserve"> Note how the map was originally formed by the perimeter of water pentagons</w:t>
      </w:r>
      <w:r w:rsidR="009822C5">
        <w:rPr>
          <w:rFonts w:ascii="Arial Narrow" w:hAnsi="Arial Narrow"/>
          <w:color w:val="0000FF"/>
          <w:szCs w:val="20"/>
        </w:rPr>
        <w:t>. T</w:t>
      </w:r>
      <w:r w:rsidR="0067150A" w:rsidRPr="0001514F">
        <w:rPr>
          <w:rFonts w:ascii="Arial Narrow" w:hAnsi="Arial Narrow"/>
          <w:color w:val="0000FF"/>
          <w:szCs w:val="20"/>
        </w:rPr>
        <w:t xml:space="preserve">he interior </w:t>
      </w:r>
      <w:r w:rsidR="00107BD9" w:rsidRPr="0001514F">
        <w:rPr>
          <w:rFonts w:ascii="Arial Narrow" w:hAnsi="Arial Narrow"/>
          <w:color w:val="0000FF"/>
          <w:szCs w:val="20"/>
        </w:rPr>
        <w:t>will get</w:t>
      </w:r>
      <w:r w:rsidR="0067150A" w:rsidRPr="0001514F">
        <w:rPr>
          <w:rFonts w:ascii="Arial Narrow" w:hAnsi="Arial Narrow"/>
          <w:color w:val="0000FF"/>
          <w:szCs w:val="20"/>
        </w:rPr>
        <w:t xml:space="preserve"> filled as players move and discover the unexplored areas of the map.</w:t>
      </w:r>
    </w:p>
    <w:p w:rsidR="0067150A" w:rsidRPr="00AD6251" w:rsidRDefault="00107BD9" w:rsidP="00AD6251">
      <w:pPr>
        <w:pStyle w:val="BodyText2"/>
        <w:spacing w:after="60"/>
        <w:rPr>
          <w:rFonts w:ascii="Arial Narrow" w:hAnsi="Arial Narrow"/>
          <w:color w:val="0000FF"/>
          <w:szCs w:val="20"/>
        </w:rPr>
      </w:pPr>
      <w:r>
        <w:rPr>
          <w:noProof/>
          <w:szCs w:val="20"/>
        </w:rPr>
        <w:drawing>
          <wp:anchor distT="0" distB="0" distL="114300" distR="114300" simplePos="0" relativeHeight="251669504" behindDoc="0" locked="0" layoutInCell="1" allowOverlap="1" wp14:anchorId="5E223474" wp14:editId="6143218D">
            <wp:simplePos x="0" y="0"/>
            <wp:positionH relativeFrom="column">
              <wp:posOffset>-37465</wp:posOffset>
            </wp:positionH>
            <wp:positionV relativeFrom="paragraph">
              <wp:posOffset>10795</wp:posOffset>
            </wp:positionV>
            <wp:extent cx="1654810" cy="1414145"/>
            <wp:effectExtent l="0" t="0" r="2540"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torymapexplor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4810" cy="1414145"/>
                    </a:xfrm>
                    <a:prstGeom prst="rect">
                      <a:avLst/>
                    </a:prstGeom>
                  </pic:spPr>
                </pic:pic>
              </a:graphicData>
            </a:graphic>
            <wp14:sizeRelH relativeFrom="page">
              <wp14:pctWidth>0</wp14:pctWidth>
            </wp14:sizeRelH>
            <wp14:sizeRelV relativeFrom="page">
              <wp14:pctHeight>0</wp14:pctHeight>
            </wp14:sizeRelV>
          </wp:anchor>
        </w:drawing>
      </w:r>
      <w:r w:rsidR="0067150A" w:rsidRPr="00AD6251">
        <w:rPr>
          <w:rFonts w:ascii="Arial Narrow" w:hAnsi="Arial Narrow"/>
          <w:color w:val="0000FF"/>
          <w:szCs w:val="20"/>
        </w:rPr>
        <w:t xml:space="preserve">If </w:t>
      </w:r>
      <w:r>
        <w:rPr>
          <w:rFonts w:ascii="Arial Narrow" w:hAnsi="Arial Narrow"/>
          <w:color w:val="0000FF"/>
          <w:szCs w:val="20"/>
        </w:rPr>
        <w:t>the</w:t>
      </w:r>
      <w:r w:rsidR="0067150A" w:rsidRPr="00AD6251">
        <w:rPr>
          <w:rFonts w:ascii="Arial Narrow" w:hAnsi="Arial Narrow"/>
          <w:color w:val="0000FF"/>
          <w:szCs w:val="20"/>
        </w:rPr>
        <w:t xml:space="preserve"> Infantry</w:t>
      </w:r>
      <w:r>
        <w:rPr>
          <w:rFonts w:ascii="Arial Narrow" w:hAnsi="Arial Narrow"/>
          <w:color w:val="0000FF"/>
          <w:szCs w:val="20"/>
        </w:rPr>
        <w:t xml:space="preserve"> in the bottom corner</w:t>
      </w:r>
      <w:r w:rsidR="0067150A" w:rsidRPr="00AD6251">
        <w:rPr>
          <w:rFonts w:ascii="Arial Narrow" w:hAnsi="Arial Narrow"/>
          <w:color w:val="0000FF"/>
          <w:szCs w:val="20"/>
        </w:rPr>
        <w:t xml:space="preserve"> moves into the </w:t>
      </w:r>
      <w:r>
        <w:rPr>
          <w:rFonts w:ascii="Arial Narrow" w:hAnsi="Arial Narrow"/>
          <w:color w:val="0000FF"/>
          <w:szCs w:val="20"/>
        </w:rPr>
        <w:t>Y</w:t>
      </w:r>
      <w:r w:rsidR="0067150A" w:rsidRPr="00AD6251">
        <w:rPr>
          <w:rFonts w:ascii="Arial Narrow" w:hAnsi="Arial Narrow"/>
          <w:color w:val="0000FF"/>
          <w:szCs w:val="20"/>
        </w:rPr>
        <w:t xml:space="preserve"> hex, then a single hex </w:t>
      </w:r>
      <w:r>
        <w:rPr>
          <w:rFonts w:ascii="Arial Narrow" w:hAnsi="Arial Narrow"/>
          <w:color w:val="0000FF"/>
          <w:szCs w:val="20"/>
        </w:rPr>
        <w:t>C</w:t>
      </w:r>
      <w:r w:rsidR="0067150A" w:rsidRPr="00AD6251">
        <w:rPr>
          <w:rFonts w:ascii="Arial Narrow" w:hAnsi="Arial Narrow"/>
          <w:color w:val="0000FF"/>
          <w:szCs w:val="20"/>
        </w:rPr>
        <w:t xml:space="preserve"> would get revealed. In this case, the player would randomly take a single hex from the facedown draw pile. There would not be an opportunity for discretion; the single hex drawn would go in the </w:t>
      </w:r>
      <w:r>
        <w:rPr>
          <w:rFonts w:ascii="Arial Narrow" w:hAnsi="Arial Narrow"/>
          <w:color w:val="0000FF"/>
          <w:szCs w:val="20"/>
        </w:rPr>
        <w:t>C</w:t>
      </w:r>
      <w:r w:rsidR="0067150A" w:rsidRPr="00AD6251">
        <w:rPr>
          <w:rFonts w:ascii="Arial Narrow" w:hAnsi="Arial Narrow"/>
          <w:color w:val="0000FF"/>
          <w:szCs w:val="20"/>
        </w:rPr>
        <w:t xml:space="preserve"> location.</w:t>
      </w:r>
    </w:p>
    <w:p w:rsidR="0067150A" w:rsidRPr="0001514F" w:rsidRDefault="0067150A" w:rsidP="0001514F">
      <w:pPr>
        <w:pStyle w:val="BodyText2"/>
        <w:spacing w:after="60"/>
        <w:rPr>
          <w:rFonts w:ascii="Arial Narrow" w:hAnsi="Arial Narrow"/>
          <w:color w:val="0000FF"/>
          <w:szCs w:val="20"/>
        </w:rPr>
      </w:pPr>
      <w:r w:rsidRPr="0001514F">
        <w:rPr>
          <w:rFonts w:ascii="Arial Narrow" w:hAnsi="Arial Narrow"/>
          <w:color w:val="0000FF"/>
          <w:szCs w:val="20"/>
        </w:rPr>
        <w:t xml:space="preserve">If </w:t>
      </w:r>
      <w:r w:rsidR="00540C2D">
        <w:rPr>
          <w:rFonts w:ascii="Arial Narrow" w:hAnsi="Arial Narrow"/>
          <w:color w:val="0000FF"/>
          <w:szCs w:val="20"/>
        </w:rPr>
        <w:t>the</w:t>
      </w:r>
      <w:r w:rsidRPr="0001514F">
        <w:rPr>
          <w:rFonts w:ascii="Arial Narrow" w:hAnsi="Arial Narrow"/>
          <w:color w:val="0000FF"/>
          <w:szCs w:val="20"/>
        </w:rPr>
        <w:t xml:space="preserve"> Infantry moves into the </w:t>
      </w:r>
      <w:r w:rsidR="00107BD9" w:rsidRPr="0001514F">
        <w:rPr>
          <w:rFonts w:ascii="Arial Narrow" w:hAnsi="Arial Narrow"/>
          <w:color w:val="0000FF"/>
          <w:szCs w:val="20"/>
        </w:rPr>
        <w:t>Z</w:t>
      </w:r>
      <w:r w:rsidRPr="0001514F">
        <w:rPr>
          <w:rFonts w:ascii="Arial Narrow" w:hAnsi="Arial Narrow"/>
          <w:color w:val="0000FF"/>
          <w:szCs w:val="20"/>
        </w:rPr>
        <w:t xml:space="preserve"> hex, then three hexes would </w:t>
      </w:r>
      <w:r w:rsidR="002E1D64">
        <w:rPr>
          <w:rFonts w:ascii="Arial Narrow" w:hAnsi="Arial Narrow"/>
          <w:color w:val="0000FF"/>
          <w:szCs w:val="20"/>
        </w:rPr>
        <w:t xml:space="preserve">simultaneously </w:t>
      </w:r>
      <w:r w:rsidRPr="0001514F">
        <w:rPr>
          <w:rFonts w:ascii="Arial Narrow" w:hAnsi="Arial Narrow"/>
          <w:color w:val="0000FF"/>
          <w:szCs w:val="20"/>
        </w:rPr>
        <w:t xml:space="preserve">get revealed: </w:t>
      </w:r>
      <w:r w:rsidR="00107BD9" w:rsidRPr="0001514F">
        <w:rPr>
          <w:rFonts w:ascii="Arial Narrow" w:hAnsi="Arial Narrow"/>
          <w:color w:val="0000FF"/>
          <w:szCs w:val="20"/>
        </w:rPr>
        <w:t>C</w:t>
      </w:r>
      <w:r w:rsidRPr="0001514F">
        <w:rPr>
          <w:rFonts w:ascii="Arial Narrow" w:hAnsi="Arial Narrow"/>
          <w:color w:val="0000FF"/>
          <w:szCs w:val="20"/>
        </w:rPr>
        <w:t xml:space="preserve">, </w:t>
      </w:r>
      <w:r w:rsidR="00107BD9" w:rsidRPr="0001514F">
        <w:rPr>
          <w:rFonts w:ascii="Arial Narrow" w:hAnsi="Arial Narrow"/>
          <w:color w:val="0000FF"/>
          <w:szCs w:val="20"/>
        </w:rPr>
        <w:t>D</w:t>
      </w:r>
      <w:r w:rsidRPr="0001514F">
        <w:rPr>
          <w:rFonts w:ascii="Arial Narrow" w:hAnsi="Arial Narrow"/>
          <w:color w:val="0000FF"/>
          <w:szCs w:val="20"/>
        </w:rPr>
        <w:t xml:space="preserve">, and </w:t>
      </w:r>
      <w:r w:rsidR="00107BD9" w:rsidRPr="0001514F">
        <w:rPr>
          <w:rFonts w:ascii="Arial Narrow" w:hAnsi="Arial Narrow"/>
          <w:color w:val="0000FF"/>
          <w:szCs w:val="20"/>
        </w:rPr>
        <w:t>E</w:t>
      </w:r>
      <w:r w:rsidRPr="0001514F">
        <w:rPr>
          <w:rFonts w:ascii="Arial Narrow" w:hAnsi="Arial Narrow"/>
          <w:color w:val="0000FF"/>
          <w:szCs w:val="20"/>
        </w:rPr>
        <w:t xml:space="preserve">. In this case, the player would randomly take three hexes from the facedown draw pile. The player could look at the three hexes and choose which hex to put in which location. There would be an opportunity for the player to </w:t>
      </w:r>
      <w:r w:rsidRPr="0001514F">
        <w:rPr>
          <w:rFonts w:ascii="Arial Narrow" w:hAnsi="Arial Narrow"/>
          <w:color w:val="0000FF"/>
          <w:szCs w:val="20"/>
        </w:rPr>
        <w:lastRenderedPageBreak/>
        <w:t xml:space="preserve">customize </w:t>
      </w:r>
      <w:r w:rsidR="00540C2D">
        <w:rPr>
          <w:rFonts w:ascii="Arial Narrow" w:hAnsi="Arial Narrow"/>
          <w:color w:val="0000FF"/>
          <w:szCs w:val="20"/>
        </w:rPr>
        <w:t>the</w:t>
      </w:r>
      <w:r w:rsidRPr="0001514F">
        <w:rPr>
          <w:rFonts w:ascii="Arial Narrow" w:hAnsi="Arial Narrow"/>
          <w:color w:val="0000FF"/>
          <w:szCs w:val="20"/>
        </w:rPr>
        <w:t xml:space="preserve"> surrounding hexes to the extent offered by the three different hexes </w:t>
      </w:r>
      <w:r w:rsidR="00540C2D">
        <w:rPr>
          <w:rFonts w:ascii="Arial Narrow" w:hAnsi="Arial Narrow"/>
          <w:color w:val="0000FF"/>
          <w:szCs w:val="20"/>
        </w:rPr>
        <w:t>they</w:t>
      </w:r>
      <w:r w:rsidRPr="0001514F">
        <w:rPr>
          <w:rFonts w:ascii="Arial Narrow" w:hAnsi="Arial Narrow"/>
          <w:color w:val="0000FF"/>
          <w:szCs w:val="20"/>
        </w:rPr>
        <w:t xml:space="preserve"> drew.</w:t>
      </w:r>
    </w:p>
    <w:p w:rsidR="0001514F" w:rsidRDefault="002E1D64" w:rsidP="0001514F">
      <w:pPr>
        <w:pStyle w:val="BodyText2"/>
        <w:spacing w:after="60"/>
        <w:rPr>
          <w:rFonts w:ascii="Arial Narrow" w:hAnsi="Arial Narrow"/>
          <w:color w:val="0000FF"/>
          <w:szCs w:val="20"/>
        </w:rPr>
      </w:pPr>
      <w:r>
        <w:rPr>
          <w:rFonts w:ascii="Arial Narrow" w:hAnsi="Arial Narrow"/>
          <w:color w:val="0000FF"/>
          <w:szCs w:val="20"/>
        </w:rPr>
        <w:t>E</w:t>
      </w:r>
      <w:r w:rsidR="0001514F" w:rsidRPr="0001514F">
        <w:rPr>
          <w:rFonts w:ascii="Arial Narrow" w:hAnsi="Arial Narrow"/>
          <w:color w:val="0000FF"/>
          <w:szCs w:val="20"/>
        </w:rPr>
        <w:t>ach time a unit moves</w:t>
      </w:r>
      <w:r w:rsidR="00730134">
        <w:rPr>
          <w:rFonts w:ascii="Arial Narrow" w:hAnsi="Arial Narrow"/>
          <w:color w:val="0000FF"/>
          <w:szCs w:val="20"/>
        </w:rPr>
        <w:t>,</w:t>
      </w:r>
      <w:r w:rsidR="0001514F" w:rsidRPr="0001514F">
        <w:rPr>
          <w:rFonts w:ascii="Arial Narrow" w:hAnsi="Arial Narrow"/>
          <w:color w:val="0000FF"/>
          <w:szCs w:val="20"/>
        </w:rPr>
        <w:t xml:space="preserve"> </w:t>
      </w:r>
      <w:r>
        <w:rPr>
          <w:rFonts w:ascii="Arial Narrow" w:hAnsi="Arial Narrow"/>
          <w:color w:val="0000FF"/>
          <w:szCs w:val="20"/>
        </w:rPr>
        <w:t>any newly revealed hexes</w:t>
      </w:r>
      <w:r w:rsidR="0001514F" w:rsidRPr="0001514F">
        <w:rPr>
          <w:rFonts w:ascii="Arial Narrow" w:hAnsi="Arial Narrow"/>
          <w:color w:val="0000FF"/>
          <w:szCs w:val="20"/>
        </w:rPr>
        <w:t xml:space="preserve"> are immediately placed. The unit may be able to keep moving afterwards if it </w:t>
      </w:r>
      <w:r w:rsidR="00540C2D">
        <w:rPr>
          <w:rFonts w:ascii="Arial Narrow" w:hAnsi="Arial Narrow"/>
          <w:color w:val="0000FF"/>
          <w:szCs w:val="20"/>
        </w:rPr>
        <w:t>has</w:t>
      </w:r>
      <w:r>
        <w:rPr>
          <w:rFonts w:ascii="Arial Narrow" w:hAnsi="Arial Narrow"/>
          <w:color w:val="0000FF"/>
          <w:szCs w:val="20"/>
        </w:rPr>
        <w:t xml:space="preserve"> remaining movement points and is unaffected by Slow Terrain (</w:t>
      </w:r>
      <w:r w:rsidR="00540C2D">
        <w:rPr>
          <w:rFonts w:ascii="Arial Narrow" w:hAnsi="Arial Narrow"/>
          <w:color w:val="0000FF"/>
          <w:szCs w:val="20"/>
        </w:rPr>
        <w:t xml:space="preserve">see </w:t>
      </w:r>
      <w:r>
        <w:rPr>
          <w:rFonts w:ascii="Arial Narrow" w:hAnsi="Arial Narrow"/>
          <w:color w:val="0000FF"/>
          <w:szCs w:val="20"/>
        </w:rPr>
        <w:t>10.12).</w:t>
      </w:r>
    </w:p>
    <w:p w:rsidR="0001514F" w:rsidRPr="0001514F" w:rsidRDefault="0001514F" w:rsidP="0001514F">
      <w:pPr>
        <w:pStyle w:val="BodyText2"/>
        <w:spacing w:after="60"/>
        <w:rPr>
          <w:rFonts w:ascii="Arial Narrow" w:hAnsi="Arial Narrow"/>
          <w:color w:val="0000FF"/>
          <w:szCs w:val="20"/>
        </w:rPr>
      </w:pPr>
      <w:r w:rsidRPr="0001514F">
        <w:rPr>
          <w:rFonts w:ascii="Arial Narrow" w:hAnsi="Arial Narrow"/>
          <w:color w:val="0000FF"/>
          <w:szCs w:val="20"/>
        </w:rPr>
        <w:t>An Infantry might move into the Z hex</w:t>
      </w:r>
      <w:r>
        <w:rPr>
          <w:rFonts w:ascii="Arial Narrow" w:hAnsi="Arial Narrow"/>
          <w:color w:val="0000FF"/>
          <w:szCs w:val="20"/>
        </w:rPr>
        <w:t xml:space="preserve"> </w:t>
      </w:r>
      <w:r w:rsidRPr="0001514F">
        <w:rPr>
          <w:rFonts w:ascii="Arial Narrow" w:hAnsi="Arial Narrow"/>
          <w:color w:val="0000FF"/>
          <w:szCs w:val="20"/>
        </w:rPr>
        <w:t>and then move again into either C, D, or E, if one of those was a newly revealed land hex, which would reveal additional hexes further out.</w:t>
      </w:r>
    </w:p>
    <w:p w:rsidR="0067150A" w:rsidRPr="0001514F" w:rsidRDefault="0001514F" w:rsidP="0001514F">
      <w:pPr>
        <w:spacing w:after="60"/>
        <w:ind w:left="180"/>
        <w:rPr>
          <w:rFonts w:ascii="Arial Narrow" w:hAnsi="Arial Narrow"/>
          <w:sz w:val="20"/>
          <w:szCs w:val="20"/>
        </w:rPr>
      </w:pPr>
      <w:r w:rsidRPr="0001514F">
        <w:rPr>
          <w:rFonts w:ascii="Arial Narrow" w:hAnsi="Arial Narrow"/>
          <w:b/>
          <w:sz w:val="20"/>
          <w:szCs w:val="20"/>
        </w:rPr>
        <w:t xml:space="preserve">Strategy Tip: </w:t>
      </w:r>
      <w:r w:rsidR="0067150A" w:rsidRPr="0001514F">
        <w:rPr>
          <w:rFonts w:ascii="Arial Narrow" w:hAnsi="Arial Narrow"/>
          <w:sz w:val="20"/>
          <w:szCs w:val="20"/>
        </w:rPr>
        <w:t xml:space="preserve">To maximize allowed map customization, </w:t>
      </w:r>
      <w:r w:rsidR="00540C2D">
        <w:rPr>
          <w:rFonts w:ascii="Arial Narrow" w:hAnsi="Arial Narrow"/>
          <w:sz w:val="20"/>
          <w:szCs w:val="20"/>
        </w:rPr>
        <w:t>each</w:t>
      </w:r>
      <w:r w:rsidR="0067150A" w:rsidRPr="0001514F">
        <w:rPr>
          <w:rFonts w:ascii="Arial Narrow" w:hAnsi="Arial Narrow"/>
          <w:sz w:val="20"/>
          <w:szCs w:val="20"/>
        </w:rPr>
        <w:t xml:space="preserve"> player should try to approach unexplored areas and move </w:t>
      </w:r>
      <w:r w:rsidR="00540C2D">
        <w:rPr>
          <w:rFonts w:ascii="Arial Narrow" w:hAnsi="Arial Narrow"/>
          <w:sz w:val="20"/>
          <w:szCs w:val="20"/>
        </w:rPr>
        <w:t>their</w:t>
      </w:r>
      <w:r w:rsidR="0067150A" w:rsidRPr="0001514F">
        <w:rPr>
          <w:rFonts w:ascii="Arial Narrow" w:hAnsi="Arial Narrow"/>
          <w:sz w:val="20"/>
          <w:szCs w:val="20"/>
        </w:rPr>
        <w:t xml:space="preserve"> units in such a way tha</w:t>
      </w:r>
      <w:r w:rsidR="00D97E79">
        <w:rPr>
          <w:rFonts w:ascii="Arial Narrow" w:hAnsi="Arial Narrow"/>
          <w:sz w:val="20"/>
          <w:szCs w:val="20"/>
        </w:rPr>
        <w:t xml:space="preserve">t the maximum number of hexes </w:t>
      </w:r>
      <w:r w:rsidR="00DC76AC">
        <w:rPr>
          <w:rFonts w:ascii="Arial Narrow" w:hAnsi="Arial Narrow"/>
          <w:sz w:val="20"/>
          <w:szCs w:val="20"/>
        </w:rPr>
        <w:t>is</w:t>
      </w:r>
      <w:r w:rsidR="0067150A" w:rsidRPr="0001514F">
        <w:rPr>
          <w:rFonts w:ascii="Arial Narrow" w:hAnsi="Arial Narrow"/>
          <w:sz w:val="20"/>
          <w:szCs w:val="20"/>
        </w:rPr>
        <w:t xml:space="preserve"> revealed all at once with each individual unit movement. Three is the maximum number of hexes that can be revealed from unit movement at any given time.</w:t>
      </w:r>
    </w:p>
    <w:p w:rsidR="00E94A2A" w:rsidRDefault="00E94A2A" w:rsidP="00C41777">
      <w:pPr>
        <w:pStyle w:val="Heading1"/>
        <w:spacing w:before="120" w:beforeAutospacing="0" w:after="60" w:afterAutospacing="0"/>
        <w:rPr>
          <w:rFonts w:ascii="Times New Roman" w:hAnsi="Times New Roman"/>
          <w:b/>
          <w:bCs/>
          <w:smallCaps/>
          <w:color w:val="800000"/>
          <w:sz w:val="24"/>
          <w:szCs w:val="24"/>
        </w:rPr>
      </w:pPr>
      <w:bookmarkStart w:id="26" w:name="_Toc304547225"/>
      <w:r>
        <w:rPr>
          <w:rFonts w:ascii="Times New Roman" w:hAnsi="Times New Roman"/>
          <w:b/>
          <w:bCs/>
          <w:smallCaps/>
          <w:color w:val="800000"/>
          <w:sz w:val="24"/>
          <w:szCs w:val="24"/>
        </w:rPr>
        <w:t>[</w:t>
      </w:r>
      <w:r w:rsidR="007953F3">
        <w:rPr>
          <w:rFonts w:ascii="Times New Roman" w:hAnsi="Times New Roman"/>
          <w:b/>
          <w:bCs/>
          <w:smallCaps/>
          <w:color w:val="800000"/>
          <w:sz w:val="24"/>
          <w:szCs w:val="24"/>
        </w:rPr>
        <w:t>8</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Building</w:t>
      </w:r>
      <w:bookmarkEnd w:id="26"/>
    </w:p>
    <w:p w:rsidR="00E94A2A" w:rsidRPr="00BB017B" w:rsidRDefault="00E94A2A" w:rsidP="002D7CFC">
      <w:pPr>
        <w:shd w:val="clear" w:color="auto" w:fill="FFFFFF"/>
        <w:autoSpaceDE w:val="0"/>
        <w:autoSpaceDN w:val="0"/>
        <w:adjustRightInd w:val="0"/>
        <w:spacing w:after="60"/>
        <w:ind w:firstLine="360"/>
        <w:rPr>
          <w:smallCaps/>
          <w:color w:val="800000"/>
          <w:sz w:val="20"/>
          <w:szCs w:val="20"/>
        </w:rPr>
      </w:pPr>
      <w:r w:rsidRPr="00BB017B">
        <w:rPr>
          <w:smallCaps/>
          <w:color w:val="800000"/>
          <w:sz w:val="20"/>
          <w:szCs w:val="20"/>
        </w:rPr>
        <w:t>General Rule:</w:t>
      </w:r>
    </w:p>
    <w:p w:rsidR="00E94A2A" w:rsidRDefault="00004853" w:rsidP="00E94A2A">
      <w:pPr>
        <w:shd w:val="clear" w:color="auto" w:fill="FFFFFF"/>
        <w:autoSpaceDE w:val="0"/>
        <w:autoSpaceDN w:val="0"/>
        <w:adjustRightInd w:val="0"/>
        <w:spacing w:after="60"/>
        <w:rPr>
          <w:color w:val="000000"/>
          <w:sz w:val="20"/>
          <w:szCs w:val="20"/>
        </w:rPr>
      </w:pPr>
      <w:r>
        <w:rPr>
          <w:color w:val="000000"/>
          <w:sz w:val="20"/>
          <w:szCs w:val="20"/>
        </w:rPr>
        <w:t>During the Building Phase, players try to improve the economic base of their empire so that it can support more land and naval units.</w:t>
      </w:r>
    </w:p>
    <w:p w:rsidR="005446DC" w:rsidRPr="009F7648" w:rsidRDefault="005446DC" w:rsidP="005446DC">
      <w:pPr>
        <w:pStyle w:val="Heading2"/>
        <w:spacing w:before="0"/>
        <w:rPr>
          <w:rFonts w:ascii="Times New Roman" w:hAnsi="Times New Roman"/>
          <w:bCs w:val="0"/>
          <w:i w:val="0"/>
          <w:iCs w:val="0"/>
          <w:color w:val="000000"/>
          <w:sz w:val="20"/>
          <w:szCs w:val="20"/>
        </w:rPr>
      </w:pPr>
      <w:bookmarkStart w:id="27" w:name="_Toc304547226"/>
      <w:r w:rsidRPr="00004853">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8</w:t>
      </w:r>
      <w:r w:rsidRPr="00004853">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Pr="00004853">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Capital Requirement</w:t>
      </w:r>
      <w:bookmarkEnd w:id="27"/>
    </w:p>
    <w:p w:rsidR="00CE65BC" w:rsidRDefault="005446DC" w:rsidP="005446DC">
      <w:pPr>
        <w:shd w:val="clear" w:color="auto" w:fill="FFFFFF"/>
        <w:autoSpaceDE w:val="0"/>
        <w:autoSpaceDN w:val="0"/>
        <w:adjustRightInd w:val="0"/>
        <w:spacing w:after="60"/>
        <w:rPr>
          <w:sz w:val="20"/>
          <w:szCs w:val="20"/>
        </w:rPr>
      </w:pPr>
      <w:r>
        <w:rPr>
          <w:sz w:val="20"/>
          <w:szCs w:val="20"/>
        </w:rPr>
        <w:t xml:space="preserve">A player must possess his Capital at the beginning of his </w:t>
      </w:r>
      <w:r w:rsidR="004E6C3F">
        <w:rPr>
          <w:sz w:val="20"/>
          <w:szCs w:val="20"/>
        </w:rPr>
        <w:t>Building Phase</w:t>
      </w:r>
      <w:r w:rsidRPr="00484556">
        <w:rPr>
          <w:sz w:val="20"/>
          <w:szCs w:val="20"/>
        </w:rPr>
        <w:t xml:space="preserve"> in order to build</w:t>
      </w:r>
      <w:r w:rsidR="00540C2D">
        <w:rPr>
          <w:sz w:val="20"/>
          <w:szCs w:val="20"/>
        </w:rPr>
        <w:t>, except on the first turn when the Capital is built</w:t>
      </w:r>
      <w:r w:rsidR="00CE65BC">
        <w:rPr>
          <w:sz w:val="20"/>
          <w:szCs w:val="20"/>
        </w:rPr>
        <w:t>.</w:t>
      </w:r>
    </w:p>
    <w:p w:rsidR="00004853" w:rsidRPr="009F7648" w:rsidRDefault="00004853" w:rsidP="00004853">
      <w:pPr>
        <w:pStyle w:val="Heading2"/>
        <w:spacing w:before="0"/>
        <w:rPr>
          <w:rFonts w:ascii="Times New Roman" w:hAnsi="Times New Roman"/>
          <w:bCs w:val="0"/>
          <w:i w:val="0"/>
          <w:iCs w:val="0"/>
          <w:color w:val="000000"/>
          <w:sz w:val="20"/>
          <w:szCs w:val="20"/>
        </w:rPr>
      </w:pPr>
      <w:bookmarkStart w:id="28" w:name="_Toc304547227"/>
      <w:r w:rsidRPr="00004853">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8</w:t>
      </w:r>
      <w:r w:rsidRPr="00004853">
        <w:rPr>
          <w:rFonts w:ascii="Times New Roman" w:hAnsi="Times New Roman"/>
          <w:bCs w:val="0"/>
          <w:i w:val="0"/>
          <w:iCs w:val="0"/>
          <w:color w:val="000000"/>
          <w:sz w:val="20"/>
          <w:szCs w:val="20"/>
        </w:rPr>
        <w:t>.</w:t>
      </w:r>
      <w:r w:rsidR="005446DC">
        <w:rPr>
          <w:rFonts w:ascii="Times New Roman" w:hAnsi="Times New Roman"/>
          <w:bCs w:val="0"/>
          <w:i w:val="0"/>
          <w:iCs w:val="0"/>
          <w:color w:val="000000"/>
          <w:sz w:val="20"/>
          <w:szCs w:val="20"/>
        </w:rPr>
        <w:t>2</w:t>
      </w:r>
      <w:r w:rsidRPr="00004853">
        <w:rPr>
          <w:rFonts w:ascii="Times New Roman" w:hAnsi="Times New Roman"/>
          <w:bCs w:val="0"/>
          <w:i w:val="0"/>
          <w:iCs w:val="0"/>
          <w:color w:val="000000"/>
          <w:sz w:val="20"/>
          <w:szCs w:val="20"/>
        </w:rPr>
        <w:t xml:space="preserve">] </w:t>
      </w:r>
      <w:r w:rsidR="000638A5">
        <w:rPr>
          <w:rFonts w:ascii="Times New Roman" w:hAnsi="Times New Roman"/>
          <w:bCs w:val="0"/>
          <w:i w:val="0"/>
          <w:iCs w:val="0"/>
          <w:color w:val="000000"/>
          <w:sz w:val="20"/>
          <w:szCs w:val="20"/>
        </w:rPr>
        <w:t>Town</w:t>
      </w:r>
      <w:r w:rsidRPr="00004853">
        <w:rPr>
          <w:rFonts w:ascii="Times New Roman" w:hAnsi="Times New Roman"/>
          <w:bCs w:val="0"/>
          <w:i w:val="0"/>
          <w:iCs w:val="0"/>
          <w:color w:val="000000"/>
          <w:sz w:val="20"/>
          <w:szCs w:val="20"/>
        </w:rPr>
        <w:t xml:space="preserve">s and </w:t>
      </w:r>
      <w:r w:rsidR="000638A5">
        <w:rPr>
          <w:rFonts w:ascii="Times New Roman" w:hAnsi="Times New Roman"/>
          <w:bCs w:val="0"/>
          <w:i w:val="0"/>
          <w:iCs w:val="0"/>
          <w:color w:val="000000"/>
          <w:sz w:val="20"/>
          <w:szCs w:val="20"/>
        </w:rPr>
        <w:t>Cities</w:t>
      </w:r>
      <w:bookmarkEnd w:id="28"/>
    </w:p>
    <w:p w:rsidR="00004853" w:rsidRDefault="00004853" w:rsidP="00004853">
      <w:pPr>
        <w:spacing w:after="60"/>
        <w:rPr>
          <w:sz w:val="20"/>
          <w:szCs w:val="20"/>
        </w:rPr>
      </w:pPr>
      <w:r w:rsidRPr="00484556">
        <w:rPr>
          <w:sz w:val="20"/>
          <w:szCs w:val="20"/>
        </w:rPr>
        <w:t xml:space="preserve">Every turn, each player has an opportunity to either build one </w:t>
      </w:r>
      <w:r w:rsidR="004E6C3F">
        <w:rPr>
          <w:sz w:val="20"/>
          <w:szCs w:val="20"/>
        </w:rPr>
        <w:t xml:space="preserve">or two </w:t>
      </w:r>
      <w:r w:rsidR="000638A5">
        <w:rPr>
          <w:sz w:val="20"/>
          <w:szCs w:val="20"/>
        </w:rPr>
        <w:t>Town</w:t>
      </w:r>
      <w:r w:rsidR="004E6C3F">
        <w:rPr>
          <w:sz w:val="20"/>
          <w:szCs w:val="20"/>
        </w:rPr>
        <w:t>s</w:t>
      </w:r>
      <w:r w:rsidRPr="00484556">
        <w:rPr>
          <w:sz w:val="20"/>
          <w:szCs w:val="20"/>
        </w:rPr>
        <w:t xml:space="preserve"> </w:t>
      </w:r>
      <w:r w:rsidRPr="00004853">
        <w:rPr>
          <w:b/>
          <w:sz w:val="20"/>
          <w:szCs w:val="20"/>
        </w:rPr>
        <w:t>or</w:t>
      </w:r>
      <w:r w:rsidRPr="00484556">
        <w:rPr>
          <w:sz w:val="20"/>
          <w:szCs w:val="20"/>
        </w:rPr>
        <w:t xml:space="preserve"> upgrade one </w:t>
      </w:r>
      <w:r>
        <w:rPr>
          <w:sz w:val="20"/>
          <w:szCs w:val="20"/>
        </w:rPr>
        <w:t xml:space="preserve">of his </w:t>
      </w:r>
      <w:r w:rsidR="000638A5">
        <w:rPr>
          <w:sz w:val="20"/>
          <w:szCs w:val="20"/>
        </w:rPr>
        <w:t>Town</w:t>
      </w:r>
      <w:r>
        <w:rPr>
          <w:sz w:val="20"/>
          <w:szCs w:val="20"/>
        </w:rPr>
        <w:t>s</w:t>
      </w:r>
      <w:r w:rsidRPr="00484556">
        <w:rPr>
          <w:sz w:val="20"/>
          <w:szCs w:val="20"/>
        </w:rPr>
        <w:t xml:space="preserve"> </w:t>
      </w:r>
      <w:r>
        <w:rPr>
          <w:sz w:val="20"/>
          <w:szCs w:val="20"/>
        </w:rPr>
        <w:t>in</w:t>
      </w:r>
      <w:r w:rsidRPr="00484556">
        <w:rPr>
          <w:sz w:val="20"/>
          <w:szCs w:val="20"/>
        </w:rPr>
        <w:t xml:space="preserve">to a </w:t>
      </w:r>
      <w:r w:rsidR="000638A5">
        <w:rPr>
          <w:sz w:val="20"/>
          <w:szCs w:val="20"/>
        </w:rPr>
        <w:t>City</w:t>
      </w:r>
      <w:r>
        <w:rPr>
          <w:sz w:val="20"/>
          <w:szCs w:val="20"/>
        </w:rPr>
        <w:t>.</w:t>
      </w:r>
    </w:p>
    <w:p w:rsidR="00BD2154" w:rsidRPr="004E6C3F" w:rsidRDefault="00BD2154" w:rsidP="001A27E8">
      <w:pPr>
        <w:spacing w:after="60"/>
        <w:rPr>
          <w:rFonts w:ascii="Arial Narrow" w:hAnsi="Arial Narrow"/>
          <w:sz w:val="20"/>
          <w:szCs w:val="20"/>
        </w:rPr>
      </w:pPr>
      <w:r w:rsidRPr="004E6C3F">
        <w:rPr>
          <w:rFonts w:ascii="Arial Narrow" w:hAnsi="Arial Narrow"/>
          <w:sz w:val="20"/>
          <w:szCs w:val="20"/>
        </w:rPr>
        <w:t xml:space="preserve">A player may choose </w:t>
      </w:r>
      <w:r w:rsidRPr="004E6C3F">
        <w:rPr>
          <w:rFonts w:ascii="Arial Narrow" w:hAnsi="Arial Narrow"/>
          <w:b/>
          <w:sz w:val="20"/>
          <w:szCs w:val="20"/>
        </w:rPr>
        <w:t>not</w:t>
      </w:r>
      <w:r w:rsidRPr="004E6C3F">
        <w:rPr>
          <w:rFonts w:ascii="Arial Narrow" w:hAnsi="Arial Narrow"/>
          <w:sz w:val="20"/>
          <w:szCs w:val="20"/>
        </w:rPr>
        <w:t xml:space="preserve"> to build or upgrade a Town (e.g., if doing so would provide ‘easy pickings’ for an opponent).</w:t>
      </w:r>
    </w:p>
    <w:p w:rsidR="00A83F1D" w:rsidRPr="00FB28EA" w:rsidRDefault="007953F3" w:rsidP="00F043FC">
      <w:pPr>
        <w:shd w:val="clear" w:color="auto" w:fill="FFFFFF"/>
        <w:autoSpaceDE w:val="0"/>
        <w:autoSpaceDN w:val="0"/>
        <w:adjustRightInd w:val="0"/>
        <w:spacing w:after="60"/>
        <w:ind w:left="180" w:hanging="180"/>
        <w:rPr>
          <w:sz w:val="20"/>
          <w:szCs w:val="20"/>
        </w:rPr>
      </w:pPr>
      <w:r>
        <w:rPr>
          <w:color w:val="000000"/>
          <w:sz w:val="20"/>
          <w:szCs w:val="20"/>
        </w:rPr>
        <w:t>[8</w:t>
      </w:r>
      <w:r w:rsidR="00F043FC">
        <w:rPr>
          <w:color w:val="000000"/>
          <w:sz w:val="20"/>
          <w:szCs w:val="20"/>
        </w:rPr>
        <w:t>.</w:t>
      </w:r>
      <w:r w:rsidR="005446DC">
        <w:rPr>
          <w:color w:val="000000"/>
          <w:sz w:val="20"/>
          <w:szCs w:val="20"/>
        </w:rPr>
        <w:t>2</w:t>
      </w:r>
      <w:r w:rsidR="00F043FC">
        <w:rPr>
          <w:color w:val="000000"/>
          <w:sz w:val="20"/>
          <w:szCs w:val="20"/>
        </w:rPr>
        <w:t xml:space="preserve">1] </w:t>
      </w:r>
      <w:r w:rsidR="00F043FC">
        <w:rPr>
          <w:b/>
          <w:color w:val="000000"/>
          <w:sz w:val="20"/>
          <w:szCs w:val="20"/>
        </w:rPr>
        <w:t xml:space="preserve">Where </w:t>
      </w:r>
      <w:r w:rsidR="000638A5">
        <w:rPr>
          <w:b/>
          <w:color w:val="000000"/>
          <w:sz w:val="20"/>
          <w:szCs w:val="20"/>
        </w:rPr>
        <w:t>Town</w:t>
      </w:r>
      <w:r w:rsidR="00F043FC">
        <w:rPr>
          <w:b/>
          <w:color w:val="000000"/>
          <w:sz w:val="20"/>
          <w:szCs w:val="20"/>
        </w:rPr>
        <w:t>s can be Built</w:t>
      </w:r>
      <w:r w:rsidR="00F043FC" w:rsidRPr="00F043FC">
        <w:rPr>
          <w:b/>
          <w:color w:val="000000"/>
          <w:sz w:val="20"/>
          <w:szCs w:val="20"/>
        </w:rPr>
        <w:t xml:space="preserve">: </w:t>
      </w:r>
      <w:r w:rsidR="000638A5">
        <w:rPr>
          <w:sz w:val="20"/>
          <w:szCs w:val="20"/>
        </w:rPr>
        <w:t>Town</w:t>
      </w:r>
      <w:r w:rsidR="00F043FC" w:rsidRPr="00F043FC">
        <w:rPr>
          <w:sz w:val="20"/>
          <w:szCs w:val="20"/>
        </w:rPr>
        <w:t>s can only be built on explored land hexes.</w:t>
      </w:r>
      <w:r w:rsidR="00F043FC">
        <w:rPr>
          <w:sz w:val="20"/>
          <w:szCs w:val="20"/>
        </w:rPr>
        <w:t xml:space="preserve"> </w:t>
      </w:r>
      <w:r w:rsidR="00785498">
        <w:rPr>
          <w:sz w:val="20"/>
          <w:szCs w:val="20"/>
        </w:rPr>
        <w:t>These explored land hexes</w:t>
      </w:r>
      <w:r w:rsidR="00F043FC" w:rsidRPr="00F043FC">
        <w:rPr>
          <w:sz w:val="20"/>
          <w:szCs w:val="20"/>
        </w:rPr>
        <w:t xml:space="preserve"> must be part of the </w:t>
      </w:r>
      <w:r w:rsidR="00F043FC" w:rsidRPr="00FB28EA">
        <w:rPr>
          <w:sz w:val="20"/>
          <w:szCs w:val="20"/>
        </w:rPr>
        <w:t>same contiguously revealed section of the map</w:t>
      </w:r>
      <w:r w:rsidR="00785498" w:rsidRPr="00FB28EA">
        <w:rPr>
          <w:sz w:val="20"/>
          <w:szCs w:val="20"/>
        </w:rPr>
        <w:t>.</w:t>
      </w:r>
    </w:p>
    <w:p w:rsidR="00F043FC" w:rsidRPr="00FB28EA" w:rsidRDefault="00785498" w:rsidP="00510B6C">
      <w:pPr>
        <w:shd w:val="clear" w:color="auto" w:fill="FFFFFF"/>
        <w:autoSpaceDE w:val="0"/>
        <w:autoSpaceDN w:val="0"/>
        <w:adjustRightInd w:val="0"/>
        <w:spacing w:after="60"/>
        <w:ind w:left="180"/>
        <w:rPr>
          <w:rFonts w:ascii="Arial Narrow" w:hAnsi="Arial Narrow"/>
          <w:sz w:val="20"/>
          <w:szCs w:val="20"/>
        </w:rPr>
      </w:pPr>
      <w:r w:rsidRPr="00FB28EA">
        <w:rPr>
          <w:rFonts w:ascii="Arial Narrow" w:hAnsi="Arial Narrow"/>
          <w:b/>
          <w:sz w:val="20"/>
          <w:szCs w:val="20"/>
        </w:rPr>
        <w:t>F</w:t>
      </w:r>
      <w:r w:rsidR="009A4E3F" w:rsidRPr="00FB28EA">
        <w:rPr>
          <w:rFonts w:ascii="Arial Narrow" w:hAnsi="Arial Narrow"/>
          <w:b/>
          <w:sz w:val="20"/>
          <w:szCs w:val="20"/>
        </w:rPr>
        <w:t>or E</w:t>
      </w:r>
      <w:r w:rsidR="00F043FC" w:rsidRPr="00FB28EA">
        <w:rPr>
          <w:rFonts w:ascii="Arial Narrow" w:hAnsi="Arial Narrow"/>
          <w:b/>
          <w:sz w:val="20"/>
          <w:szCs w:val="20"/>
        </w:rPr>
        <w:t>xample</w:t>
      </w:r>
      <w:r w:rsidR="009A4E3F" w:rsidRPr="00FB28EA">
        <w:rPr>
          <w:rFonts w:ascii="Arial Narrow" w:hAnsi="Arial Narrow"/>
          <w:b/>
          <w:sz w:val="20"/>
          <w:szCs w:val="20"/>
        </w:rPr>
        <w:t>:</w:t>
      </w:r>
      <w:r w:rsidR="009A4E3F" w:rsidRPr="00FB28EA">
        <w:rPr>
          <w:rFonts w:ascii="Arial Narrow" w:hAnsi="Arial Narrow"/>
          <w:sz w:val="20"/>
          <w:szCs w:val="20"/>
        </w:rPr>
        <w:t xml:space="preserve"> I</w:t>
      </w:r>
      <w:r w:rsidR="00F043FC" w:rsidRPr="00FB28EA">
        <w:rPr>
          <w:rFonts w:ascii="Arial Narrow" w:hAnsi="Arial Narrow"/>
          <w:sz w:val="20"/>
          <w:szCs w:val="20"/>
        </w:rPr>
        <w:t>f another player has revealed a hex that is thr</w:t>
      </w:r>
      <w:r w:rsidR="004D0B35" w:rsidRPr="00FB28EA">
        <w:rPr>
          <w:rFonts w:ascii="Arial Narrow" w:hAnsi="Arial Narrow"/>
          <w:sz w:val="20"/>
          <w:szCs w:val="20"/>
        </w:rPr>
        <w:t xml:space="preserve">ee hexes away from one of your </w:t>
      </w:r>
      <w:r w:rsidR="000638A5" w:rsidRPr="00FB28EA">
        <w:rPr>
          <w:rFonts w:ascii="Arial Narrow" w:hAnsi="Arial Narrow"/>
          <w:sz w:val="20"/>
          <w:szCs w:val="20"/>
        </w:rPr>
        <w:t>Town</w:t>
      </w:r>
      <w:r w:rsidR="00F043FC" w:rsidRPr="00FB28EA">
        <w:rPr>
          <w:rFonts w:ascii="Arial Narrow" w:hAnsi="Arial Narrow"/>
          <w:sz w:val="20"/>
          <w:szCs w:val="20"/>
        </w:rPr>
        <w:t xml:space="preserve">s, you may not build upon it unless </w:t>
      </w:r>
      <w:r w:rsidRPr="00FB28EA">
        <w:rPr>
          <w:rFonts w:ascii="Arial Narrow" w:hAnsi="Arial Narrow"/>
          <w:sz w:val="20"/>
          <w:szCs w:val="20"/>
        </w:rPr>
        <w:t xml:space="preserve">there is </w:t>
      </w:r>
      <w:r w:rsidR="00F043FC" w:rsidRPr="00FB28EA">
        <w:rPr>
          <w:rFonts w:ascii="Arial Narrow" w:hAnsi="Arial Narrow"/>
          <w:sz w:val="20"/>
          <w:szCs w:val="20"/>
        </w:rPr>
        <w:t xml:space="preserve">a contiguous </w:t>
      </w:r>
      <w:r w:rsidR="0070301E">
        <w:rPr>
          <w:rFonts w:ascii="Arial Narrow" w:hAnsi="Arial Narrow"/>
          <w:sz w:val="20"/>
          <w:szCs w:val="20"/>
        </w:rPr>
        <w:t xml:space="preserve">2-3 hex </w:t>
      </w:r>
      <w:r w:rsidR="00F043FC" w:rsidRPr="00FB28EA">
        <w:rPr>
          <w:rFonts w:ascii="Arial Narrow" w:hAnsi="Arial Narrow"/>
          <w:sz w:val="20"/>
          <w:szCs w:val="20"/>
        </w:rPr>
        <w:t xml:space="preserve">path of </w:t>
      </w:r>
      <w:r w:rsidRPr="00FB28EA">
        <w:rPr>
          <w:rFonts w:ascii="Arial Narrow" w:hAnsi="Arial Narrow"/>
          <w:sz w:val="20"/>
          <w:szCs w:val="20"/>
        </w:rPr>
        <w:t xml:space="preserve">revealed hexes between your </w:t>
      </w:r>
      <w:r w:rsidR="000638A5" w:rsidRPr="00FB28EA">
        <w:rPr>
          <w:rFonts w:ascii="Arial Narrow" w:hAnsi="Arial Narrow"/>
          <w:sz w:val="20"/>
          <w:szCs w:val="20"/>
        </w:rPr>
        <w:t>Town</w:t>
      </w:r>
      <w:r w:rsidRPr="00FB28EA">
        <w:rPr>
          <w:rFonts w:ascii="Arial Narrow" w:hAnsi="Arial Narrow"/>
          <w:sz w:val="20"/>
          <w:szCs w:val="20"/>
        </w:rPr>
        <w:t xml:space="preserve"> and that hex</w:t>
      </w:r>
      <w:r w:rsidR="00F043FC" w:rsidRPr="00FB28EA">
        <w:rPr>
          <w:rFonts w:ascii="Arial Narrow" w:hAnsi="Arial Narrow"/>
          <w:sz w:val="20"/>
          <w:szCs w:val="20"/>
        </w:rPr>
        <w:t>.</w:t>
      </w:r>
    </w:p>
    <w:p w:rsidR="00510B6C" w:rsidRDefault="00510B6C" w:rsidP="00510B6C">
      <w:pPr>
        <w:spacing w:after="60"/>
        <w:ind w:left="180"/>
        <w:rPr>
          <w:sz w:val="20"/>
          <w:szCs w:val="20"/>
        </w:rPr>
      </w:pPr>
      <w:r>
        <w:rPr>
          <w:b/>
          <w:sz w:val="20"/>
          <w:szCs w:val="20"/>
        </w:rPr>
        <w:t xml:space="preserve">Distance: </w:t>
      </w:r>
      <w:r w:rsidRPr="00484556">
        <w:rPr>
          <w:sz w:val="20"/>
          <w:szCs w:val="20"/>
        </w:rPr>
        <w:t xml:space="preserve">No two </w:t>
      </w:r>
      <w:r w:rsidR="000638A5">
        <w:rPr>
          <w:sz w:val="20"/>
          <w:szCs w:val="20"/>
        </w:rPr>
        <w:t>Town</w:t>
      </w:r>
      <w:r w:rsidRPr="00484556">
        <w:rPr>
          <w:sz w:val="20"/>
          <w:szCs w:val="20"/>
        </w:rPr>
        <w:t>s</w:t>
      </w:r>
      <w:r>
        <w:rPr>
          <w:sz w:val="20"/>
          <w:szCs w:val="20"/>
        </w:rPr>
        <w:t xml:space="preserve"> / </w:t>
      </w:r>
      <w:r w:rsidR="000638A5">
        <w:rPr>
          <w:sz w:val="20"/>
          <w:szCs w:val="20"/>
        </w:rPr>
        <w:t>Cities</w:t>
      </w:r>
      <w:r w:rsidRPr="00484556">
        <w:rPr>
          <w:sz w:val="20"/>
          <w:szCs w:val="20"/>
        </w:rPr>
        <w:t xml:space="preserve"> (whether yours or an opponent’s) may be </w:t>
      </w:r>
      <w:r>
        <w:rPr>
          <w:sz w:val="20"/>
          <w:szCs w:val="20"/>
        </w:rPr>
        <w:t xml:space="preserve">in </w:t>
      </w:r>
      <w:r w:rsidRPr="00484556">
        <w:rPr>
          <w:sz w:val="20"/>
          <w:szCs w:val="20"/>
        </w:rPr>
        <w:t>adjacent</w:t>
      </w:r>
      <w:r>
        <w:rPr>
          <w:sz w:val="20"/>
          <w:szCs w:val="20"/>
        </w:rPr>
        <w:t xml:space="preserve"> hexes. </w:t>
      </w:r>
      <w:r w:rsidRPr="00510B6C">
        <w:rPr>
          <w:sz w:val="20"/>
          <w:szCs w:val="20"/>
        </w:rPr>
        <w:t xml:space="preserve">New </w:t>
      </w:r>
      <w:r w:rsidR="000638A5">
        <w:rPr>
          <w:sz w:val="20"/>
          <w:szCs w:val="20"/>
        </w:rPr>
        <w:t>Town</w:t>
      </w:r>
      <w:r w:rsidRPr="00510B6C">
        <w:rPr>
          <w:sz w:val="20"/>
          <w:szCs w:val="20"/>
        </w:rPr>
        <w:t xml:space="preserve">s must be built within a distance of two or three hexes (including across water) from at least one of your existing </w:t>
      </w:r>
      <w:r w:rsidR="000638A5">
        <w:rPr>
          <w:sz w:val="20"/>
          <w:szCs w:val="20"/>
        </w:rPr>
        <w:t>Town</w:t>
      </w:r>
      <w:r w:rsidRPr="00510B6C">
        <w:rPr>
          <w:sz w:val="20"/>
          <w:szCs w:val="20"/>
        </w:rPr>
        <w:t xml:space="preserve">s </w:t>
      </w:r>
      <w:r w:rsidR="000638A5">
        <w:rPr>
          <w:sz w:val="20"/>
          <w:szCs w:val="20"/>
        </w:rPr>
        <w:t>Cities</w:t>
      </w:r>
      <w:r w:rsidR="00540C2D">
        <w:rPr>
          <w:sz w:val="20"/>
          <w:szCs w:val="20"/>
        </w:rPr>
        <w:t>, except for the Capital which is the first Town that is placed</w:t>
      </w:r>
      <w:r w:rsidRPr="00510B6C">
        <w:rPr>
          <w:sz w:val="20"/>
          <w:szCs w:val="20"/>
        </w:rPr>
        <w:t>.</w:t>
      </w:r>
    </w:p>
    <w:p w:rsidR="004E6C3F" w:rsidRPr="00F53DBA" w:rsidRDefault="004E6C3F" w:rsidP="00510B6C">
      <w:pPr>
        <w:spacing w:after="60"/>
        <w:ind w:left="180"/>
        <w:rPr>
          <w:rFonts w:ascii="Arial Narrow" w:hAnsi="Arial Narrow"/>
          <w:sz w:val="20"/>
          <w:szCs w:val="20"/>
        </w:rPr>
      </w:pPr>
      <w:r>
        <w:rPr>
          <w:rFonts w:ascii="Arial Narrow" w:hAnsi="Arial Narrow"/>
          <w:sz w:val="20"/>
          <w:szCs w:val="20"/>
        </w:rPr>
        <w:t>A player may build his first Town three hexes away from an existing Town/City, then a second Town three hexes away from the first Town to quickly build across the map.</w:t>
      </w:r>
    </w:p>
    <w:p w:rsidR="00510B6C" w:rsidRPr="00F53DBA" w:rsidRDefault="00510B6C" w:rsidP="00510B6C">
      <w:pPr>
        <w:spacing w:after="60"/>
        <w:ind w:left="180"/>
        <w:rPr>
          <w:rFonts w:ascii="Arial Narrow" w:hAnsi="Arial Narrow"/>
          <w:sz w:val="20"/>
          <w:szCs w:val="20"/>
        </w:rPr>
      </w:pPr>
      <w:r w:rsidRPr="00F53DBA">
        <w:rPr>
          <w:rFonts w:ascii="Arial Narrow" w:hAnsi="Arial Narrow"/>
          <w:sz w:val="20"/>
          <w:szCs w:val="20"/>
        </w:rPr>
        <w:t xml:space="preserve">Available real estate for </w:t>
      </w:r>
      <w:r w:rsidR="00551011" w:rsidRPr="00F53DBA">
        <w:rPr>
          <w:rFonts w:ascii="Arial Narrow" w:hAnsi="Arial Narrow"/>
          <w:sz w:val="20"/>
          <w:szCs w:val="20"/>
        </w:rPr>
        <w:t xml:space="preserve">new </w:t>
      </w:r>
      <w:r w:rsidR="000638A5" w:rsidRPr="00F53DBA">
        <w:rPr>
          <w:rFonts w:ascii="Arial Narrow" w:hAnsi="Arial Narrow"/>
          <w:sz w:val="20"/>
          <w:szCs w:val="20"/>
        </w:rPr>
        <w:t>Town</w:t>
      </w:r>
      <w:r w:rsidRPr="00F53DBA">
        <w:rPr>
          <w:rFonts w:ascii="Arial Narrow" w:hAnsi="Arial Narrow"/>
          <w:sz w:val="20"/>
          <w:szCs w:val="20"/>
        </w:rPr>
        <w:t xml:space="preserve">s will quickly disappear. Afterwards, a player’s only building option will be to upgrade remaining </w:t>
      </w:r>
      <w:r w:rsidR="000638A5" w:rsidRPr="00F53DBA">
        <w:rPr>
          <w:rFonts w:ascii="Arial Narrow" w:hAnsi="Arial Narrow"/>
          <w:sz w:val="20"/>
          <w:szCs w:val="20"/>
        </w:rPr>
        <w:t>Town</w:t>
      </w:r>
      <w:r w:rsidRPr="00F53DBA">
        <w:rPr>
          <w:rFonts w:ascii="Arial Narrow" w:hAnsi="Arial Narrow"/>
          <w:sz w:val="20"/>
          <w:szCs w:val="20"/>
        </w:rPr>
        <w:t xml:space="preserve">s </w:t>
      </w:r>
      <w:r w:rsidR="004D0B35" w:rsidRPr="00F53DBA">
        <w:rPr>
          <w:rFonts w:ascii="Arial Narrow" w:hAnsi="Arial Narrow"/>
          <w:sz w:val="20"/>
          <w:szCs w:val="20"/>
        </w:rPr>
        <w:t>in</w:t>
      </w:r>
      <w:r w:rsidRPr="00F53DBA">
        <w:rPr>
          <w:rFonts w:ascii="Arial Narrow" w:hAnsi="Arial Narrow"/>
          <w:sz w:val="20"/>
          <w:szCs w:val="20"/>
        </w:rPr>
        <w:t xml:space="preserve">to </w:t>
      </w:r>
      <w:r w:rsidR="000638A5" w:rsidRPr="00F53DBA">
        <w:rPr>
          <w:rFonts w:ascii="Arial Narrow" w:hAnsi="Arial Narrow"/>
          <w:sz w:val="20"/>
          <w:szCs w:val="20"/>
        </w:rPr>
        <w:t>Cities</w:t>
      </w:r>
      <w:r w:rsidRPr="00F53DBA">
        <w:rPr>
          <w:rFonts w:ascii="Arial Narrow" w:hAnsi="Arial Narrow"/>
          <w:sz w:val="20"/>
          <w:szCs w:val="20"/>
        </w:rPr>
        <w:t>.</w:t>
      </w:r>
    </w:p>
    <w:p w:rsidR="000C250E" w:rsidRPr="00F53DBA" w:rsidRDefault="007953F3" w:rsidP="000C250E">
      <w:pPr>
        <w:spacing w:after="60"/>
        <w:ind w:left="180" w:hanging="180"/>
        <w:rPr>
          <w:sz w:val="20"/>
          <w:szCs w:val="20"/>
        </w:rPr>
      </w:pPr>
      <w:r>
        <w:rPr>
          <w:sz w:val="20"/>
          <w:szCs w:val="20"/>
        </w:rPr>
        <w:t>[8</w:t>
      </w:r>
      <w:r w:rsidR="005446DC" w:rsidRPr="00F53DBA">
        <w:rPr>
          <w:sz w:val="20"/>
          <w:szCs w:val="20"/>
        </w:rPr>
        <w:t>.2</w:t>
      </w:r>
      <w:r w:rsidR="000C250E" w:rsidRPr="00F53DBA">
        <w:rPr>
          <w:sz w:val="20"/>
          <w:szCs w:val="20"/>
        </w:rPr>
        <w:t xml:space="preserve">2] </w:t>
      </w:r>
      <w:r w:rsidR="000C250E" w:rsidRPr="00F53DBA">
        <w:rPr>
          <w:b/>
          <w:sz w:val="20"/>
          <w:szCs w:val="20"/>
        </w:rPr>
        <w:t xml:space="preserve">Enemy Units: </w:t>
      </w:r>
      <w:r w:rsidR="00510B6C" w:rsidRPr="00F53DBA">
        <w:rPr>
          <w:sz w:val="20"/>
          <w:szCs w:val="20"/>
        </w:rPr>
        <w:t xml:space="preserve">No </w:t>
      </w:r>
      <w:r w:rsidR="000638A5" w:rsidRPr="00F53DBA">
        <w:rPr>
          <w:sz w:val="20"/>
          <w:szCs w:val="20"/>
        </w:rPr>
        <w:t>Town</w:t>
      </w:r>
      <w:r w:rsidR="00510B6C" w:rsidRPr="00F53DBA">
        <w:rPr>
          <w:sz w:val="20"/>
          <w:szCs w:val="20"/>
        </w:rPr>
        <w:t xml:space="preserve"> may be built on a hex containing </w:t>
      </w:r>
      <w:r w:rsidR="004E6C3F">
        <w:rPr>
          <w:sz w:val="20"/>
          <w:szCs w:val="20"/>
        </w:rPr>
        <w:t xml:space="preserve">or adjacent to </w:t>
      </w:r>
      <w:r w:rsidR="00510B6C" w:rsidRPr="00F53DBA">
        <w:rPr>
          <w:sz w:val="20"/>
          <w:szCs w:val="20"/>
        </w:rPr>
        <w:t>another player’s unit.</w:t>
      </w:r>
    </w:p>
    <w:p w:rsidR="007325A9" w:rsidRDefault="007325A9" w:rsidP="007277D5">
      <w:pPr>
        <w:spacing w:after="60"/>
        <w:ind w:left="180" w:hanging="180"/>
        <w:rPr>
          <w:sz w:val="20"/>
          <w:szCs w:val="20"/>
        </w:rPr>
      </w:pPr>
      <w:r>
        <w:rPr>
          <w:sz w:val="20"/>
          <w:szCs w:val="20"/>
        </w:rPr>
        <w:t>[</w:t>
      </w:r>
      <w:r w:rsidR="007953F3">
        <w:rPr>
          <w:sz w:val="20"/>
          <w:szCs w:val="20"/>
        </w:rPr>
        <w:t>8</w:t>
      </w:r>
      <w:r>
        <w:rPr>
          <w:sz w:val="20"/>
          <w:szCs w:val="20"/>
        </w:rPr>
        <w:t xml:space="preserve">.23] </w:t>
      </w:r>
      <w:r>
        <w:rPr>
          <w:b/>
          <w:sz w:val="20"/>
          <w:szCs w:val="20"/>
        </w:rPr>
        <w:t xml:space="preserve">Upgrading </w:t>
      </w:r>
      <w:r w:rsidR="000638A5">
        <w:rPr>
          <w:b/>
          <w:sz w:val="20"/>
          <w:szCs w:val="20"/>
        </w:rPr>
        <w:t>Town</w:t>
      </w:r>
      <w:r>
        <w:rPr>
          <w:b/>
          <w:sz w:val="20"/>
          <w:szCs w:val="20"/>
        </w:rPr>
        <w:t xml:space="preserve">s to </w:t>
      </w:r>
      <w:r w:rsidR="000638A5">
        <w:rPr>
          <w:b/>
          <w:sz w:val="20"/>
          <w:szCs w:val="20"/>
        </w:rPr>
        <w:t>Cities</w:t>
      </w:r>
      <w:r>
        <w:rPr>
          <w:b/>
          <w:sz w:val="20"/>
          <w:szCs w:val="20"/>
        </w:rPr>
        <w:t xml:space="preserve">: </w:t>
      </w:r>
      <w:r>
        <w:rPr>
          <w:sz w:val="20"/>
          <w:szCs w:val="20"/>
        </w:rPr>
        <w:t xml:space="preserve">When upgrading a </w:t>
      </w:r>
      <w:r w:rsidR="000638A5">
        <w:rPr>
          <w:sz w:val="20"/>
          <w:szCs w:val="20"/>
        </w:rPr>
        <w:t>Town</w:t>
      </w:r>
      <w:r>
        <w:rPr>
          <w:sz w:val="20"/>
          <w:szCs w:val="20"/>
        </w:rPr>
        <w:t xml:space="preserve"> to a </w:t>
      </w:r>
      <w:r w:rsidR="000638A5">
        <w:rPr>
          <w:sz w:val="20"/>
          <w:szCs w:val="20"/>
        </w:rPr>
        <w:t>City</w:t>
      </w:r>
      <w:r w:rsidR="00510B6C" w:rsidRPr="00484556">
        <w:rPr>
          <w:sz w:val="20"/>
          <w:szCs w:val="20"/>
        </w:rPr>
        <w:t xml:space="preserve">, the </w:t>
      </w:r>
      <w:r w:rsidR="000638A5">
        <w:rPr>
          <w:sz w:val="20"/>
          <w:szCs w:val="20"/>
        </w:rPr>
        <w:t>Town</w:t>
      </w:r>
      <w:r w:rsidR="00510B6C" w:rsidRPr="00484556">
        <w:rPr>
          <w:sz w:val="20"/>
          <w:szCs w:val="20"/>
        </w:rPr>
        <w:t xml:space="preserve"> unit is </w:t>
      </w:r>
      <w:r w:rsidR="00551011">
        <w:rPr>
          <w:sz w:val="20"/>
          <w:szCs w:val="20"/>
        </w:rPr>
        <w:t xml:space="preserve">simply </w:t>
      </w:r>
      <w:r w:rsidR="00510B6C" w:rsidRPr="00484556">
        <w:rPr>
          <w:sz w:val="20"/>
          <w:szCs w:val="20"/>
        </w:rPr>
        <w:t xml:space="preserve">removed and replaced by a </w:t>
      </w:r>
      <w:r w:rsidR="000638A5">
        <w:rPr>
          <w:sz w:val="20"/>
          <w:szCs w:val="20"/>
        </w:rPr>
        <w:t>City</w:t>
      </w:r>
      <w:r w:rsidR="00551011">
        <w:rPr>
          <w:sz w:val="20"/>
          <w:szCs w:val="20"/>
        </w:rPr>
        <w:t xml:space="preserve"> unit belonging to that player.</w:t>
      </w:r>
    </w:p>
    <w:p w:rsidR="00CE3C42" w:rsidRDefault="00CE3C42" w:rsidP="00CE3C42">
      <w:pPr>
        <w:spacing w:after="60"/>
        <w:ind w:left="180" w:hanging="180"/>
        <w:rPr>
          <w:sz w:val="20"/>
          <w:szCs w:val="20"/>
        </w:rPr>
      </w:pPr>
      <w:r>
        <w:rPr>
          <w:sz w:val="20"/>
          <w:szCs w:val="20"/>
        </w:rPr>
        <w:lastRenderedPageBreak/>
        <w:t>[</w:t>
      </w:r>
      <w:r w:rsidR="007953F3">
        <w:rPr>
          <w:sz w:val="20"/>
          <w:szCs w:val="20"/>
        </w:rPr>
        <w:t>8</w:t>
      </w:r>
      <w:r>
        <w:rPr>
          <w:sz w:val="20"/>
          <w:szCs w:val="20"/>
        </w:rPr>
        <w:t xml:space="preserve">.24] </w:t>
      </w:r>
      <w:r w:rsidR="000638A5">
        <w:rPr>
          <w:b/>
          <w:sz w:val="20"/>
          <w:szCs w:val="20"/>
        </w:rPr>
        <w:t>Town</w:t>
      </w:r>
      <w:r>
        <w:rPr>
          <w:b/>
          <w:sz w:val="20"/>
          <w:szCs w:val="20"/>
        </w:rPr>
        <w:t xml:space="preserve"> Building Limitations: </w:t>
      </w:r>
      <w:r w:rsidRPr="00484556">
        <w:rPr>
          <w:sz w:val="20"/>
          <w:szCs w:val="20"/>
        </w:rPr>
        <w:t>If the player has no more</w:t>
      </w:r>
      <w:r w:rsidR="00A4223F">
        <w:rPr>
          <w:sz w:val="20"/>
          <w:szCs w:val="20"/>
        </w:rPr>
        <w:t xml:space="preserve"> available real estate on which to build</w:t>
      </w:r>
      <w:r w:rsidRPr="00484556">
        <w:rPr>
          <w:sz w:val="20"/>
          <w:szCs w:val="20"/>
        </w:rPr>
        <w:t xml:space="preserve"> </w:t>
      </w:r>
      <w:r w:rsidR="000638A5">
        <w:rPr>
          <w:sz w:val="20"/>
          <w:szCs w:val="20"/>
        </w:rPr>
        <w:t>Town</w:t>
      </w:r>
      <w:r w:rsidR="00A4223F">
        <w:rPr>
          <w:sz w:val="20"/>
          <w:szCs w:val="20"/>
        </w:rPr>
        <w:t>s, and no more Towns to up</w:t>
      </w:r>
      <w:r w:rsidRPr="00484556">
        <w:rPr>
          <w:sz w:val="20"/>
          <w:szCs w:val="20"/>
        </w:rPr>
        <w:t xml:space="preserve">grade to </w:t>
      </w:r>
      <w:r w:rsidR="000638A5">
        <w:rPr>
          <w:sz w:val="20"/>
          <w:szCs w:val="20"/>
        </w:rPr>
        <w:t>Cities</w:t>
      </w:r>
      <w:r w:rsidRPr="00484556">
        <w:rPr>
          <w:sz w:val="20"/>
          <w:szCs w:val="20"/>
        </w:rPr>
        <w:t xml:space="preserve">, then the player will be unable to build </w:t>
      </w:r>
      <w:r w:rsidR="004B32E6">
        <w:rPr>
          <w:sz w:val="20"/>
          <w:szCs w:val="20"/>
        </w:rPr>
        <w:t>or upgrade</w:t>
      </w:r>
      <w:r w:rsidR="00551011">
        <w:rPr>
          <w:sz w:val="20"/>
          <w:szCs w:val="20"/>
        </w:rPr>
        <w:t xml:space="preserve"> </w:t>
      </w:r>
      <w:r w:rsidRPr="00484556">
        <w:rPr>
          <w:sz w:val="20"/>
          <w:szCs w:val="20"/>
        </w:rPr>
        <w:t xml:space="preserve">during </w:t>
      </w:r>
      <w:r w:rsidR="00551011">
        <w:rPr>
          <w:sz w:val="20"/>
          <w:szCs w:val="20"/>
        </w:rPr>
        <w:t>t</w:t>
      </w:r>
      <w:r w:rsidRPr="00484556">
        <w:rPr>
          <w:sz w:val="20"/>
          <w:szCs w:val="20"/>
        </w:rPr>
        <w:t xml:space="preserve">his </w:t>
      </w:r>
      <w:r w:rsidR="00551011">
        <w:rPr>
          <w:sz w:val="20"/>
          <w:szCs w:val="20"/>
        </w:rPr>
        <w:t>p</w:t>
      </w:r>
      <w:r>
        <w:rPr>
          <w:sz w:val="20"/>
          <w:szCs w:val="20"/>
        </w:rPr>
        <w:t>hase</w:t>
      </w:r>
      <w:r w:rsidRPr="00484556">
        <w:rPr>
          <w:sz w:val="20"/>
          <w:szCs w:val="20"/>
        </w:rPr>
        <w:t>.</w:t>
      </w:r>
    </w:p>
    <w:p w:rsidR="005355EE" w:rsidRPr="009F7648" w:rsidRDefault="007953F3" w:rsidP="005355EE">
      <w:pPr>
        <w:pStyle w:val="Heading2"/>
        <w:spacing w:before="0"/>
        <w:rPr>
          <w:rFonts w:ascii="Times New Roman" w:hAnsi="Times New Roman"/>
          <w:bCs w:val="0"/>
          <w:i w:val="0"/>
          <w:iCs w:val="0"/>
          <w:color w:val="000000"/>
          <w:sz w:val="20"/>
          <w:szCs w:val="20"/>
        </w:rPr>
      </w:pPr>
      <w:bookmarkStart w:id="29" w:name="_Toc304547228"/>
      <w:r>
        <w:rPr>
          <w:rFonts w:ascii="Times New Roman" w:hAnsi="Times New Roman"/>
          <w:bCs w:val="0"/>
          <w:i w:val="0"/>
          <w:iCs w:val="0"/>
          <w:color w:val="000000"/>
          <w:sz w:val="20"/>
          <w:szCs w:val="20"/>
        </w:rPr>
        <w:t>[8</w:t>
      </w:r>
      <w:r w:rsidR="005355EE" w:rsidRPr="00357746">
        <w:rPr>
          <w:rFonts w:ascii="Times New Roman" w:hAnsi="Times New Roman"/>
          <w:bCs w:val="0"/>
          <w:i w:val="0"/>
          <w:iCs w:val="0"/>
          <w:color w:val="000000"/>
          <w:sz w:val="20"/>
          <w:szCs w:val="20"/>
        </w:rPr>
        <w:t>.</w:t>
      </w:r>
      <w:r w:rsidR="005355EE">
        <w:rPr>
          <w:rFonts w:ascii="Times New Roman" w:hAnsi="Times New Roman"/>
          <w:bCs w:val="0"/>
          <w:i w:val="0"/>
          <w:iCs w:val="0"/>
          <w:color w:val="000000"/>
          <w:sz w:val="20"/>
          <w:szCs w:val="20"/>
        </w:rPr>
        <w:t>3</w:t>
      </w:r>
      <w:r w:rsidR="005355EE" w:rsidRPr="00357746">
        <w:rPr>
          <w:rFonts w:ascii="Times New Roman" w:hAnsi="Times New Roman"/>
          <w:bCs w:val="0"/>
          <w:i w:val="0"/>
          <w:iCs w:val="0"/>
          <w:color w:val="000000"/>
          <w:sz w:val="20"/>
          <w:szCs w:val="20"/>
        </w:rPr>
        <w:t>] Exploration from Building</w:t>
      </w:r>
      <w:bookmarkEnd w:id="29"/>
    </w:p>
    <w:p w:rsidR="005355EE" w:rsidRDefault="005355EE" w:rsidP="005355EE">
      <w:pPr>
        <w:shd w:val="clear" w:color="auto" w:fill="FFFFFF"/>
        <w:autoSpaceDE w:val="0"/>
        <w:autoSpaceDN w:val="0"/>
        <w:adjustRightInd w:val="0"/>
        <w:spacing w:after="60"/>
        <w:rPr>
          <w:color w:val="000000"/>
          <w:sz w:val="20"/>
          <w:szCs w:val="20"/>
        </w:rPr>
      </w:pPr>
      <w:r>
        <w:rPr>
          <w:color w:val="000000"/>
          <w:sz w:val="20"/>
          <w:szCs w:val="20"/>
        </w:rPr>
        <w:t xml:space="preserve">A newly placed </w:t>
      </w:r>
      <w:r w:rsidR="000638A5">
        <w:rPr>
          <w:color w:val="000000"/>
          <w:sz w:val="20"/>
          <w:szCs w:val="20"/>
        </w:rPr>
        <w:t>Town</w:t>
      </w:r>
      <w:r>
        <w:rPr>
          <w:color w:val="000000"/>
          <w:sz w:val="20"/>
          <w:szCs w:val="20"/>
        </w:rPr>
        <w:t xml:space="preserve"> reveals the tiles in all adjacent hexes.</w:t>
      </w:r>
    </w:p>
    <w:p w:rsidR="005355EE" w:rsidRPr="00484556" w:rsidRDefault="005355EE" w:rsidP="005355EE">
      <w:pPr>
        <w:pStyle w:val="BodyText2"/>
        <w:spacing w:after="60"/>
        <w:rPr>
          <w:rFonts w:ascii="Times New Roman" w:hAnsi="Times New Roman"/>
          <w:szCs w:val="20"/>
        </w:rPr>
      </w:pPr>
      <w:r w:rsidRPr="00BE3CFA">
        <w:rPr>
          <w:rFonts w:ascii="Times New Roman" w:hAnsi="Times New Roman"/>
          <w:szCs w:val="20"/>
        </w:rPr>
        <w:t xml:space="preserve">Upon upgrading </w:t>
      </w:r>
      <w:r>
        <w:rPr>
          <w:rFonts w:ascii="Times New Roman" w:hAnsi="Times New Roman"/>
          <w:szCs w:val="20"/>
        </w:rPr>
        <w:t>a</w:t>
      </w:r>
      <w:r w:rsidRPr="00BE3CFA">
        <w:rPr>
          <w:rFonts w:ascii="Times New Roman" w:hAnsi="Times New Roman"/>
          <w:szCs w:val="20"/>
        </w:rPr>
        <w:t xml:space="preserve"> </w:t>
      </w:r>
      <w:r w:rsidR="000638A5">
        <w:rPr>
          <w:rFonts w:ascii="Times New Roman" w:hAnsi="Times New Roman"/>
          <w:szCs w:val="20"/>
        </w:rPr>
        <w:t>Town</w:t>
      </w:r>
      <w:r w:rsidRPr="00BE3CFA">
        <w:rPr>
          <w:rFonts w:ascii="Times New Roman" w:hAnsi="Times New Roman"/>
          <w:szCs w:val="20"/>
        </w:rPr>
        <w:t xml:space="preserve"> to a </w:t>
      </w:r>
      <w:r w:rsidR="000638A5">
        <w:rPr>
          <w:rFonts w:ascii="Times New Roman" w:hAnsi="Times New Roman"/>
          <w:szCs w:val="20"/>
        </w:rPr>
        <w:t>City</w:t>
      </w:r>
      <w:r w:rsidRPr="00BE3CFA">
        <w:rPr>
          <w:rFonts w:ascii="Times New Roman" w:hAnsi="Times New Roman"/>
          <w:szCs w:val="20"/>
        </w:rPr>
        <w:t xml:space="preserve">, reveal </w:t>
      </w:r>
      <w:r>
        <w:rPr>
          <w:rFonts w:ascii="Times New Roman" w:hAnsi="Times New Roman"/>
          <w:szCs w:val="20"/>
        </w:rPr>
        <w:t>all</w:t>
      </w:r>
      <w:r w:rsidRPr="00BE3CFA">
        <w:rPr>
          <w:rFonts w:ascii="Times New Roman" w:hAnsi="Times New Roman"/>
          <w:szCs w:val="20"/>
        </w:rPr>
        <w:t xml:space="preserve"> hexes </w:t>
      </w:r>
      <w:r>
        <w:rPr>
          <w:rFonts w:ascii="Times New Roman" w:hAnsi="Times New Roman"/>
          <w:szCs w:val="20"/>
        </w:rPr>
        <w:t>that</w:t>
      </w:r>
      <w:r w:rsidRPr="00BE3CFA">
        <w:rPr>
          <w:rFonts w:ascii="Times New Roman" w:hAnsi="Times New Roman"/>
          <w:szCs w:val="20"/>
        </w:rPr>
        <w:t xml:space="preserve"> are </w:t>
      </w:r>
      <w:r w:rsidR="004D0B35">
        <w:rPr>
          <w:rFonts w:ascii="Times New Roman" w:hAnsi="Times New Roman"/>
          <w:i/>
          <w:szCs w:val="20"/>
        </w:rPr>
        <w:t>two</w:t>
      </w:r>
      <w:r w:rsidRPr="00BE3CFA">
        <w:rPr>
          <w:rFonts w:ascii="Times New Roman" w:hAnsi="Times New Roman"/>
          <w:szCs w:val="20"/>
        </w:rPr>
        <w:t xml:space="preserve"> hexes away from th</w:t>
      </w:r>
      <w:r>
        <w:rPr>
          <w:rFonts w:ascii="Times New Roman" w:hAnsi="Times New Roman"/>
          <w:szCs w:val="20"/>
        </w:rPr>
        <w:t>at</w:t>
      </w:r>
      <w:r w:rsidRPr="00BE3CFA">
        <w:rPr>
          <w:rFonts w:ascii="Times New Roman" w:hAnsi="Times New Roman"/>
          <w:szCs w:val="20"/>
        </w:rPr>
        <w:t xml:space="preserve"> </w:t>
      </w:r>
      <w:r w:rsidR="000638A5">
        <w:rPr>
          <w:rFonts w:ascii="Times New Roman" w:hAnsi="Times New Roman"/>
          <w:szCs w:val="20"/>
        </w:rPr>
        <w:t>City</w:t>
      </w:r>
      <w:r w:rsidRPr="00BE3CFA">
        <w:rPr>
          <w:rFonts w:ascii="Times New Roman" w:hAnsi="Times New Roman"/>
          <w:szCs w:val="20"/>
        </w:rPr>
        <w:t>.</w:t>
      </w:r>
    </w:p>
    <w:p w:rsidR="003B0AA2" w:rsidRPr="009F7648" w:rsidRDefault="003B0AA2" w:rsidP="005355EE">
      <w:pPr>
        <w:pStyle w:val="Heading2"/>
        <w:spacing w:before="0"/>
        <w:rPr>
          <w:rFonts w:ascii="Times New Roman" w:hAnsi="Times New Roman"/>
          <w:bCs w:val="0"/>
          <w:i w:val="0"/>
          <w:iCs w:val="0"/>
          <w:color w:val="000000"/>
          <w:sz w:val="20"/>
          <w:szCs w:val="20"/>
        </w:rPr>
      </w:pPr>
      <w:bookmarkStart w:id="30" w:name="_Toc304547229"/>
      <w:r w:rsidRPr="00004853">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8</w:t>
      </w:r>
      <w:r w:rsidRPr="00004853">
        <w:rPr>
          <w:rFonts w:ascii="Times New Roman" w:hAnsi="Times New Roman"/>
          <w:bCs w:val="0"/>
          <w:i w:val="0"/>
          <w:iCs w:val="0"/>
          <w:color w:val="000000"/>
          <w:sz w:val="20"/>
          <w:szCs w:val="20"/>
        </w:rPr>
        <w:t>.</w:t>
      </w:r>
      <w:r w:rsidR="005355EE">
        <w:rPr>
          <w:rFonts w:ascii="Times New Roman" w:hAnsi="Times New Roman"/>
          <w:bCs w:val="0"/>
          <w:i w:val="0"/>
          <w:iCs w:val="0"/>
          <w:color w:val="000000"/>
          <w:sz w:val="20"/>
          <w:szCs w:val="20"/>
        </w:rPr>
        <w:t>4</w:t>
      </w:r>
      <w:r w:rsidRPr="00004853">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 xml:space="preserve">Gaining New </w:t>
      </w:r>
      <w:r w:rsidR="003E5B75">
        <w:rPr>
          <w:rFonts w:ascii="Times New Roman" w:hAnsi="Times New Roman"/>
          <w:bCs w:val="0"/>
          <w:i w:val="0"/>
          <w:iCs w:val="0"/>
          <w:color w:val="000000"/>
          <w:sz w:val="20"/>
          <w:szCs w:val="20"/>
        </w:rPr>
        <w:t xml:space="preserve">Military </w:t>
      </w:r>
      <w:r>
        <w:rPr>
          <w:rFonts w:ascii="Times New Roman" w:hAnsi="Times New Roman"/>
          <w:bCs w:val="0"/>
          <w:i w:val="0"/>
          <w:iCs w:val="0"/>
          <w:color w:val="000000"/>
          <w:sz w:val="20"/>
          <w:szCs w:val="20"/>
        </w:rPr>
        <w:t>Units from Building</w:t>
      </w:r>
      <w:bookmarkEnd w:id="30"/>
    </w:p>
    <w:p w:rsidR="003B0AA2" w:rsidRDefault="003B0AA2" w:rsidP="00510B6C">
      <w:pPr>
        <w:spacing w:after="60"/>
        <w:rPr>
          <w:sz w:val="20"/>
          <w:szCs w:val="20"/>
        </w:rPr>
      </w:pPr>
      <w:r>
        <w:rPr>
          <w:sz w:val="20"/>
          <w:szCs w:val="20"/>
        </w:rPr>
        <w:t xml:space="preserve">Building a </w:t>
      </w:r>
      <w:r w:rsidR="000638A5">
        <w:rPr>
          <w:sz w:val="20"/>
          <w:szCs w:val="20"/>
        </w:rPr>
        <w:t>Town</w:t>
      </w:r>
      <w:r>
        <w:rPr>
          <w:sz w:val="20"/>
          <w:szCs w:val="20"/>
        </w:rPr>
        <w:t xml:space="preserve"> or upgrading a </w:t>
      </w:r>
      <w:r w:rsidR="000638A5">
        <w:rPr>
          <w:sz w:val="20"/>
          <w:szCs w:val="20"/>
        </w:rPr>
        <w:t>Town</w:t>
      </w:r>
      <w:r>
        <w:rPr>
          <w:sz w:val="20"/>
          <w:szCs w:val="20"/>
        </w:rPr>
        <w:t xml:space="preserve"> to a </w:t>
      </w:r>
      <w:r w:rsidR="000638A5">
        <w:rPr>
          <w:sz w:val="20"/>
          <w:szCs w:val="20"/>
        </w:rPr>
        <w:t>City</w:t>
      </w:r>
      <w:r>
        <w:rPr>
          <w:sz w:val="20"/>
          <w:szCs w:val="20"/>
        </w:rPr>
        <w:t xml:space="preserve"> provides that player with one </w:t>
      </w:r>
      <w:r w:rsidR="00BD2154">
        <w:rPr>
          <w:sz w:val="20"/>
          <w:szCs w:val="20"/>
        </w:rPr>
        <w:t xml:space="preserve">or two </w:t>
      </w:r>
      <w:r>
        <w:rPr>
          <w:sz w:val="20"/>
          <w:szCs w:val="20"/>
        </w:rPr>
        <w:t xml:space="preserve">new </w:t>
      </w:r>
      <w:r w:rsidR="003E5B75">
        <w:rPr>
          <w:sz w:val="20"/>
          <w:szCs w:val="20"/>
        </w:rPr>
        <w:t xml:space="preserve">military </w:t>
      </w:r>
      <w:r>
        <w:rPr>
          <w:sz w:val="20"/>
          <w:szCs w:val="20"/>
        </w:rPr>
        <w:t>unit</w:t>
      </w:r>
      <w:r w:rsidR="00BD2154">
        <w:rPr>
          <w:sz w:val="20"/>
          <w:szCs w:val="20"/>
        </w:rPr>
        <w:t>s</w:t>
      </w:r>
      <w:r>
        <w:rPr>
          <w:sz w:val="20"/>
          <w:szCs w:val="20"/>
        </w:rPr>
        <w:t xml:space="preserve">, as shown on the Player Aid </w:t>
      </w:r>
      <w:r w:rsidR="00362FBE">
        <w:rPr>
          <w:sz w:val="20"/>
          <w:szCs w:val="20"/>
        </w:rPr>
        <w:t>sheet</w:t>
      </w:r>
      <w:r>
        <w:rPr>
          <w:sz w:val="20"/>
          <w:szCs w:val="20"/>
        </w:rPr>
        <w:t xml:space="preserve"> on the Terrain and Units Supported table.</w:t>
      </w:r>
    </w:p>
    <w:p w:rsidR="003B0AA2" w:rsidRDefault="003B0AA2" w:rsidP="00510B6C">
      <w:pPr>
        <w:spacing w:after="60"/>
        <w:rPr>
          <w:sz w:val="20"/>
          <w:szCs w:val="20"/>
        </w:rPr>
      </w:pPr>
      <w:r>
        <w:rPr>
          <w:sz w:val="20"/>
          <w:szCs w:val="20"/>
        </w:rPr>
        <w:t xml:space="preserve">Building a </w:t>
      </w:r>
      <w:r w:rsidR="000638A5">
        <w:rPr>
          <w:sz w:val="20"/>
          <w:szCs w:val="20"/>
        </w:rPr>
        <w:t>Town</w:t>
      </w:r>
      <w:r>
        <w:rPr>
          <w:sz w:val="20"/>
          <w:szCs w:val="20"/>
        </w:rPr>
        <w:t xml:space="preserve"> provides a single </w:t>
      </w:r>
      <w:r w:rsidR="000638A5">
        <w:rPr>
          <w:sz w:val="20"/>
          <w:szCs w:val="20"/>
        </w:rPr>
        <w:t>Infantry</w:t>
      </w:r>
      <w:r>
        <w:rPr>
          <w:sz w:val="20"/>
          <w:szCs w:val="20"/>
        </w:rPr>
        <w:t xml:space="preserve"> unit. Place it in your Reserve at this time.</w:t>
      </w:r>
    </w:p>
    <w:p w:rsidR="003B0AA2" w:rsidRPr="00FB28EA" w:rsidRDefault="003B0AA2" w:rsidP="00510B6C">
      <w:pPr>
        <w:spacing w:after="60"/>
        <w:rPr>
          <w:sz w:val="20"/>
          <w:szCs w:val="20"/>
        </w:rPr>
      </w:pPr>
      <w:r>
        <w:rPr>
          <w:sz w:val="20"/>
          <w:szCs w:val="20"/>
        </w:rPr>
        <w:t xml:space="preserve">Upgrading a </w:t>
      </w:r>
      <w:r w:rsidR="000638A5">
        <w:rPr>
          <w:sz w:val="20"/>
          <w:szCs w:val="20"/>
        </w:rPr>
        <w:t>Town</w:t>
      </w:r>
      <w:r>
        <w:rPr>
          <w:sz w:val="20"/>
          <w:szCs w:val="20"/>
        </w:rPr>
        <w:t xml:space="preserve"> to a </w:t>
      </w:r>
      <w:r w:rsidR="000638A5">
        <w:rPr>
          <w:sz w:val="20"/>
          <w:szCs w:val="20"/>
        </w:rPr>
        <w:t>City</w:t>
      </w:r>
      <w:r>
        <w:rPr>
          <w:sz w:val="20"/>
          <w:szCs w:val="20"/>
        </w:rPr>
        <w:t xml:space="preserve"> provides </w:t>
      </w:r>
      <w:r w:rsidR="00BD2154">
        <w:rPr>
          <w:i/>
          <w:sz w:val="20"/>
          <w:szCs w:val="20"/>
        </w:rPr>
        <w:t>either one or two</w:t>
      </w:r>
      <w:r w:rsidR="008A7736">
        <w:rPr>
          <w:i/>
          <w:sz w:val="20"/>
          <w:szCs w:val="20"/>
        </w:rPr>
        <w:t xml:space="preserve"> additional </w:t>
      </w:r>
      <w:r w:rsidR="003E5B75">
        <w:rPr>
          <w:sz w:val="20"/>
          <w:szCs w:val="20"/>
        </w:rPr>
        <w:t xml:space="preserve">military </w:t>
      </w:r>
      <w:r>
        <w:rPr>
          <w:sz w:val="20"/>
          <w:szCs w:val="20"/>
        </w:rPr>
        <w:t>unit</w:t>
      </w:r>
      <w:r w:rsidR="00BD2154">
        <w:rPr>
          <w:sz w:val="20"/>
          <w:szCs w:val="20"/>
        </w:rPr>
        <w:t>s</w:t>
      </w:r>
      <w:r>
        <w:rPr>
          <w:sz w:val="20"/>
          <w:szCs w:val="20"/>
        </w:rPr>
        <w:t xml:space="preserve"> (</w:t>
      </w:r>
      <w:r w:rsidR="00493C64">
        <w:rPr>
          <w:sz w:val="20"/>
          <w:szCs w:val="20"/>
        </w:rPr>
        <w:t xml:space="preserve">this unit is </w:t>
      </w:r>
      <w:r w:rsidRPr="00493C64">
        <w:rPr>
          <w:i/>
          <w:sz w:val="20"/>
          <w:szCs w:val="20"/>
        </w:rPr>
        <w:t>in addition to</w:t>
      </w:r>
      <w:r>
        <w:rPr>
          <w:sz w:val="20"/>
          <w:szCs w:val="20"/>
        </w:rPr>
        <w:t xml:space="preserve"> the </w:t>
      </w:r>
      <w:r w:rsidR="000638A5">
        <w:rPr>
          <w:sz w:val="20"/>
          <w:szCs w:val="20"/>
        </w:rPr>
        <w:t>Infantry</w:t>
      </w:r>
      <w:r>
        <w:rPr>
          <w:sz w:val="20"/>
          <w:szCs w:val="20"/>
        </w:rPr>
        <w:t xml:space="preserve"> unit </w:t>
      </w:r>
      <w:r w:rsidR="00493C64">
        <w:rPr>
          <w:sz w:val="20"/>
          <w:szCs w:val="20"/>
        </w:rPr>
        <w:t xml:space="preserve">previously </w:t>
      </w:r>
      <w:r>
        <w:rPr>
          <w:sz w:val="20"/>
          <w:szCs w:val="20"/>
        </w:rPr>
        <w:t>received when th</w:t>
      </w:r>
      <w:r w:rsidR="00493C64">
        <w:rPr>
          <w:sz w:val="20"/>
          <w:szCs w:val="20"/>
        </w:rPr>
        <w:t>at</w:t>
      </w:r>
      <w:r>
        <w:rPr>
          <w:sz w:val="20"/>
          <w:szCs w:val="20"/>
        </w:rPr>
        <w:t xml:space="preserve"> </w:t>
      </w:r>
      <w:r w:rsidR="000638A5">
        <w:rPr>
          <w:sz w:val="20"/>
          <w:szCs w:val="20"/>
        </w:rPr>
        <w:t>Town</w:t>
      </w:r>
      <w:r>
        <w:rPr>
          <w:sz w:val="20"/>
          <w:szCs w:val="20"/>
        </w:rPr>
        <w:t xml:space="preserve"> was built). The exact </w:t>
      </w:r>
      <w:r w:rsidR="003E5B75">
        <w:rPr>
          <w:sz w:val="20"/>
          <w:szCs w:val="20"/>
        </w:rPr>
        <w:t xml:space="preserve">military </w:t>
      </w:r>
      <w:r>
        <w:rPr>
          <w:sz w:val="20"/>
          <w:szCs w:val="20"/>
        </w:rPr>
        <w:t xml:space="preserve">unit type </w:t>
      </w:r>
      <w:r w:rsidRPr="00FB28EA">
        <w:rPr>
          <w:sz w:val="20"/>
          <w:szCs w:val="20"/>
        </w:rPr>
        <w:t xml:space="preserve">depends upon the terrain in the land hex where that </w:t>
      </w:r>
      <w:r w:rsidR="000638A5" w:rsidRPr="00FB28EA">
        <w:rPr>
          <w:sz w:val="20"/>
          <w:szCs w:val="20"/>
        </w:rPr>
        <w:t>Town</w:t>
      </w:r>
      <w:r w:rsidRPr="00FB28EA">
        <w:rPr>
          <w:sz w:val="20"/>
          <w:szCs w:val="20"/>
        </w:rPr>
        <w:t xml:space="preserve"> was upgraded. Place that </w:t>
      </w:r>
      <w:r w:rsidR="003E5B75" w:rsidRPr="00FB28EA">
        <w:rPr>
          <w:sz w:val="20"/>
          <w:szCs w:val="20"/>
        </w:rPr>
        <w:t xml:space="preserve">military </w:t>
      </w:r>
      <w:r w:rsidRPr="00FB28EA">
        <w:rPr>
          <w:sz w:val="20"/>
          <w:szCs w:val="20"/>
        </w:rPr>
        <w:t>unit in your Reserve at this time.</w:t>
      </w:r>
    </w:p>
    <w:p w:rsidR="00F661F2" w:rsidRDefault="00F661F2" w:rsidP="00510B6C">
      <w:pPr>
        <w:spacing w:after="60"/>
        <w:rPr>
          <w:rFonts w:ascii="Arial Narrow" w:hAnsi="Arial Narrow"/>
          <w:sz w:val="20"/>
          <w:szCs w:val="20"/>
        </w:rPr>
      </w:pPr>
      <w:r w:rsidRPr="00FB28EA">
        <w:rPr>
          <w:rFonts w:ascii="Arial Narrow" w:hAnsi="Arial Narrow"/>
          <w:sz w:val="20"/>
          <w:szCs w:val="20"/>
        </w:rPr>
        <w:t>U</w:t>
      </w:r>
      <w:r w:rsidR="00F67D29">
        <w:rPr>
          <w:rFonts w:ascii="Arial Narrow" w:hAnsi="Arial Narrow"/>
          <w:sz w:val="20"/>
          <w:szCs w:val="20"/>
        </w:rPr>
        <w:t xml:space="preserve">nits added to your Reserve </w:t>
      </w:r>
      <w:r w:rsidR="004A5A0B" w:rsidRPr="00FB28EA">
        <w:rPr>
          <w:rFonts w:ascii="Arial Narrow" w:hAnsi="Arial Narrow"/>
          <w:sz w:val="20"/>
          <w:szCs w:val="20"/>
        </w:rPr>
        <w:t>are</w:t>
      </w:r>
      <w:r w:rsidRPr="00FB28EA">
        <w:rPr>
          <w:rFonts w:ascii="Arial Narrow" w:hAnsi="Arial Narrow"/>
          <w:sz w:val="20"/>
          <w:szCs w:val="20"/>
        </w:rPr>
        <w:t xml:space="preserve"> placed on the map at the end of your Player Turn duri</w:t>
      </w:r>
      <w:r w:rsidR="00BA17F1" w:rsidRPr="00FB28EA">
        <w:rPr>
          <w:rFonts w:ascii="Arial Narrow" w:hAnsi="Arial Narrow"/>
          <w:sz w:val="20"/>
          <w:szCs w:val="20"/>
        </w:rPr>
        <w:t>ng your Reserve Placement Phase (</w:t>
      </w:r>
      <w:r w:rsidR="00540C2D">
        <w:rPr>
          <w:rFonts w:ascii="Arial Narrow" w:hAnsi="Arial Narrow"/>
          <w:sz w:val="20"/>
          <w:szCs w:val="20"/>
        </w:rPr>
        <w:t xml:space="preserve">see </w:t>
      </w:r>
      <w:r w:rsidR="00BA17F1" w:rsidRPr="00FB28EA">
        <w:rPr>
          <w:rFonts w:ascii="Arial Narrow" w:hAnsi="Arial Narrow"/>
          <w:sz w:val="20"/>
          <w:szCs w:val="20"/>
        </w:rPr>
        <w:t>1</w:t>
      </w:r>
      <w:r w:rsidR="007953F3">
        <w:rPr>
          <w:rFonts w:ascii="Arial Narrow" w:hAnsi="Arial Narrow"/>
          <w:sz w:val="20"/>
          <w:szCs w:val="20"/>
        </w:rPr>
        <w:t>4</w:t>
      </w:r>
      <w:r w:rsidR="00BA17F1" w:rsidRPr="00FB28EA">
        <w:rPr>
          <w:rFonts w:ascii="Arial Narrow" w:hAnsi="Arial Narrow"/>
          <w:sz w:val="20"/>
          <w:szCs w:val="20"/>
        </w:rPr>
        <w:t>.0).</w:t>
      </w:r>
    </w:p>
    <w:p w:rsidR="00BD2154" w:rsidRDefault="00BD2154" w:rsidP="00510B6C">
      <w:pPr>
        <w:spacing w:after="60"/>
        <w:rPr>
          <w:rFonts w:ascii="Arial Narrow" w:hAnsi="Arial Narrow"/>
          <w:sz w:val="20"/>
          <w:szCs w:val="20"/>
        </w:rPr>
      </w:pPr>
      <w:r>
        <w:rPr>
          <w:noProof/>
        </w:rPr>
        <mc:AlternateContent>
          <mc:Choice Requires="wpg">
            <w:drawing>
              <wp:anchor distT="0" distB="0" distL="114300" distR="114300" simplePos="0" relativeHeight="251661312" behindDoc="1" locked="0" layoutInCell="1" allowOverlap="1" wp14:anchorId="676B0F23" wp14:editId="1130A7A8">
                <wp:simplePos x="0" y="0"/>
                <wp:positionH relativeFrom="column">
                  <wp:posOffset>106680</wp:posOffset>
                </wp:positionH>
                <wp:positionV relativeFrom="paragraph">
                  <wp:posOffset>135890</wp:posOffset>
                </wp:positionV>
                <wp:extent cx="2940685" cy="2801620"/>
                <wp:effectExtent l="0" t="0" r="12065" b="17780"/>
                <wp:wrapNone/>
                <wp:docPr id="166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2801620"/>
                          <a:chOff x="1542" y="2308"/>
                          <a:chExt cx="4631" cy="4412"/>
                        </a:xfrm>
                      </wpg:grpSpPr>
                      <wps:wsp>
                        <wps:cNvPr id="1667" name="Text Box 191"/>
                        <wps:cNvSpPr txBox="1">
                          <a:spLocks noChangeArrowheads="1"/>
                        </wps:cNvSpPr>
                        <wps:spPr bwMode="auto">
                          <a:xfrm>
                            <a:off x="1542" y="2308"/>
                            <a:ext cx="4631" cy="887"/>
                          </a:xfrm>
                          <a:prstGeom prst="rect">
                            <a:avLst/>
                          </a:prstGeom>
                          <a:solidFill>
                            <a:srgbClr val="FFFFFF"/>
                          </a:solidFill>
                          <a:ln w="9525">
                            <a:solidFill>
                              <a:srgbClr val="000000"/>
                            </a:solidFill>
                            <a:miter lim="800000"/>
                            <a:headEnd/>
                            <a:tailEnd/>
                          </a:ln>
                        </wps:spPr>
                        <wps:txbx>
                          <w:txbxContent>
                            <w:p w:rsidR="00275486" w:rsidRDefault="00275486" w:rsidP="00BD2154">
                              <w:pPr>
                                <w:tabs>
                                  <w:tab w:val="left" w:pos="900"/>
                                  <w:tab w:val="left" w:pos="1350"/>
                                </w:tabs>
                                <w:ind w:firstLine="180"/>
                              </w:pPr>
                              <w:r>
                                <w:rPr>
                                  <w:noProof/>
                                </w:rPr>
                                <w:drawing>
                                  <wp:inline distT="0" distB="0" distL="0" distR="0" wp14:anchorId="455DAAEA" wp14:editId="35729C37">
                                    <wp:extent cx="407670" cy="318135"/>
                                    <wp:effectExtent l="0" t="0" r="0" b="5715"/>
                                    <wp:docPr id="24" name="Picture 24" descr="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 cy="318135"/>
                                            </a:xfrm>
                                            <a:prstGeom prst="rect">
                                              <a:avLst/>
                                            </a:prstGeom>
                                            <a:noFill/>
                                            <a:ln>
                                              <a:noFill/>
                                            </a:ln>
                                          </pic:spPr>
                                        </pic:pic>
                                      </a:graphicData>
                                    </a:graphic>
                                  </wp:inline>
                                </w:drawing>
                              </w:r>
                              <w:r>
                                <w:tab/>
                              </w:r>
                              <w:r w:rsidRPr="00653DE4">
                                <w:rPr>
                                  <w:rFonts w:ascii="Arial Black" w:hAnsi="Arial Black"/>
                                  <w:position w:val="18"/>
                                  <w:sz w:val="48"/>
                                  <w:szCs w:val="48"/>
                                </w:rPr>
                                <w:t>+</w:t>
                              </w:r>
                              <w:r>
                                <w:t xml:space="preserve"> </w:t>
                              </w:r>
                              <w:r>
                                <w:rPr>
                                  <w:noProof/>
                                </w:rPr>
                                <w:drawing>
                                  <wp:inline distT="0" distB="0" distL="0" distR="0" wp14:anchorId="08DFAF38" wp14:editId="0851A487">
                                    <wp:extent cx="487045" cy="457200"/>
                                    <wp:effectExtent l="0" t="0" r="8255" b="0"/>
                                    <wp:docPr id="50" name="Picture 50" descr="generic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ic h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F2196D3" wp14:editId="06A3F6F2">
                                    <wp:extent cx="377825" cy="457200"/>
                                    <wp:effectExtent l="0" t="0" r="3175" b="0"/>
                                    <wp:docPr id="238" name="Picture 238"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t xml:space="preserve">  </w:t>
                              </w:r>
                            </w:p>
                          </w:txbxContent>
                        </wps:txbx>
                        <wps:bodyPr rot="0" vert="horz" wrap="square" lIns="45720" tIns="45720" rIns="0" bIns="45720" anchor="t" anchorCtr="0" upright="1">
                          <a:noAutofit/>
                        </wps:bodyPr>
                      </wps:wsp>
                      <wps:wsp>
                        <wps:cNvPr id="1668" name="Text Box 192"/>
                        <wps:cNvSpPr txBox="1">
                          <a:spLocks noChangeArrowheads="1"/>
                        </wps:cNvSpPr>
                        <wps:spPr bwMode="auto">
                          <a:xfrm>
                            <a:off x="1542" y="3195"/>
                            <a:ext cx="4631" cy="882"/>
                          </a:xfrm>
                          <a:prstGeom prst="rect">
                            <a:avLst/>
                          </a:prstGeom>
                          <a:noFill/>
                          <a:ln w="9525">
                            <a:solidFill>
                              <a:srgbClr val="000000"/>
                            </a:solidFill>
                            <a:miter lim="800000"/>
                            <a:headEnd/>
                            <a:tailEnd/>
                          </a:ln>
                        </wps:spPr>
                        <wps:txbx>
                          <w:txbxContent>
                            <w:p w:rsidR="00275486" w:rsidRDefault="00275486" w:rsidP="00BD2154">
                              <w:r>
                                <w:rPr>
                                  <w:noProof/>
                                </w:rPr>
                                <w:drawing>
                                  <wp:inline distT="0" distB="0" distL="0" distR="0" wp14:anchorId="35975D47" wp14:editId="0AE249C8">
                                    <wp:extent cx="576580" cy="457200"/>
                                    <wp:effectExtent l="0" t="0" r="0" b="0"/>
                                    <wp:docPr id="289" name="Picture 289"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26354118" wp14:editId="640EFB7A">
                                    <wp:extent cx="506730" cy="457200"/>
                                    <wp:effectExtent l="0" t="0" r="7620" b="0"/>
                                    <wp:docPr id="290" name="Picture 290" descr="Plain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ins h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r>
                                <w:rPr>
                                  <w:rFonts w:ascii="Arial Black" w:hAnsi="Arial Black"/>
                                  <w:position w:val="18"/>
                                  <w:sz w:val="48"/>
                                  <w:szCs w:val="48"/>
                                </w:rPr>
                                <w:t>=</w:t>
                              </w:r>
                              <w:r>
                                <w:rPr>
                                  <w:noProof/>
                                </w:rPr>
                                <w:drawing>
                                  <wp:inline distT="0" distB="0" distL="0" distR="0" wp14:anchorId="2DD25548" wp14:editId="791E7C73">
                                    <wp:extent cx="377825" cy="457200"/>
                                    <wp:effectExtent l="0" t="0" r="3175" b="0"/>
                                    <wp:docPr id="291" name="Picture 291"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21994B0E" wp14:editId="10E1148E">
                                    <wp:extent cx="377825" cy="457200"/>
                                    <wp:effectExtent l="0" t="0" r="3175" b="0"/>
                                    <wp:docPr id="292" name="Picture 292"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Pr>
                                  <w:noProof/>
                                </w:rPr>
                                <w:drawing>
                                  <wp:inline distT="0" distB="0" distL="0" distR="0" wp14:anchorId="25DE5578" wp14:editId="5D8193D0">
                                    <wp:extent cx="377825" cy="457200"/>
                                    <wp:effectExtent l="0" t="0" r="3175" b="0"/>
                                    <wp:docPr id="293" name="Picture 293"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p>
                          </w:txbxContent>
                        </wps:txbx>
                        <wps:bodyPr rot="0" vert="horz" wrap="square" lIns="45720" tIns="45720" rIns="0" bIns="45720" anchor="t" anchorCtr="0" upright="1">
                          <a:noAutofit/>
                        </wps:bodyPr>
                      </wps:wsp>
                      <wps:wsp>
                        <wps:cNvPr id="1669" name="Text Box 193"/>
                        <wps:cNvSpPr txBox="1">
                          <a:spLocks noChangeArrowheads="1"/>
                        </wps:cNvSpPr>
                        <wps:spPr bwMode="auto">
                          <a:xfrm>
                            <a:off x="1542" y="4077"/>
                            <a:ext cx="4631" cy="884"/>
                          </a:xfrm>
                          <a:prstGeom prst="rect">
                            <a:avLst/>
                          </a:prstGeom>
                          <a:noFill/>
                          <a:ln w="9525">
                            <a:solidFill>
                              <a:srgbClr val="000000"/>
                            </a:solidFill>
                            <a:miter lim="800000"/>
                            <a:headEnd/>
                            <a:tailEnd/>
                          </a:ln>
                        </wps:spPr>
                        <wps:txbx>
                          <w:txbxContent>
                            <w:p w:rsidR="00275486" w:rsidRDefault="00275486" w:rsidP="00BD2154">
                              <w:r>
                                <w:rPr>
                                  <w:noProof/>
                                </w:rPr>
                                <w:drawing>
                                  <wp:inline distT="0" distB="0" distL="0" distR="0" wp14:anchorId="1E00C618" wp14:editId="1EBC3BD8">
                                    <wp:extent cx="576580" cy="457200"/>
                                    <wp:effectExtent l="0" t="0" r="0" b="0"/>
                                    <wp:docPr id="294" name="Picture 29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36509EFE" wp14:editId="4DF041BA">
                                    <wp:extent cx="516890" cy="457200"/>
                                    <wp:effectExtent l="0" t="0" r="0" b="0"/>
                                    <wp:docPr id="295" name="Picture 295" descr="Gras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ss he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90"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1516530A" wp14:editId="147C71A4">
                                    <wp:extent cx="377825" cy="457200"/>
                                    <wp:effectExtent l="0" t="0" r="3175" b="0"/>
                                    <wp:docPr id="296" name="Picture 296"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05204D3D" wp14:editId="433FDA87">
                                    <wp:extent cx="506730" cy="457200"/>
                                    <wp:effectExtent l="0" t="0" r="7620" b="0"/>
                                    <wp:docPr id="297" name="Picture 297" descr="Caval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valry un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p>
                          </w:txbxContent>
                        </wps:txbx>
                        <wps:bodyPr rot="0" vert="horz" wrap="square" lIns="45720" tIns="45720" rIns="0" bIns="45720" anchor="t" anchorCtr="0" upright="1">
                          <a:noAutofit/>
                        </wps:bodyPr>
                      </wps:wsp>
                      <wps:wsp>
                        <wps:cNvPr id="1670" name="Text Box 194"/>
                        <wps:cNvSpPr txBox="1">
                          <a:spLocks noChangeArrowheads="1"/>
                        </wps:cNvSpPr>
                        <wps:spPr bwMode="auto">
                          <a:xfrm>
                            <a:off x="1542" y="4961"/>
                            <a:ext cx="4631" cy="880"/>
                          </a:xfrm>
                          <a:prstGeom prst="rect">
                            <a:avLst/>
                          </a:prstGeom>
                          <a:noFill/>
                          <a:ln w="9525">
                            <a:solidFill>
                              <a:srgbClr val="000000"/>
                            </a:solidFill>
                            <a:miter lim="800000"/>
                            <a:headEnd/>
                            <a:tailEnd/>
                          </a:ln>
                        </wps:spPr>
                        <wps:txbx>
                          <w:txbxContent>
                            <w:p w:rsidR="00275486" w:rsidRDefault="00275486" w:rsidP="00BD2154">
                              <w:r>
                                <w:rPr>
                                  <w:noProof/>
                                </w:rPr>
                                <w:drawing>
                                  <wp:inline distT="0" distB="0" distL="0" distR="0" wp14:anchorId="4F1E018C" wp14:editId="4D2E457B">
                                    <wp:extent cx="576580" cy="457200"/>
                                    <wp:effectExtent l="0" t="0" r="0" b="0"/>
                                    <wp:docPr id="298" name="Picture 29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032C4F90" wp14:editId="55F4EC8D">
                                    <wp:extent cx="527050" cy="457200"/>
                                    <wp:effectExtent l="0" t="0" r="6350" b="0"/>
                                    <wp:docPr id="299" name="Picture 299" descr="Mountain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untain h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023C1A1" wp14:editId="66C81740">
                                    <wp:extent cx="377825" cy="457200"/>
                                    <wp:effectExtent l="0" t="0" r="3175" b="0"/>
                                    <wp:docPr id="300" name="Picture 300"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2530E352" wp14:editId="5F8D77EF">
                                    <wp:extent cx="645795" cy="457200"/>
                                    <wp:effectExtent l="0" t="0" r="1905" b="0"/>
                                    <wp:docPr id="301" name="Picture 301" descr="Artill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illery un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 cy="457200"/>
                                            </a:xfrm>
                                            <a:prstGeom prst="rect">
                                              <a:avLst/>
                                            </a:prstGeom>
                                            <a:noFill/>
                                            <a:ln>
                                              <a:noFill/>
                                            </a:ln>
                                          </pic:spPr>
                                        </pic:pic>
                                      </a:graphicData>
                                    </a:graphic>
                                  </wp:inline>
                                </w:drawing>
                              </w:r>
                            </w:p>
                          </w:txbxContent>
                        </wps:txbx>
                        <wps:bodyPr rot="0" vert="horz" wrap="square" lIns="45720" tIns="45720" rIns="0" bIns="45720" anchor="t" anchorCtr="0" upright="1">
                          <a:noAutofit/>
                        </wps:bodyPr>
                      </wps:wsp>
                      <wps:wsp>
                        <wps:cNvPr id="1671" name="Text Box 195"/>
                        <wps:cNvSpPr txBox="1">
                          <a:spLocks noChangeArrowheads="1"/>
                        </wps:cNvSpPr>
                        <wps:spPr bwMode="auto">
                          <a:xfrm>
                            <a:off x="1542" y="5841"/>
                            <a:ext cx="4631" cy="879"/>
                          </a:xfrm>
                          <a:prstGeom prst="rect">
                            <a:avLst/>
                          </a:prstGeom>
                          <a:noFill/>
                          <a:ln w="9525">
                            <a:solidFill>
                              <a:srgbClr val="000000"/>
                            </a:solidFill>
                            <a:miter lim="800000"/>
                            <a:headEnd/>
                            <a:tailEnd/>
                          </a:ln>
                        </wps:spPr>
                        <wps:txbx>
                          <w:txbxContent>
                            <w:p w:rsidR="00275486" w:rsidRDefault="00275486" w:rsidP="00BD2154">
                              <w:r>
                                <w:rPr>
                                  <w:noProof/>
                                </w:rPr>
                                <w:drawing>
                                  <wp:inline distT="0" distB="0" distL="0" distR="0" wp14:anchorId="5C6CFADD" wp14:editId="5BE0CF5E">
                                    <wp:extent cx="576580" cy="457200"/>
                                    <wp:effectExtent l="0" t="0" r="0" b="0"/>
                                    <wp:docPr id="302" name="Picture 30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5A80363E" wp14:editId="03ADD459">
                                    <wp:extent cx="536575" cy="457200"/>
                                    <wp:effectExtent l="0" t="0" r="0" b="0"/>
                                    <wp:docPr id="303" name="Picture 303" descr="Forest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est h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EB81C6B" wp14:editId="382716A7">
                                    <wp:extent cx="377825" cy="457200"/>
                                    <wp:effectExtent l="0" t="0" r="3175" b="0"/>
                                    <wp:docPr id="304" name="Picture 304"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4E9CE014" wp14:editId="734D502E">
                                    <wp:extent cx="487045" cy="457200"/>
                                    <wp:effectExtent l="0" t="0" r="8255" b="0"/>
                                    <wp:docPr id="305" name="Picture 305" descr="Frigat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gate un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p>
                          </w:txbxContent>
                        </wps:txbx>
                        <wps:bodyPr rot="0" vert="horz" wrap="square" lIns="4572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0" o:spid="_x0000_s1033" style="position:absolute;margin-left:8.4pt;margin-top:10.7pt;width:231.55pt;height:220.6pt;z-index:-251655168" coordorigin="1542,2308" coordsize="463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">
                <v:shape id="Text Box 191" o:spid="_x0000_s1034" type="#_x0000_t202" style="position:absolute;left:1542;top:2308;width:463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NBcMA&#10;AADdAAAADwAAAGRycy9kb3ducmV2LnhtbERPTUsDMRC9C/0PYYTebFYPq6xNSykVpSe3LWJvw2bc&#10;LN2ZLJu0jf/eCIK3ebzPmS8T9+pCY+i8GLifFaBIGm87aQ0c9i93T6BCRLHYeyED3xRguZjczLGy&#10;/io1XXaxVTlEQoUGXIxDpXVoHDGGmR9IMvflR8aY4dhqO+I1h3OvH4qi1Iyd5AaHA60dNafdmQ28&#10;po/688ArPvNxv90c+/pdu2TM9DatnkFFSvFf/Od+s3l+WT7C7zf5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4NBcMAAADdAAAADwAAAAAAAAAAAAAAAACYAgAAZHJzL2Rv&#10;d25yZXYueG1sUEsFBgAAAAAEAAQA9QAAAIgDAAAAAA==&#10;">
                  <v:textbox inset="3.6pt,,0">
                    <w:txbxContent>
                      <w:p w:rsidR="00540C2D" w:rsidRDefault="00540C2D" w:rsidP="00BD2154">
                        <w:pPr>
                          <w:tabs>
                            <w:tab w:val="left" w:pos="900"/>
                            <w:tab w:val="left" w:pos="1350"/>
                          </w:tabs>
                          <w:ind w:firstLine="180"/>
                        </w:pPr>
                        <w:r>
                          <w:rPr>
                            <w:noProof/>
                          </w:rPr>
                          <w:drawing>
                            <wp:inline distT="0" distB="0" distL="0" distR="0" wp14:anchorId="455DAAEA" wp14:editId="35729C37">
                              <wp:extent cx="407670" cy="318135"/>
                              <wp:effectExtent l="0" t="0" r="0" b="5715"/>
                              <wp:docPr id="24" name="Picture 24" descr="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 cy="318135"/>
                                      </a:xfrm>
                                      <a:prstGeom prst="rect">
                                        <a:avLst/>
                                      </a:prstGeom>
                                      <a:noFill/>
                                      <a:ln>
                                        <a:noFill/>
                                      </a:ln>
                                    </pic:spPr>
                                  </pic:pic>
                                </a:graphicData>
                              </a:graphic>
                            </wp:inline>
                          </w:drawing>
                        </w:r>
                        <w:r>
                          <w:tab/>
                        </w:r>
                        <w:r w:rsidRPr="00653DE4">
                          <w:rPr>
                            <w:rFonts w:ascii="Arial Black" w:hAnsi="Arial Black"/>
                            <w:position w:val="18"/>
                            <w:sz w:val="48"/>
                            <w:szCs w:val="48"/>
                          </w:rPr>
                          <w:t>+</w:t>
                        </w:r>
                        <w:r>
                          <w:t xml:space="preserve"> </w:t>
                        </w:r>
                        <w:r>
                          <w:rPr>
                            <w:noProof/>
                          </w:rPr>
                          <w:drawing>
                            <wp:inline distT="0" distB="0" distL="0" distR="0" wp14:anchorId="08DFAF38" wp14:editId="0851A487">
                              <wp:extent cx="487045" cy="457200"/>
                              <wp:effectExtent l="0" t="0" r="8255" b="0"/>
                              <wp:docPr id="50" name="Picture 50" descr="generic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ic h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F2196D3" wp14:editId="06A3F6F2">
                              <wp:extent cx="377825" cy="457200"/>
                              <wp:effectExtent l="0" t="0" r="3175" b="0"/>
                              <wp:docPr id="238" name="Picture 238"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t xml:space="preserve">  </w:t>
                        </w:r>
                      </w:p>
                    </w:txbxContent>
                  </v:textbox>
                </v:shape>
                <v:shape id="Text Box 192" o:spid="_x0000_s1035" type="#_x0000_t202" style="position:absolute;left:1542;top:3195;width:4631;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0ZsYA&#10;AADdAAAADwAAAGRycy9kb3ducmV2LnhtbESPT2vDMAzF74N9B6NCb6vTtYSR1S1dYGwMdugfehax&#10;moTGcoi91N2nnw6F3STe03s/rTbJdWqkIbSeDcxnGSjiytuWawPHw/vTC6gQkS12nsnAjQJs1o8P&#10;Kyysv/KOxn2slYRwKNBAE2NfaB2qhhyGme+JRTv7wWGUdai1HfAq4a7Tz1mWa4ctS0ODPZUNVZf9&#10;jzOwKBN/f4xfp/ny9Fu62zHtqH0zZjpJ21dQkVL8N9+vP63g57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c0ZsYAAADdAAAADwAAAAAAAAAAAAAAAACYAgAAZHJz&#10;L2Rvd25yZXYueG1sUEsFBgAAAAAEAAQA9QAAAIsDAAAAAA==&#10;" filled="f">
                  <v:textbox inset="3.6pt,,0">
                    <w:txbxContent>
                      <w:p w:rsidR="00540C2D" w:rsidRDefault="00540C2D" w:rsidP="00BD2154">
                        <w:r>
                          <w:rPr>
                            <w:noProof/>
                          </w:rPr>
                          <w:drawing>
                            <wp:inline distT="0" distB="0" distL="0" distR="0" wp14:anchorId="35975D47" wp14:editId="0AE249C8">
                              <wp:extent cx="576580" cy="457200"/>
                              <wp:effectExtent l="0" t="0" r="0" b="0"/>
                              <wp:docPr id="289" name="Picture 289"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26354118" wp14:editId="640EFB7A">
                              <wp:extent cx="506730" cy="457200"/>
                              <wp:effectExtent l="0" t="0" r="7620" b="0"/>
                              <wp:docPr id="290" name="Picture 290" descr="Plain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ins he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r>
                          <w:rPr>
                            <w:rFonts w:ascii="Arial Black" w:hAnsi="Arial Black"/>
                            <w:position w:val="18"/>
                            <w:sz w:val="48"/>
                            <w:szCs w:val="48"/>
                          </w:rPr>
                          <w:t>=</w:t>
                        </w:r>
                        <w:r>
                          <w:rPr>
                            <w:noProof/>
                          </w:rPr>
                          <w:drawing>
                            <wp:inline distT="0" distB="0" distL="0" distR="0" wp14:anchorId="2DD25548" wp14:editId="791E7C73">
                              <wp:extent cx="377825" cy="457200"/>
                              <wp:effectExtent l="0" t="0" r="3175" b="0"/>
                              <wp:docPr id="291" name="Picture 291"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21994B0E" wp14:editId="10E1148E">
                              <wp:extent cx="377825" cy="457200"/>
                              <wp:effectExtent l="0" t="0" r="3175" b="0"/>
                              <wp:docPr id="292" name="Picture 292"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Pr>
                            <w:noProof/>
                          </w:rPr>
                          <w:drawing>
                            <wp:inline distT="0" distB="0" distL="0" distR="0" wp14:anchorId="25DE5578" wp14:editId="5D8193D0">
                              <wp:extent cx="377825" cy="457200"/>
                              <wp:effectExtent l="0" t="0" r="3175" b="0"/>
                              <wp:docPr id="293" name="Picture 293"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p>
                    </w:txbxContent>
                  </v:textbox>
                </v:shape>
                <v:shape id="Text Box 193" o:spid="_x0000_s1036" type="#_x0000_t202" style="position:absolute;left:1542;top:4077;width:463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R/cMA&#10;AADdAAAADwAAAGRycy9kb3ducmV2LnhtbERPS2vCQBC+F/wPywi91Y21BI2uogFpEXrwgechOybB&#10;7GzIbuPaX98VCt7m43vOYhVMI3rqXG1ZwXiUgCAurK65VHA6bt+mIJxH1thYJgV3crBaDl4WmGl7&#10;4z31B1+KGMIuQwWV920mpSsqMuhGtiWO3MV2Bn2EXSl1h7cYbhr5niSpNFhzbKiwpbyi4nr4MQom&#10;eeDvz353Hn+cf3NzP4U91RulXodhPQfhKfin+N/9peP8NJ3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R/cMAAADdAAAADwAAAAAAAAAAAAAAAACYAgAAZHJzL2Rv&#10;d25yZXYueG1sUEsFBgAAAAAEAAQA9QAAAIgDAAAAAA==&#10;" filled="f">
                  <v:textbox inset="3.6pt,,0">
                    <w:txbxContent>
                      <w:p w:rsidR="00540C2D" w:rsidRDefault="00540C2D" w:rsidP="00BD2154">
                        <w:r>
                          <w:rPr>
                            <w:noProof/>
                          </w:rPr>
                          <w:drawing>
                            <wp:inline distT="0" distB="0" distL="0" distR="0" wp14:anchorId="1E00C618" wp14:editId="1EBC3BD8">
                              <wp:extent cx="576580" cy="457200"/>
                              <wp:effectExtent l="0" t="0" r="0" b="0"/>
                              <wp:docPr id="294" name="Picture 29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36509EFE" wp14:editId="4DF041BA">
                              <wp:extent cx="516890" cy="457200"/>
                              <wp:effectExtent l="0" t="0" r="0" b="0"/>
                              <wp:docPr id="295" name="Picture 295" descr="Grass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ss he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890"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1516530A" wp14:editId="147C71A4">
                              <wp:extent cx="377825" cy="457200"/>
                              <wp:effectExtent l="0" t="0" r="3175" b="0"/>
                              <wp:docPr id="296" name="Picture 296"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05204D3D" wp14:editId="433FDA87">
                              <wp:extent cx="506730" cy="457200"/>
                              <wp:effectExtent l="0" t="0" r="7620" b="0"/>
                              <wp:docPr id="297" name="Picture 297" descr="Caval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valry un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p>
                    </w:txbxContent>
                  </v:textbox>
                </v:shape>
                <v:shape id="Text Box 194" o:spid="_x0000_s1037" type="#_x0000_t202" style="position:absolute;left:1542;top:4961;width:4631;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uvcYA&#10;AADdAAAADwAAAGRycy9kb3ducmV2LnhtbESPT2vCQBDF74V+h2UKvdWNVbSkrtIGpEXowT94HrJj&#10;EszOhuw2rv30zkHobYb35r3fLFbJtWqgPjSeDYxHGSji0tuGKwOH/frlDVSIyBZbz2TgSgFWy8eH&#10;BebWX3hLwy5WSkI45GigjrHLtQ5lTQ7DyHfEop187zDK2lfa9niRcNfq1yybaYcNS0ONHRU1lefd&#10;rzMwKRL/fA2b43h6/Cvc9ZC21Hwa8/yUPt5BRUrx33y//raCP5s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iuvcYAAADdAAAADwAAAAAAAAAAAAAAAACYAgAAZHJz&#10;L2Rvd25yZXYueG1sUEsFBgAAAAAEAAQA9QAAAIsDAAAAAA==&#10;" filled="f">
                  <v:textbox inset="3.6pt,,0">
                    <w:txbxContent>
                      <w:p w:rsidR="00540C2D" w:rsidRDefault="00540C2D" w:rsidP="00BD2154">
                        <w:r>
                          <w:rPr>
                            <w:noProof/>
                          </w:rPr>
                          <w:drawing>
                            <wp:inline distT="0" distB="0" distL="0" distR="0" wp14:anchorId="4F1E018C" wp14:editId="4D2E457B">
                              <wp:extent cx="576580" cy="457200"/>
                              <wp:effectExtent l="0" t="0" r="0" b="0"/>
                              <wp:docPr id="298" name="Picture 29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032C4F90" wp14:editId="55F4EC8D">
                              <wp:extent cx="527050" cy="457200"/>
                              <wp:effectExtent l="0" t="0" r="6350" b="0"/>
                              <wp:docPr id="299" name="Picture 299" descr="Mountain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untain he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023C1A1" wp14:editId="66C81740">
                              <wp:extent cx="377825" cy="457200"/>
                              <wp:effectExtent l="0" t="0" r="3175" b="0"/>
                              <wp:docPr id="300" name="Picture 300"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2530E352" wp14:editId="5F8D77EF">
                              <wp:extent cx="645795" cy="457200"/>
                              <wp:effectExtent l="0" t="0" r="1905" b="0"/>
                              <wp:docPr id="301" name="Picture 301" descr="Artill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illery un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795" cy="457200"/>
                                      </a:xfrm>
                                      <a:prstGeom prst="rect">
                                        <a:avLst/>
                                      </a:prstGeom>
                                      <a:noFill/>
                                      <a:ln>
                                        <a:noFill/>
                                      </a:ln>
                                    </pic:spPr>
                                  </pic:pic>
                                </a:graphicData>
                              </a:graphic>
                            </wp:inline>
                          </w:drawing>
                        </w:r>
                      </w:p>
                    </w:txbxContent>
                  </v:textbox>
                </v:shape>
                <v:shape id="Text Box 195" o:spid="_x0000_s1038" type="#_x0000_t202" style="position:absolute;left:1542;top:5841;width:4631;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P6MMA&#10;AADdAAAADwAAAGRycy9kb3ducmV2LnhtbERPzWrCQBC+F3yHZYTe6sYU0hJdJQiWXqSt9QGG7JiN&#10;ZmdDdjUxT98tCN7m4/ud5XqwjbhS52vHCuazBARx6XTNlYLD7/blHYQPyBobx6TgRh7Wq8nTEnPt&#10;ev6h6z5UIoawz1GBCaHNpfSlIYt+5lriyB1dZzFE2FVSd9jHcNvINEkyabHm2GCwpY2h8ry/WAWj&#10;rk4fBpNx27z2x8Mp/dZfu0Kp5+lQLEAEGsJDfHd/6jg/e5v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3P6MMAAADdAAAADwAAAAAAAAAAAAAAAACYAgAAZHJzL2Rv&#10;d25yZXYueG1sUEsFBgAAAAAEAAQA9QAAAIgDAAAAAA==&#10;" filled="f">
                  <v:textbox style="mso-fit-shape-to-text:t" inset="3.6pt,,0">
                    <w:txbxContent>
                      <w:p w:rsidR="00540C2D" w:rsidRDefault="00540C2D" w:rsidP="00BD2154">
                        <w:r>
                          <w:rPr>
                            <w:noProof/>
                          </w:rPr>
                          <w:drawing>
                            <wp:inline distT="0" distB="0" distL="0" distR="0" wp14:anchorId="5C6CFADD" wp14:editId="5BE0CF5E">
                              <wp:extent cx="576580" cy="457200"/>
                              <wp:effectExtent l="0" t="0" r="0" b="0"/>
                              <wp:docPr id="302" name="Picture 30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noProof/>
                          </w:rPr>
                          <w:drawing>
                            <wp:inline distT="0" distB="0" distL="0" distR="0" wp14:anchorId="5A80363E" wp14:editId="03ADD459">
                              <wp:extent cx="536575" cy="457200"/>
                              <wp:effectExtent l="0" t="0" r="0" b="0"/>
                              <wp:docPr id="303" name="Picture 303" descr="Forest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est he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575" cy="457200"/>
                                      </a:xfrm>
                                      <a:prstGeom prst="rect">
                                        <a:avLst/>
                                      </a:prstGeom>
                                      <a:noFill/>
                                      <a:ln>
                                        <a:noFill/>
                                      </a:ln>
                                    </pic:spPr>
                                  </pic:pic>
                                </a:graphicData>
                              </a:graphic>
                            </wp:inline>
                          </w:drawing>
                        </w:r>
                        <w:r w:rsidRPr="00653DE4">
                          <w:rPr>
                            <w:rFonts w:ascii="Arial Black" w:hAnsi="Arial Black"/>
                            <w:position w:val="18"/>
                            <w:sz w:val="48"/>
                            <w:szCs w:val="48"/>
                          </w:rPr>
                          <w:t>=</w:t>
                        </w:r>
                        <w:r>
                          <w:rPr>
                            <w:noProof/>
                          </w:rPr>
                          <w:drawing>
                            <wp:inline distT="0" distB="0" distL="0" distR="0" wp14:anchorId="3EB81C6B" wp14:editId="382716A7">
                              <wp:extent cx="377825" cy="457200"/>
                              <wp:effectExtent l="0" t="0" r="3175" b="0"/>
                              <wp:docPr id="304" name="Picture 304"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r w:rsidRPr="00653DE4">
                          <w:rPr>
                            <w:rFonts w:ascii="Arial Black" w:hAnsi="Arial Black"/>
                            <w:position w:val="18"/>
                            <w:sz w:val="48"/>
                            <w:szCs w:val="48"/>
                          </w:rPr>
                          <w:t>+</w:t>
                        </w:r>
                        <w:r>
                          <w:t xml:space="preserve">   </w:t>
                        </w:r>
                        <w:r>
                          <w:rPr>
                            <w:b/>
                            <w:noProof/>
                            <w:color w:val="999999"/>
                            <w:sz w:val="8"/>
                            <w:szCs w:val="8"/>
                          </w:rPr>
                          <w:drawing>
                            <wp:inline distT="0" distB="0" distL="0" distR="0" wp14:anchorId="4E9CE014" wp14:editId="734D502E">
                              <wp:extent cx="487045" cy="457200"/>
                              <wp:effectExtent l="0" t="0" r="8255" b="0"/>
                              <wp:docPr id="305" name="Picture 305" descr="Frigat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gate un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p>
                    </w:txbxContent>
                  </v:textbox>
                </v:shape>
              </v:group>
            </w:pict>
          </mc:Fallback>
        </mc:AlternateContent>
      </w: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Default="00BD2154" w:rsidP="00510B6C">
      <w:pPr>
        <w:spacing w:after="60"/>
        <w:rPr>
          <w:rFonts w:ascii="Arial Narrow" w:hAnsi="Arial Narrow"/>
          <w:sz w:val="20"/>
          <w:szCs w:val="20"/>
        </w:rPr>
      </w:pPr>
    </w:p>
    <w:p w:rsidR="00BD2154" w:rsidRPr="00FB28EA" w:rsidRDefault="00BD2154" w:rsidP="00510B6C">
      <w:pPr>
        <w:spacing w:after="60"/>
        <w:rPr>
          <w:rFonts w:ascii="Arial Narrow" w:hAnsi="Arial Narrow"/>
          <w:sz w:val="20"/>
          <w:szCs w:val="20"/>
        </w:rPr>
      </w:pPr>
    </w:p>
    <w:p w:rsidR="00510B6C" w:rsidRPr="00484556" w:rsidRDefault="00510B6C" w:rsidP="000F22CD">
      <w:pPr>
        <w:spacing w:after="60"/>
        <w:jc w:val="center"/>
        <w:rPr>
          <w:sz w:val="20"/>
          <w:szCs w:val="20"/>
        </w:rPr>
      </w:pPr>
    </w:p>
    <w:p w:rsidR="00BD2154" w:rsidRDefault="00EF4818" w:rsidP="00E94A2A">
      <w:pPr>
        <w:shd w:val="clear" w:color="auto" w:fill="FFFFFF"/>
        <w:autoSpaceDE w:val="0"/>
        <w:autoSpaceDN w:val="0"/>
        <w:adjustRightInd w:val="0"/>
        <w:spacing w:after="60"/>
        <w:rPr>
          <w:rFonts w:ascii="Arial Narrow" w:hAnsi="Arial Narrow"/>
          <w:sz w:val="20"/>
          <w:szCs w:val="20"/>
        </w:rPr>
      </w:pPr>
      <w:r>
        <w:rPr>
          <w:noProof/>
        </w:rPr>
        <mc:AlternateContent>
          <mc:Choice Requires="wps">
            <w:drawing>
              <wp:anchor distT="0" distB="0" distL="114300" distR="114300" simplePos="0" relativeHeight="251686912" behindDoc="0" locked="0" layoutInCell="1" allowOverlap="1" wp14:anchorId="129C87C4" wp14:editId="1A11125E">
                <wp:simplePos x="0" y="0"/>
                <wp:positionH relativeFrom="column">
                  <wp:posOffset>838200</wp:posOffset>
                </wp:positionH>
                <wp:positionV relativeFrom="paragraph">
                  <wp:posOffset>44185</wp:posOffset>
                </wp:positionV>
                <wp:extent cx="1828800" cy="158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58750"/>
                        </a:xfrm>
                        <a:prstGeom prst="rect">
                          <a:avLst/>
                        </a:prstGeom>
                        <a:solidFill>
                          <a:prstClr val="white"/>
                        </a:solidFill>
                        <a:ln>
                          <a:noFill/>
                        </a:ln>
                        <a:effectLst/>
                      </wps:spPr>
                      <wps:txbx>
                        <w:txbxContent>
                          <w:p w:rsidR="00275486" w:rsidRPr="00EF4818" w:rsidRDefault="00275486" w:rsidP="00EF4818">
                            <w:pPr>
                              <w:pStyle w:val="Caption"/>
                              <w:rPr>
                                <w:rFonts w:ascii="Arial" w:hAnsi="Arial" w:cs="Arial"/>
                                <w:i/>
                                <w:iCs/>
                                <w:noProof/>
                                <w:color w:val="0000FF"/>
                                <w:sz w:val="28"/>
                                <w:szCs w:val="28"/>
                              </w:rPr>
                            </w:pPr>
                            <w:r w:rsidRPr="00EF4818">
                              <w:rPr>
                                <w:color w:val="0000FF"/>
                              </w:rPr>
                              <w:t>Terrain and Units Supported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margin-left:66pt;margin-top:3.5pt;width:2in;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" stroked="f">
                <v:textbox inset="0,0,0,0">
                  <w:txbxContent>
                    <w:p w:rsidR="00540C2D" w:rsidRPr="00EF4818" w:rsidRDefault="00540C2D" w:rsidP="00EF4818">
                      <w:pPr>
                        <w:pStyle w:val="Caption"/>
                        <w:rPr>
                          <w:rFonts w:ascii="Arial" w:hAnsi="Arial" w:cs="Arial"/>
                          <w:i/>
                          <w:iCs/>
                          <w:noProof/>
                          <w:color w:val="0000FF"/>
                          <w:sz w:val="28"/>
                          <w:szCs w:val="28"/>
                        </w:rPr>
                      </w:pPr>
                      <w:r w:rsidRPr="00EF4818">
                        <w:rPr>
                          <w:color w:val="0000FF"/>
                        </w:rPr>
                        <w:t>Terrain and Units Supported</w:t>
                      </w:r>
                    </w:p>
                  </w:txbxContent>
                </v:textbox>
              </v:shape>
            </w:pict>
          </mc:Fallback>
        </mc:AlternateContent>
      </w:r>
    </w:p>
    <w:p w:rsidR="00EF4818" w:rsidRDefault="00EF4818" w:rsidP="00E94A2A">
      <w:pPr>
        <w:shd w:val="clear" w:color="auto" w:fill="FFFFFF"/>
        <w:autoSpaceDE w:val="0"/>
        <w:autoSpaceDN w:val="0"/>
        <w:adjustRightInd w:val="0"/>
        <w:spacing w:after="60"/>
        <w:rPr>
          <w:rFonts w:ascii="Arial Narrow" w:hAnsi="Arial Narrow"/>
          <w:sz w:val="20"/>
          <w:szCs w:val="20"/>
        </w:rPr>
      </w:pPr>
    </w:p>
    <w:p w:rsidR="00004853" w:rsidRPr="005776FA" w:rsidRDefault="00510B6C" w:rsidP="00E94A2A">
      <w:pPr>
        <w:shd w:val="clear" w:color="auto" w:fill="FFFFFF"/>
        <w:autoSpaceDE w:val="0"/>
        <w:autoSpaceDN w:val="0"/>
        <w:adjustRightInd w:val="0"/>
        <w:spacing w:after="60"/>
        <w:rPr>
          <w:sz w:val="20"/>
          <w:szCs w:val="20"/>
        </w:rPr>
      </w:pPr>
      <w:r w:rsidRPr="005776FA">
        <w:rPr>
          <w:rFonts w:ascii="Arial Narrow" w:hAnsi="Arial Narrow"/>
          <w:sz w:val="20"/>
          <w:szCs w:val="20"/>
        </w:rPr>
        <w:t xml:space="preserve">Although </w:t>
      </w:r>
      <w:r w:rsidR="008A7736" w:rsidRPr="005776FA">
        <w:rPr>
          <w:rFonts w:ascii="Arial Narrow" w:hAnsi="Arial Narrow"/>
          <w:i/>
          <w:sz w:val="20"/>
          <w:szCs w:val="20"/>
        </w:rPr>
        <w:t>VIKTORY II</w:t>
      </w:r>
      <w:r w:rsidRPr="005776FA">
        <w:rPr>
          <w:rFonts w:ascii="Arial Narrow" w:hAnsi="Arial Narrow"/>
          <w:sz w:val="20"/>
          <w:szCs w:val="20"/>
        </w:rPr>
        <w:t xml:space="preserve"> include</w:t>
      </w:r>
      <w:r w:rsidR="001249DB" w:rsidRPr="005776FA">
        <w:rPr>
          <w:rFonts w:ascii="Arial Narrow" w:hAnsi="Arial Narrow"/>
          <w:sz w:val="20"/>
          <w:szCs w:val="20"/>
        </w:rPr>
        <w:t>s</w:t>
      </w:r>
      <w:r w:rsidRPr="005776FA">
        <w:rPr>
          <w:rFonts w:ascii="Arial Narrow" w:hAnsi="Arial Narrow"/>
          <w:sz w:val="20"/>
          <w:szCs w:val="20"/>
        </w:rPr>
        <w:t xml:space="preserve"> </w:t>
      </w:r>
      <w:r w:rsidR="001249DB" w:rsidRPr="005776FA">
        <w:rPr>
          <w:rFonts w:ascii="Arial Narrow" w:hAnsi="Arial Narrow"/>
          <w:sz w:val="20"/>
          <w:szCs w:val="20"/>
        </w:rPr>
        <w:t>several</w:t>
      </w:r>
      <w:r w:rsidRPr="005776FA">
        <w:rPr>
          <w:rFonts w:ascii="Arial Narrow" w:hAnsi="Arial Narrow"/>
          <w:sz w:val="20"/>
          <w:szCs w:val="20"/>
        </w:rPr>
        <w:t xml:space="preserve"> pieces in each color, if a player ne</w:t>
      </w:r>
      <w:r w:rsidR="000F22CD" w:rsidRPr="005776FA">
        <w:rPr>
          <w:rFonts w:ascii="Arial Narrow" w:hAnsi="Arial Narrow"/>
          <w:sz w:val="20"/>
          <w:szCs w:val="20"/>
        </w:rPr>
        <w:t>eds additional pieces</w:t>
      </w:r>
      <w:r w:rsidRPr="005776FA">
        <w:rPr>
          <w:rFonts w:ascii="Arial Narrow" w:hAnsi="Arial Narrow"/>
          <w:sz w:val="20"/>
          <w:szCs w:val="20"/>
        </w:rPr>
        <w:t xml:space="preserve"> he should supplement </w:t>
      </w:r>
      <w:r w:rsidR="000F22CD" w:rsidRPr="005776FA">
        <w:rPr>
          <w:rFonts w:ascii="Arial Narrow" w:hAnsi="Arial Narrow"/>
          <w:sz w:val="20"/>
          <w:szCs w:val="20"/>
        </w:rPr>
        <w:t xml:space="preserve">his own </w:t>
      </w:r>
      <w:r w:rsidRPr="005776FA">
        <w:rPr>
          <w:rFonts w:ascii="Arial Narrow" w:hAnsi="Arial Narrow"/>
          <w:sz w:val="20"/>
          <w:szCs w:val="20"/>
        </w:rPr>
        <w:t xml:space="preserve">with pieces of another color </w:t>
      </w:r>
      <w:r w:rsidR="000F22CD" w:rsidRPr="005776FA">
        <w:rPr>
          <w:rFonts w:ascii="Arial Narrow" w:hAnsi="Arial Narrow"/>
          <w:sz w:val="20"/>
          <w:szCs w:val="20"/>
        </w:rPr>
        <w:t>that is not currently</w:t>
      </w:r>
      <w:r w:rsidRPr="005776FA">
        <w:rPr>
          <w:rFonts w:ascii="Arial Narrow" w:hAnsi="Arial Narrow"/>
          <w:sz w:val="20"/>
          <w:szCs w:val="20"/>
        </w:rPr>
        <w:t xml:space="preserve"> in use.</w:t>
      </w:r>
    </w:p>
    <w:p w:rsidR="0011454A" w:rsidRDefault="0011454A" w:rsidP="000E3FF6">
      <w:pPr>
        <w:pStyle w:val="Heading1"/>
        <w:spacing w:before="120" w:beforeAutospacing="0" w:after="60" w:afterAutospacing="0"/>
        <w:rPr>
          <w:rFonts w:ascii="Times New Roman" w:hAnsi="Times New Roman"/>
          <w:b/>
          <w:bCs/>
          <w:smallCaps/>
          <w:color w:val="800000"/>
          <w:sz w:val="24"/>
          <w:szCs w:val="24"/>
        </w:rPr>
      </w:pPr>
      <w:bookmarkStart w:id="31" w:name="_Toc304547230"/>
      <w:r>
        <w:rPr>
          <w:rFonts w:ascii="Times New Roman" w:hAnsi="Times New Roman"/>
          <w:b/>
          <w:bCs/>
          <w:smallCaps/>
          <w:color w:val="800000"/>
          <w:sz w:val="24"/>
          <w:szCs w:val="24"/>
        </w:rPr>
        <w:t>[</w:t>
      </w:r>
      <w:r w:rsidR="007953F3">
        <w:rPr>
          <w:rFonts w:ascii="Times New Roman" w:hAnsi="Times New Roman"/>
          <w:b/>
          <w:bCs/>
          <w:smallCaps/>
          <w:color w:val="800000"/>
          <w:sz w:val="24"/>
          <w:szCs w:val="24"/>
        </w:rPr>
        <w:t>9</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Simple Economics</w:t>
      </w:r>
      <w:bookmarkEnd w:id="31"/>
    </w:p>
    <w:p w:rsidR="0011454A" w:rsidRDefault="0011454A" w:rsidP="000E3FF6">
      <w:pPr>
        <w:autoSpaceDE w:val="0"/>
        <w:autoSpaceDN w:val="0"/>
        <w:adjustRightInd w:val="0"/>
        <w:spacing w:after="60"/>
        <w:rPr>
          <w:sz w:val="20"/>
          <w:szCs w:val="20"/>
        </w:rPr>
      </w:pPr>
      <w:r w:rsidRPr="00484556">
        <w:rPr>
          <w:sz w:val="20"/>
          <w:szCs w:val="20"/>
        </w:rPr>
        <w:t xml:space="preserve">There are four types of military units in </w:t>
      </w:r>
      <w:r w:rsidR="008A7736">
        <w:rPr>
          <w:i/>
          <w:sz w:val="20"/>
          <w:szCs w:val="20"/>
        </w:rPr>
        <w:t>VIKTORY II</w:t>
      </w:r>
      <w:r w:rsidRPr="00484556">
        <w:rPr>
          <w:sz w:val="20"/>
          <w:szCs w:val="20"/>
        </w:rPr>
        <w:t xml:space="preserve">: </w:t>
      </w:r>
      <w:r w:rsidR="000638A5">
        <w:rPr>
          <w:sz w:val="20"/>
          <w:szCs w:val="20"/>
        </w:rPr>
        <w:t>Infantry</w:t>
      </w:r>
      <w:r w:rsidRPr="00484556">
        <w:rPr>
          <w:sz w:val="20"/>
          <w:szCs w:val="20"/>
        </w:rPr>
        <w:t xml:space="preserve">, </w:t>
      </w:r>
      <w:r w:rsidR="000638A5">
        <w:rPr>
          <w:sz w:val="20"/>
          <w:szCs w:val="20"/>
        </w:rPr>
        <w:t>Cavalry</w:t>
      </w:r>
      <w:r w:rsidRPr="00484556">
        <w:rPr>
          <w:sz w:val="20"/>
          <w:szCs w:val="20"/>
        </w:rPr>
        <w:t xml:space="preserve">, </w:t>
      </w:r>
      <w:r w:rsidR="000638A5">
        <w:rPr>
          <w:sz w:val="20"/>
          <w:szCs w:val="20"/>
        </w:rPr>
        <w:t>Artillery</w:t>
      </w:r>
      <w:r w:rsidRPr="00484556">
        <w:rPr>
          <w:sz w:val="20"/>
          <w:szCs w:val="20"/>
        </w:rPr>
        <w:t xml:space="preserve">, and </w:t>
      </w:r>
      <w:r>
        <w:rPr>
          <w:sz w:val="20"/>
          <w:szCs w:val="20"/>
        </w:rPr>
        <w:t>F</w:t>
      </w:r>
      <w:r w:rsidRPr="00484556">
        <w:rPr>
          <w:sz w:val="20"/>
          <w:szCs w:val="20"/>
        </w:rPr>
        <w:t>rigates.</w:t>
      </w:r>
    </w:p>
    <w:p w:rsidR="00B7314C" w:rsidRPr="009F7648" w:rsidRDefault="00B7314C" w:rsidP="000E3FF6">
      <w:pPr>
        <w:pStyle w:val="Heading2"/>
        <w:spacing w:before="0"/>
        <w:rPr>
          <w:rFonts w:ascii="Times New Roman" w:hAnsi="Times New Roman"/>
          <w:bCs w:val="0"/>
          <w:i w:val="0"/>
          <w:iCs w:val="0"/>
          <w:color w:val="000000"/>
          <w:sz w:val="20"/>
          <w:szCs w:val="20"/>
        </w:rPr>
      </w:pPr>
      <w:bookmarkStart w:id="32" w:name="_Toc304547231"/>
      <w:r w:rsidRPr="009F7648">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9</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sidR="000638A5">
        <w:rPr>
          <w:rFonts w:ascii="Times New Roman" w:hAnsi="Times New Roman"/>
          <w:bCs w:val="0"/>
          <w:i w:val="0"/>
          <w:iCs w:val="0"/>
          <w:color w:val="000000"/>
          <w:sz w:val="20"/>
          <w:szCs w:val="20"/>
        </w:rPr>
        <w:t>Town</w:t>
      </w:r>
      <w:r>
        <w:rPr>
          <w:rFonts w:ascii="Times New Roman" w:hAnsi="Times New Roman"/>
          <w:bCs w:val="0"/>
          <w:i w:val="0"/>
          <w:iCs w:val="0"/>
          <w:color w:val="000000"/>
          <w:sz w:val="20"/>
          <w:szCs w:val="20"/>
        </w:rPr>
        <w:t>s</w:t>
      </w:r>
      <w:bookmarkEnd w:id="32"/>
    </w:p>
    <w:p w:rsidR="0011454A" w:rsidRDefault="000638A5" w:rsidP="000E3FF6">
      <w:pPr>
        <w:autoSpaceDE w:val="0"/>
        <w:autoSpaceDN w:val="0"/>
        <w:adjustRightInd w:val="0"/>
        <w:spacing w:after="60"/>
        <w:rPr>
          <w:sz w:val="20"/>
          <w:szCs w:val="20"/>
        </w:rPr>
      </w:pPr>
      <w:r>
        <w:rPr>
          <w:sz w:val="20"/>
          <w:szCs w:val="20"/>
        </w:rPr>
        <w:t>Town</w:t>
      </w:r>
      <w:r w:rsidR="0011454A" w:rsidRPr="00484556">
        <w:rPr>
          <w:sz w:val="20"/>
          <w:szCs w:val="20"/>
        </w:rPr>
        <w:t xml:space="preserve">s always support </w:t>
      </w:r>
      <w:r w:rsidR="0011454A">
        <w:rPr>
          <w:sz w:val="20"/>
          <w:szCs w:val="20"/>
        </w:rPr>
        <w:t>1</w:t>
      </w:r>
      <w:r w:rsidR="0011454A" w:rsidRPr="00484556">
        <w:rPr>
          <w:sz w:val="20"/>
          <w:szCs w:val="20"/>
        </w:rPr>
        <w:t xml:space="preserve"> </w:t>
      </w:r>
      <w:r>
        <w:rPr>
          <w:sz w:val="20"/>
          <w:szCs w:val="20"/>
        </w:rPr>
        <w:t>Infantry</w:t>
      </w:r>
      <w:r w:rsidR="0011454A" w:rsidRPr="00484556">
        <w:rPr>
          <w:sz w:val="20"/>
          <w:szCs w:val="20"/>
        </w:rPr>
        <w:t xml:space="preserve"> unit</w:t>
      </w:r>
      <w:r w:rsidR="0011454A">
        <w:rPr>
          <w:sz w:val="20"/>
          <w:szCs w:val="20"/>
        </w:rPr>
        <w:t>.</w:t>
      </w:r>
    </w:p>
    <w:p w:rsidR="00B7314C" w:rsidRPr="009F7648" w:rsidRDefault="00B7314C" w:rsidP="000E3FF6">
      <w:pPr>
        <w:pStyle w:val="Heading2"/>
        <w:spacing w:before="0"/>
        <w:rPr>
          <w:rFonts w:ascii="Times New Roman" w:hAnsi="Times New Roman"/>
          <w:bCs w:val="0"/>
          <w:i w:val="0"/>
          <w:iCs w:val="0"/>
          <w:color w:val="000000"/>
          <w:sz w:val="20"/>
          <w:szCs w:val="20"/>
        </w:rPr>
      </w:pPr>
      <w:bookmarkStart w:id="33" w:name="_Toc304547232"/>
      <w:r w:rsidRPr="009F7648">
        <w:rPr>
          <w:rFonts w:ascii="Times New Roman" w:hAnsi="Times New Roman"/>
          <w:bCs w:val="0"/>
          <w:i w:val="0"/>
          <w:iCs w:val="0"/>
          <w:color w:val="000000"/>
          <w:sz w:val="20"/>
          <w:szCs w:val="20"/>
        </w:rPr>
        <w:lastRenderedPageBreak/>
        <w:t>[</w:t>
      </w:r>
      <w:r w:rsidR="007953F3">
        <w:rPr>
          <w:rFonts w:ascii="Times New Roman" w:hAnsi="Times New Roman"/>
          <w:bCs w:val="0"/>
          <w:i w:val="0"/>
          <w:iCs w:val="0"/>
          <w:color w:val="000000"/>
          <w:sz w:val="20"/>
          <w:szCs w:val="20"/>
        </w:rPr>
        <w:t>9</w:t>
      </w:r>
      <w:r>
        <w:rPr>
          <w:rFonts w:ascii="Times New Roman" w:hAnsi="Times New Roman"/>
          <w:bCs w:val="0"/>
          <w:i w:val="0"/>
          <w:iCs w:val="0"/>
          <w:color w:val="000000"/>
          <w:sz w:val="20"/>
          <w:szCs w:val="20"/>
        </w:rPr>
        <w:t>.2</w:t>
      </w:r>
      <w:r w:rsidRPr="009F7648">
        <w:rPr>
          <w:rFonts w:ascii="Times New Roman" w:hAnsi="Times New Roman"/>
          <w:bCs w:val="0"/>
          <w:i w:val="0"/>
          <w:iCs w:val="0"/>
          <w:color w:val="000000"/>
          <w:sz w:val="20"/>
          <w:szCs w:val="20"/>
        </w:rPr>
        <w:t xml:space="preserve">] </w:t>
      </w:r>
      <w:r w:rsidR="000638A5">
        <w:rPr>
          <w:rFonts w:ascii="Times New Roman" w:hAnsi="Times New Roman"/>
          <w:bCs w:val="0"/>
          <w:i w:val="0"/>
          <w:iCs w:val="0"/>
          <w:color w:val="000000"/>
          <w:sz w:val="20"/>
          <w:szCs w:val="20"/>
        </w:rPr>
        <w:t>Cities</w:t>
      </w:r>
      <w:bookmarkEnd w:id="33"/>
    </w:p>
    <w:p w:rsidR="0011454A" w:rsidRDefault="000638A5" w:rsidP="000E3FF6">
      <w:pPr>
        <w:autoSpaceDE w:val="0"/>
        <w:autoSpaceDN w:val="0"/>
        <w:adjustRightInd w:val="0"/>
        <w:spacing w:after="60"/>
        <w:rPr>
          <w:sz w:val="20"/>
          <w:szCs w:val="20"/>
        </w:rPr>
      </w:pPr>
      <w:r>
        <w:rPr>
          <w:sz w:val="20"/>
          <w:szCs w:val="20"/>
        </w:rPr>
        <w:t>Cities</w:t>
      </w:r>
      <w:r w:rsidR="0011454A" w:rsidRPr="00484556">
        <w:rPr>
          <w:sz w:val="20"/>
          <w:szCs w:val="20"/>
        </w:rPr>
        <w:t xml:space="preserve"> </w:t>
      </w:r>
      <w:r w:rsidR="0011454A">
        <w:rPr>
          <w:sz w:val="20"/>
          <w:szCs w:val="20"/>
        </w:rPr>
        <w:t xml:space="preserve">always </w:t>
      </w:r>
      <w:r w:rsidR="0011454A" w:rsidRPr="00484556">
        <w:rPr>
          <w:sz w:val="20"/>
          <w:szCs w:val="20"/>
        </w:rPr>
        <w:t xml:space="preserve">support </w:t>
      </w:r>
      <w:r w:rsidR="0011454A">
        <w:rPr>
          <w:sz w:val="20"/>
          <w:szCs w:val="20"/>
        </w:rPr>
        <w:t>1</w:t>
      </w:r>
      <w:r w:rsidR="0011454A" w:rsidRPr="00484556">
        <w:rPr>
          <w:sz w:val="20"/>
          <w:szCs w:val="20"/>
        </w:rPr>
        <w:t xml:space="preserve"> </w:t>
      </w:r>
      <w:r>
        <w:rPr>
          <w:sz w:val="20"/>
          <w:szCs w:val="20"/>
        </w:rPr>
        <w:t>Infantry</w:t>
      </w:r>
      <w:r w:rsidR="0011454A" w:rsidRPr="00484556">
        <w:rPr>
          <w:sz w:val="20"/>
          <w:szCs w:val="20"/>
        </w:rPr>
        <w:t xml:space="preserve"> unit</w:t>
      </w:r>
      <w:r w:rsidR="0011454A">
        <w:rPr>
          <w:sz w:val="20"/>
          <w:szCs w:val="20"/>
        </w:rPr>
        <w:t xml:space="preserve"> (the same one previously supported by the </w:t>
      </w:r>
      <w:r>
        <w:rPr>
          <w:sz w:val="20"/>
          <w:szCs w:val="20"/>
        </w:rPr>
        <w:t>Town</w:t>
      </w:r>
      <w:r w:rsidR="0011454A">
        <w:rPr>
          <w:sz w:val="20"/>
          <w:szCs w:val="20"/>
        </w:rPr>
        <w:t xml:space="preserve"> that was upgraded)</w:t>
      </w:r>
      <w:r w:rsidR="0011454A" w:rsidRPr="00484556">
        <w:rPr>
          <w:sz w:val="20"/>
          <w:szCs w:val="20"/>
        </w:rPr>
        <w:t xml:space="preserve"> </w:t>
      </w:r>
      <w:r w:rsidR="0011454A" w:rsidRPr="0011454A">
        <w:rPr>
          <w:b/>
          <w:sz w:val="20"/>
          <w:szCs w:val="20"/>
        </w:rPr>
        <w:t>plu</w:t>
      </w:r>
      <w:r w:rsidR="0011454A" w:rsidRPr="00F67D29">
        <w:rPr>
          <w:b/>
          <w:sz w:val="20"/>
          <w:szCs w:val="20"/>
        </w:rPr>
        <w:t>s</w:t>
      </w:r>
      <w:r w:rsidR="0011454A" w:rsidRPr="00484556">
        <w:rPr>
          <w:sz w:val="20"/>
          <w:szCs w:val="20"/>
        </w:rPr>
        <w:t xml:space="preserve"> </w:t>
      </w:r>
      <w:r w:rsidR="00BD2154">
        <w:rPr>
          <w:sz w:val="20"/>
          <w:szCs w:val="20"/>
        </w:rPr>
        <w:t>one or two</w:t>
      </w:r>
      <w:r w:rsidR="0011454A" w:rsidRPr="00484556">
        <w:rPr>
          <w:sz w:val="20"/>
          <w:szCs w:val="20"/>
        </w:rPr>
        <w:t xml:space="preserve"> additional unit</w:t>
      </w:r>
      <w:r w:rsidR="00BD2154">
        <w:rPr>
          <w:sz w:val="20"/>
          <w:szCs w:val="20"/>
        </w:rPr>
        <w:t>s</w:t>
      </w:r>
      <w:r w:rsidR="0011454A" w:rsidRPr="00484556">
        <w:rPr>
          <w:sz w:val="20"/>
          <w:szCs w:val="20"/>
        </w:rPr>
        <w:t xml:space="preserve"> depending upon </w:t>
      </w:r>
      <w:r w:rsidR="0011454A">
        <w:rPr>
          <w:sz w:val="20"/>
          <w:szCs w:val="20"/>
        </w:rPr>
        <w:t>the</w:t>
      </w:r>
      <w:r w:rsidR="0011454A" w:rsidRPr="00484556">
        <w:rPr>
          <w:sz w:val="20"/>
          <w:szCs w:val="20"/>
        </w:rPr>
        <w:t xml:space="preserve"> terrain</w:t>
      </w:r>
      <w:r w:rsidR="0011454A">
        <w:rPr>
          <w:sz w:val="20"/>
          <w:szCs w:val="20"/>
        </w:rPr>
        <w:t xml:space="preserve"> where that </w:t>
      </w:r>
      <w:r>
        <w:rPr>
          <w:sz w:val="20"/>
          <w:szCs w:val="20"/>
        </w:rPr>
        <w:t>City</w:t>
      </w:r>
      <w:r w:rsidR="0011454A">
        <w:rPr>
          <w:sz w:val="20"/>
          <w:szCs w:val="20"/>
        </w:rPr>
        <w:t xml:space="preserve"> is located</w:t>
      </w:r>
      <w:r w:rsidR="0011454A" w:rsidRPr="00484556">
        <w:rPr>
          <w:sz w:val="20"/>
          <w:szCs w:val="20"/>
        </w:rPr>
        <w:t>.</w:t>
      </w:r>
      <w:r w:rsidR="0011454A">
        <w:rPr>
          <w:sz w:val="20"/>
          <w:szCs w:val="20"/>
        </w:rPr>
        <w:t xml:space="preserve"> </w:t>
      </w:r>
    </w:p>
    <w:p w:rsidR="00B058D2" w:rsidRDefault="0011454A" w:rsidP="000E3FF6">
      <w:pPr>
        <w:autoSpaceDE w:val="0"/>
        <w:autoSpaceDN w:val="0"/>
        <w:adjustRightInd w:val="0"/>
        <w:spacing w:after="60"/>
        <w:rPr>
          <w:rFonts w:ascii="Arial Narrow" w:hAnsi="Arial Narrow"/>
          <w:sz w:val="20"/>
          <w:szCs w:val="20"/>
        </w:rPr>
      </w:pPr>
      <w:r w:rsidRPr="005776FA">
        <w:rPr>
          <w:rFonts w:ascii="Arial Narrow" w:hAnsi="Arial Narrow"/>
          <w:sz w:val="20"/>
          <w:szCs w:val="20"/>
        </w:rPr>
        <w:t xml:space="preserve">Plains </w:t>
      </w:r>
      <w:r w:rsidR="000638A5" w:rsidRPr="005776FA">
        <w:rPr>
          <w:rFonts w:ascii="Arial Narrow" w:hAnsi="Arial Narrow"/>
          <w:sz w:val="20"/>
          <w:szCs w:val="20"/>
        </w:rPr>
        <w:t>Cities</w:t>
      </w:r>
      <w:r w:rsidRPr="005776FA">
        <w:rPr>
          <w:rFonts w:ascii="Arial Narrow" w:hAnsi="Arial Narrow"/>
          <w:sz w:val="20"/>
          <w:szCs w:val="20"/>
        </w:rPr>
        <w:t xml:space="preserve"> support </w:t>
      </w:r>
      <w:r w:rsidR="00BD2154">
        <w:rPr>
          <w:rFonts w:ascii="Arial Narrow" w:hAnsi="Arial Narrow"/>
          <w:sz w:val="20"/>
          <w:szCs w:val="20"/>
        </w:rPr>
        <w:t>3</w:t>
      </w:r>
      <w:r w:rsidRPr="005776FA">
        <w:rPr>
          <w:rFonts w:ascii="Arial Narrow" w:hAnsi="Arial Narrow"/>
          <w:sz w:val="20"/>
          <w:szCs w:val="20"/>
        </w:rPr>
        <w:t xml:space="preserve"> </w:t>
      </w:r>
      <w:r w:rsidR="000638A5" w:rsidRPr="005776FA">
        <w:rPr>
          <w:rFonts w:ascii="Arial Narrow" w:hAnsi="Arial Narrow"/>
          <w:sz w:val="20"/>
          <w:szCs w:val="20"/>
        </w:rPr>
        <w:t>Infantry</w:t>
      </w:r>
      <w:r w:rsidRPr="005776FA">
        <w:rPr>
          <w:rFonts w:ascii="Arial Narrow" w:hAnsi="Arial Narrow"/>
          <w:sz w:val="20"/>
          <w:szCs w:val="20"/>
        </w:rPr>
        <w:t xml:space="preserve">; Grassland </w:t>
      </w:r>
      <w:r w:rsidR="000638A5" w:rsidRPr="005776FA">
        <w:rPr>
          <w:rFonts w:ascii="Arial Narrow" w:hAnsi="Arial Narrow"/>
          <w:sz w:val="20"/>
          <w:szCs w:val="20"/>
        </w:rPr>
        <w:t>Cities</w:t>
      </w:r>
      <w:r w:rsidRPr="005776FA">
        <w:rPr>
          <w:rFonts w:ascii="Arial Narrow" w:hAnsi="Arial Narrow"/>
          <w:sz w:val="20"/>
          <w:szCs w:val="20"/>
        </w:rPr>
        <w:t xml:space="preserve"> support 1 </w:t>
      </w:r>
      <w:r w:rsidR="000638A5" w:rsidRPr="005776FA">
        <w:rPr>
          <w:rFonts w:ascii="Arial Narrow" w:hAnsi="Arial Narrow"/>
          <w:sz w:val="20"/>
          <w:szCs w:val="20"/>
        </w:rPr>
        <w:t>Infantry</w:t>
      </w:r>
      <w:r w:rsidRPr="005776FA">
        <w:rPr>
          <w:rFonts w:ascii="Arial Narrow" w:hAnsi="Arial Narrow"/>
          <w:sz w:val="20"/>
          <w:szCs w:val="20"/>
        </w:rPr>
        <w:t xml:space="preserve"> plus 1 </w:t>
      </w:r>
      <w:r w:rsidR="000638A5" w:rsidRPr="005776FA">
        <w:rPr>
          <w:rFonts w:ascii="Arial Narrow" w:hAnsi="Arial Narrow"/>
          <w:sz w:val="20"/>
          <w:szCs w:val="20"/>
        </w:rPr>
        <w:t>Cavalry</w:t>
      </w:r>
      <w:r w:rsidRPr="005776FA">
        <w:rPr>
          <w:rFonts w:ascii="Arial Narrow" w:hAnsi="Arial Narrow"/>
          <w:sz w:val="20"/>
          <w:szCs w:val="20"/>
        </w:rPr>
        <w:t xml:space="preserve">; Mountain </w:t>
      </w:r>
      <w:r w:rsidR="000638A5" w:rsidRPr="005776FA">
        <w:rPr>
          <w:rFonts w:ascii="Arial Narrow" w:hAnsi="Arial Narrow"/>
          <w:sz w:val="20"/>
          <w:szCs w:val="20"/>
        </w:rPr>
        <w:t>Cities</w:t>
      </w:r>
      <w:r w:rsidRPr="005776FA">
        <w:rPr>
          <w:rFonts w:ascii="Arial Narrow" w:hAnsi="Arial Narrow"/>
          <w:sz w:val="20"/>
          <w:szCs w:val="20"/>
        </w:rPr>
        <w:t xml:space="preserve"> support 1 </w:t>
      </w:r>
      <w:r w:rsidR="000638A5" w:rsidRPr="005776FA">
        <w:rPr>
          <w:rFonts w:ascii="Arial Narrow" w:hAnsi="Arial Narrow"/>
          <w:sz w:val="20"/>
          <w:szCs w:val="20"/>
        </w:rPr>
        <w:t>Infantry</w:t>
      </w:r>
      <w:r w:rsidRPr="005776FA">
        <w:rPr>
          <w:rFonts w:ascii="Arial Narrow" w:hAnsi="Arial Narrow"/>
          <w:sz w:val="20"/>
          <w:szCs w:val="20"/>
        </w:rPr>
        <w:t xml:space="preserve"> plus 1</w:t>
      </w:r>
      <w:r w:rsidR="00563442">
        <w:rPr>
          <w:rFonts w:ascii="Arial Narrow" w:hAnsi="Arial Narrow"/>
          <w:sz w:val="20"/>
          <w:szCs w:val="20"/>
        </w:rPr>
        <w:t xml:space="preserve"> </w:t>
      </w:r>
      <w:r w:rsidR="000638A5" w:rsidRPr="005776FA">
        <w:rPr>
          <w:rFonts w:ascii="Arial Narrow" w:hAnsi="Arial Narrow"/>
          <w:sz w:val="20"/>
          <w:szCs w:val="20"/>
        </w:rPr>
        <w:t>Artillery</w:t>
      </w:r>
      <w:r w:rsidRPr="005776FA">
        <w:rPr>
          <w:rFonts w:ascii="Arial Narrow" w:hAnsi="Arial Narrow"/>
          <w:sz w:val="20"/>
          <w:szCs w:val="20"/>
        </w:rPr>
        <w:t xml:space="preserve">, and Forest </w:t>
      </w:r>
      <w:r w:rsidR="000638A5" w:rsidRPr="005776FA">
        <w:rPr>
          <w:rFonts w:ascii="Arial Narrow" w:hAnsi="Arial Narrow"/>
          <w:sz w:val="20"/>
          <w:szCs w:val="20"/>
        </w:rPr>
        <w:t>Cities</w:t>
      </w:r>
      <w:r w:rsidRPr="005776FA">
        <w:rPr>
          <w:rFonts w:ascii="Arial Narrow" w:hAnsi="Arial Narrow"/>
          <w:sz w:val="20"/>
          <w:szCs w:val="20"/>
        </w:rPr>
        <w:t xml:space="preserve"> support 1 </w:t>
      </w:r>
      <w:r w:rsidR="000638A5" w:rsidRPr="005776FA">
        <w:rPr>
          <w:rFonts w:ascii="Arial Narrow" w:hAnsi="Arial Narrow"/>
          <w:sz w:val="20"/>
          <w:szCs w:val="20"/>
        </w:rPr>
        <w:t>Infantry</w:t>
      </w:r>
      <w:r w:rsidRPr="005776FA">
        <w:rPr>
          <w:rFonts w:ascii="Arial Narrow" w:hAnsi="Arial Narrow"/>
          <w:sz w:val="20"/>
          <w:szCs w:val="20"/>
        </w:rPr>
        <w:t xml:space="preserve"> plus 1 Frigate.</w:t>
      </w:r>
    </w:p>
    <w:p w:rsidR="0011454A" w:rsidRPr="000E3FF6" w:rsidRDefault="0011454A" w:rsidP="000E3FF6">
      <w:pPr>
        <w:pBdr>
          <w:top w:val="single" w:sz="4" w:space="1" w:color="auto"/>
          <w:left w:val="single" w:sz="4" w:space="4" w:color="auto"/>
          <w:bottom w:val="single" w:sz="4" w:space="1" w:color="auto"/>
          <w:right w:val="single" w:sz="4" w:space="4" w:color="auto"/>
        </w:pBdr>
        <w:autoSpaceDE w:val="0"/>
        <w:autoSpaceDN w:val="0"/>
        <w:adjustRightInd w:val="0"/>
        <w:spacing w:after="60"/>
        <w:ind w:firstLine="720"/>
        <w:rPr>
          <w:smallCaps/>
          <w:color w:val="800000"/>
          <w:sz w:val="20"/>
          <w:szCs w:val="20"/>
        </w:rPr>
      </w:pPr>
      <w:r w:rsidRPr="000E3FF6">
        <w:rPr>
          <w:smallCaps/>
          <w:color w:val="800000"/>
          <w:sz w:val="20"/>
          <w:szCs w:val="20"/>
        </w:rPr>
        <w:t>Key Concept:</w:t>
      </w:r>
    </w:p>
    <w:p w:rsidR="00B7314C" w:rsidRPr="000E3FF6" w:rsidRDefault="004D0139" w:rsidP="000E3FF6">
      <w:pPr>
        <w:pBdr>
          <w:top w:val="single" w:sz="4" w:space="1" w:color="auto"/>
          <w:left w:val="single" w:sz="4" w:space="4" w:color="auto"/>
          <w:bottom w:val="single" w:sz="4" w:space="1" w:color="auto"/>
          <w:right w:val="single" w:sz="4" w:space="4" w:color="auto"/>
        </w:pBdr>
        <w:spacing w:after="60"/>
        <w:rPr>
          <w:sz w:val="20"/>
          <w:szCs w:val="20"/>
        </w:rPr>
      </w:pPr>
      <w:r w:rsidRPr="000E3FF6">
        <w:rPr>
          <w:sz w:val="20"/>
          <w:szCs w:val="20"/>
        </w:rPr>
        <w:t>A key</w:t>
      </w:r>
      <w:r w:rsidR="0011454A" w:rsidRPr="000E3FF6">
        <w:rPr>
          <w:sz w:val="20"/>
          <w:szCs w:val="20"/>
        </w:rPr>
        <w:t xml:space="preserve"> concept in </w:t>
      </w:r>
      <w:r w:rsidR="008A7736" w:rsidRPr="000E3FF6">
        <w:rPr>
          <w:i/>
          <w:sz w:val="20"/>
          <w:szCs w:val="20"/>
        </w:rPr>
        <w:t>VIKTORY II</w:t>
      </w:r>
      <w:r w:rsidR="0011454A" w:rsidRPr="000E3FF6">
        <w:rPr>
          <w:sz w:val="20"/>
          <w:szCs w:val="20"/>
        </w:rPr>
        <w:t xml:space="preserve"> is that units are </w:t>
      </w:r>
      <w:r w:rsidRPr="000E3FF6">
        <w:rPr>
          <w:b/>
          <w:sz w:val="20"/>
          <w:szCs w:val="20"/>
        </w:rPr>
        <w:t xml:space="preserve">gained </w:t>
      </w:r>
      <w:r w:rsidRPr="000E3FF6">
        <w:rPr>
          <w:sz w:val="20"/>
          <w:szCs w:val="20"/>
        </w:rPr>
        <w:t>(added to your Reserve)</w:t>
      </w:r>
      <w:r w:rsidR="0011454A" w:rsidRPr="000E3FF6">
        <w:rPr>
          <w:sz w:val="20"/>
          <w:szCs w:val="20"/>
        </w:rPr>
        <w:t xml:space="preserve"> when </w:t>
      </w:r>
      <w:r w:rsidRPr="000E3FF6">
        <w:rPr>
          <w:sz w:val="20"/>
          <w:szCs w:val="20"/>
        </w:rPr>
        <w:t xml:space="preserve">Towns and </w:t>
      </w:r>
      <w:proofErr w:type="spellStart"/>
      <w:r w:rsidRPr="000E3FF6">
        <w:rPr>
          <w:sz w:val="20"/>
          <w:szCs w:val="20"/>
        </w:rPr>
        <w:t>Cites</w:t>
      </w:r>
      <w:proofErr w:type="spellEnd"/>
      <w:r w:rsidR="0011454A" w:rsidRPr="000E3FF6">
        <w:rPr>
          <w:sz w:val="20"/>
          <w:szCs w:val="20"/>
        </w:rPr>
        <w:t xml:space="preserve"> are built or conquered</w:t>
      </w:r>
      <w:r w:rsidR="00B7314C" w:rsidRPr="000E3FF6">
        <w:rPr>
          <w:sz w:val="20"/>
          <w:szCs w:val="20"/>
        </w:rPr>
        <w:t xml:space="preserve">. Conversely, </w:t>
      </w:r>
      <w:r w:rsidR="0011454A" w:rsidRPr="000E3FF6">
        <w:rPr>
          <w:sz w:val="20"/>
          <w:szCs w:val="20"/>
        </w:rPr>
        <w:t xml:space="preserve">units are </w:t>
      </w:r>
      <w:r w:rsidRPr="000E3FF6">
        <w:rPr>
          <w:b/>
          <w:sz w:val="20"/>
          <w:szCs w:val="20"/>
        </w:rPr>
        <w:t xml:space="preserve">lost </w:t>
      </w:r>
      <w:r w:rsidRPr="000E3FF6">
        <w:rPr>
          <w:sz w:val="20"/>
          <w:szCs w:val="20"/>
        </w:rPr>
        <w:t xml:space="preserve">(returned to your stock) </w:t>
      </w:r>
      <w:r w:rsidR="0011454A" w:rsidRPr="000E3FF6">
        <w:rPr>
          <w:sz w:val="20"/>
          <w:szCs w:val="20"/>
        </w:rPr>
        <w:t xml:space="preserve">when </w:t>
      </w:r>
      <w:r w:rsidR="004B32E6">
        <w:rPr>
          <w:sz w:val="20"/>
          <w:szCs w:val="20"/>
        </w:rPr>
        <w:t>Towns and Cities</w:t>
      </w:r>
      <w:r w:rsidR="004D0B35" w:rsidRPr="000E3FF6">
        <w:rPr>
          <w:sz w:val="20"/>
          <w:szCs w:val="20"/>
        </w:rPr>
        <w:t xml:space="preserve"> </w:t>
      </w:r>
      <w:r w:rsidR="0011454A" w:rsidRPr="000E3FF6">
        <w:rPr>
          <w:sz w:val="20"/>
          <w:szCs w:val="20"/>
        </w:rPr>
        <w:t>are lost.</w:t>
      </w:r>
      <w:r w:rsidR="00B7314C" w:rsidRPr="000E3FF6">
        <w:rPr>
          <w:sz w:val="20"/>
          <w:szCs w:val="20"/>
        </w:rPr>
        <w:t xml:space="preserve"> </w:t>
      </w:r>
      <w:r w:rsidR="0011454A" w:rsidRPr="000E3FF6">
        <w:rPr>
          <w:sz w:val="20"/>
          <w:szCs w:val="20"/>
        </w:rPr>
        <w:t xml:space="preserve">Thus, there is </w:t>
      </w:r>
      <w:r w:rsidRPr="000E3FF6">
        <w:rPr>
          <w:b/>
          <w:sz w:val="20"/>
          <w:szCs w:val="20"/>
        </w:rPr>
        <w:t xml:space="preserve">always </w:t>
      </w:r>
      <w:r w:rsidR="0011454A" w:rsidRPr="000E3FF6">
        <w:rPr>
          <w:sz w:val="20"/>
          <w:szCs w:val="20"/>
        </w:rPr>
        <w:t>a one-to-one ac</w:t>
      </w:r>
      <w:r w:rsidR="00B7314C" w:rsidRPr="000E3FF6">
        <w:rPr>
          <w:sz w:val="20"/>
          <w:szCs w:val="20"/>
        </w:rPr>
        <w:t xml:space="preserve">counting between each player’s </w:t>
      </w:r>
      <w:r w:rsidR="004B32E6">
        <w:rPr>
          <w:sz w:val="20"/>
          <w:szCs w:val="20"/>
        </w:rPr>
        <w:t>Towns and Cities</w:t>
      </w:r>
      <w:r w:rsidR="0011454A" w:rsidRPr="000E3FF6">
        <w:rPr>
          <w:sz w:val="20"/>
          <w:szCs w:val="20"/>
        </w:rPr>
        <w:t xml:space="preserve"> and his </w:t>
      </w:r>
      <w:r w:rsidR="00B7314C" w:rsidRPr="000E3FF6">
        <w:rPr>
          <w:sz w:val="20"/>
          <w:szCs w:val="20"/>
        </w:rPr>
        <w:t xml:space="preserve">available </w:t>
      </w:r>
      <w:r w:rsidR="004D0B35" w:rsidRPr="000E3FF6">
        <w:rPr>
          <w:sz w:val="20"/>
          <w:szCs w:val="20"/>
        </w:rPr>
        <w:t xml:space="preserve">military </w:t>
      </w:r>
      <w:r w:rsidR="0011454A" w:rsidRPr="000E3FF6">
        <w:rPr>
          <w:sz w:val="20"/>
          <w:szCs w:val="20"/>
        </w:rPr>
        <w:t>units</w:t>
      </w:r>
      <w:r w:rsidR="00B7314C" w:rsidRPr="000E3FF6">
        <w:rPr>
          <w:sz w:val="20"/>
          <w:szCs w:val="20"/>
        </w:rPr>
        <w:t xml:space="preserve"> (i.e., those on the map and in his Reserve)</w:t>
      </w:r>
      <w:r w:rsidR="0011454A" w:rsidRPr="000E3FF6">
        <w:rPr>
          <w:sz w:val="20"/>
          <w:szCs w:val="20"/>
        </w:rPr>
        <w:t>.</w:t>
      </w:r>
    </w:p>
    <w:p w:rsidR="00B7314C" w:rsidRPr="000E3FF6" w:rsidRDefault="0011454A" w:rsidP="000E3FF6">
      <w:pPr>
        <w:pBdr>
          <w:top w:val="single" w:sz="4" w:space="1" w:color="auto"/>
          <w:left w:val="single" w:sz="4" w:space="4" w:color="auto"/>
          <w:bottom w:val="single" w:sz="4" w:space="1" w:color="auto"/>
          <w:right w:val="single" w:sz="4" w:space="4" w:color="auto"/>
        </w:pBdr>
        <w:spacing w:after="60"/>
        <w:rPr>
          <w:sz w:val="20"/>
          <w:szCs w:val="20"/>
        </w:rPr>
      </w:pPr>
      <w:r w:rsidRPr="000E3FF6">
        <w:rPr>
          <w:sz w:val="20"/>
          <w:szCs w:val="20"/>
        </w:rPr>
        <w:t>This provides an easy way to make sure every player has the appropriate number of units at all times.</w:t>
      </w:r>
    </w:p>
    <w:p w:rsidR="0011454A" w:rsidRPr="005776FA" w:rsidRDefault="00B7314C" w:rsidP="000E3FF6">
      <w:pPr>
        <w:pStyle w:val="BodyText3"/>
        <w:pBdr>
          <w:top w:val="single" w:sz="4" w:space="1" w:color="auto"/>
          <w:left w:val="single" w:sz="4" w:space="4" w:color="auto"/>
          <w:bottom w:val="single" w:sz="4" w:space="1" w:color="auto"/>
          <w:right w:val="single" w:sz="4" w:space="4" w:color="auto"/>
        </w:pBdr>
        <w:spacing w:after="60"/>
        <w:rPr>
          <w:rFonts w:ascii="Arial Narrow" w:hAnsi="Arial Narrow"/>
          <w:sz w:val="20"/>
          <w:szCs w:val="20"/>
        </w:rPr>
      </w:pPr>
      <w:r w:rsidRPr="000E3FF6">
        <w:rPr>
          <w:rFonts w:ascii="Arial Narrow" w:hAnsi="Arial Narrow"/>
          <w:sz w:val="20"/>
          <w:szCs w:val="20"/>
        </w:rPr>
        <w:t>For e</w:t>
      </w:r>
      <w:r w:rsidR="0011454A" w:rsidRPr="000E3FF6">
        <w:rPr>
          <w:rFonts w:ascii="Arial Narrow" w:hAnsi="Arial Narrow"/>
          <w:sz w:val="20"/>
          <w:szCs w:val="20"/>
        </w:rPr>
        <w:t>xample</w:t>
      </w:r>
      <w:r w:rsidRPr="000E3FF6">
        <w:rPr>
          <w:rFonts w:ascii="Arial Narrow" w:hAnsi="Arial Narrow"/>
          <w:sz w:val="20"/>
          <w:szCs w:val="20"/>
        </w:rPr>
        <w:t>, a</w:t>
      </w:r>
      <w:r w:rsidR="0011454A" w:rsidRPr="000E3FF6">
        <w:rPr>
          <w:rFonts w:ascii="Arial Narrow" w:hAnsi="Arial Narrow"/>
          <w:sz w:val="20"/>
          <w:szCs w:val="20"/>
        </w:rPr>
        <w:t xml:space="preserve"> player with </w:t>
      </w:r>
      <w:r w:rsidR="000638A5" w:rsidRPr="000E3FF6">
        <w:rPr>
          <w:rFonts w:ascii="Arial Narrow" w:hAnsi="Arial Narrow"/>
          <w:sz w:val="20"/>
          <w:szCs w:val="20"/>
        </w:rPr>
        <w:t>Cities</w:t>
      </w:r>
      <w:r w:rsidR="0011454A" w:rsidRPr="000E3FF6">
        <w:rPr>
          <w:rFonts w:ascii="Arial Narrow" w:hAnsi="Arial Narrow"/>
          <w:sz w:val="20"/>
          <w:szCs w:val="20"/>
        </w:rPr>
        <w:t xml:space="preserve"> in each of th</w:t>
      </w:r>
      <w:r w:rsidRPr="000E3FF6">
        <w:rPr>
          <w:rFonts w:ascii="Arial Narrow" w:hAnsi="Arial Narrow"/>
          <w:sz w:val="20"/>
          <w:szCs w:val="20"/>
        </w:rPr>
        <w:t>e four terrains would have 1 F</w:t>
      </w:r>
      <w:r w:rsidR="0011454A" w:rsidRPr="000E3FF6">
        <w:rPr>
          <w:rFonts w:ascii="Arial Narrow" w:hAnsi="Arial Narrow"/>
          <w:sz w:val="20"/>
          <w:szCs w:val="20"/>
        </w:rPr>
        <w:t xml:space="preserve">rigate, </w:t>
      </w:r>
      <w:r w:rsidRPr="000E3FF6">
        <w:rPr>
          <w:rFonts w:ascii="Arial Narrow" w:hAnsi="Arial Narrow"/>
          <w:sz w:val="20"/>
          <w:szCs w:val="20"/>
        </w:rPr>
        <w:t>1</w:t>
      </w:r>
      <w:r w:rsidR="0011454A" w:rsidRPr="000E3FF6">
        <w:rPr>
          <w:rFonts w:ascii="Arial Narrow" w:hAnsi="Arial Narrow"/>
          <w:sz w:val="20"/>
          <w:szCs w:val="20"/>
        </w:rPr>
        <w:t xml:space="preserve"> </w:t>
      </w:r>
      <w:r w:rsidR="000638A5" w:rsidRPr="000E3FF6">
        <w:rPr>
          <w:rFonts w:ascii="Arial Narrow" w:hAnsi="Arial Narrow"/>
          <w:sz w:val="20"/>
          <w:szCs w:val="20"/>
        </w:rPr>
        <w:t>Artillery</w:t>
      </w:r>
      <w:r w:rsidR="0011454A" w:rsidRPr="000E3FF6">
        <w:rPr>
          <w:rFonts w:ascii="Arial Narrow" w:hAnsi="Arial Narrow"/>
          <w:sz w:val="20"/>
          <w:szCs w:val="20"/>
        </w:rPr>
        <w:t xml:space="preserve">, </w:t>
      </w:r>
      <w:r w:rsidRPr="000E3FF6">
        <w:rPr>
          <w:rFonts w:ascii="Arial Narrow" w:hAnsi="Arial Narrow"/>
          <w:sz w:val="20"/>
          <w:szCs w:val="20"/>
        </w:rPr>
        <w:t>1</w:t>
      </w:r>
      <w:r w:rsidR="0011454A" w:rsidRPr="000E3FF6">
        <w:rPr>
          <w:rFonts w:ascii="Arial Narrow" w:hAnsi="Arial Narrow"/>
          <w:sz w:val="20"/>
          <w:szCs w:val="20"/>
        </w:rPr>
        <w:t xml:space="preserve"> </w:t>
      </w:r>
      <w:r w:rsidR="000638A5" w:rsidRPr="000E3FF6">
        <w:rPr>
          <w:rFonts w:ascii="Arial Narrow" w:hAnsi="Arial Narrow"/>
          <w:sz w:val="20"/>
          <w:szCs w:val="20"/>
        </w:rPr>
        <w:t>Cavalry</w:t>
      </w:r>
      <w:r w:rsidR="0011454A" w:rsidRPr="000E3FF6">
        <w:rPr>
          <w:rFonts w:ascii="Arial Narrow" w:hAnsi="Arial Narrow"/>
          <w:sz w:val="20"/>
          <w:szCs w:val="20"/>
        </w:rPr>
        <w:t xml:space="preserve">, and </w:t>
      </w:r>
      <w:r w:rsidR="00BD2154">
        <w:rPr>
          <w:rFonts w:ascii="Arial Narrow" w:hAnsi="Arial Narrow"/>
          <w:sz w:val="20"/>
          <w:szCs w:val="20"/>
        </w:rPr>
        <w:t>6</w:t>
      </w:r>
      <w:r w:rsidR="0011454A" w:rsidRPr="000E3FF6">
        <w:rPr>
          <w:rFonts w:ascii="Arial Narrow" w:hAnsi="Arial Narrow"/>
          <w:sz w:val="20"/>
          <w:szCs w:val="20"/>
        </w:rPr>
        <w:t xml:space="preserve"> </w:t>
      </w:r>
      <w:r w:rsidR="000638A5" w:rsidRPr="000E3FF6">
        <w:rPr>
          <w:rFonts w:ascii="Arial Narrow" w:hAnsi="Arial Narrow"/>
          <w:sz w:val="20"/>
          <w:szCs w:val="20"/>
        </w:rPr>
        <w:t>Infantry</w:t>
      </w:r>
      <w:r w:rsidRPr="000E3FF6">
        <w:rPr>
          <w:rFonts w:ascii="Arial Narrow" w:hAnsi="Arial Narrow"/>
          <w:sz w:val="20"/>
          <w:szCs w:val="20"/>
        </w:rPr>
        <w:t xml:space="preserve"> units.</w:t>
      </w:r>
    </w:p>
    <w:p w:rsidR="00E94A2A" w:rsidRDefault="00E94A2A" w:rsidP="00C41777">
      <w:pPr>
        <w:pStyle w:val="Heading1"/>
        <w:spacing w:before="120" w:beforeAutospacing="0" w:after="60" w:afterAutospacing="0"/>
        <w:rPr>
          <w:rFonts w:ascii="Times New Roman" w:hAnsi="Times New Roman"/>
          <w:b/>
          <w:bCs/>
          <w:smallCaps/>
          <w:color w:val="800000"/>
          <w:sz w:val="24"/>
          <w:szCs w:val="24"/>
        </w:rPr>
      </w:pPr>
      <w:bookmarkStart w:id="34" w:name="_Toc304547233"/>
      <w:r>
        <w:rPr>
          <w:rFonts w:ascii="Times New Roman" w:hAnsi="Times New Roman"/>
          <w:b/>
          <w:bCs/>
          <w:smallCaps/>
          <w:color w:val="800000"/>
          <w:sz w:val="24"/>
          <w:szCs w:val="24"/>
        </w:rPr>
        <w:t>[</w:t>
      </w:r>
      <w:r w:rsidR="007953F3">
        <w:rPr>
          <w:rFonts w:ascii="Times New Roman" w:hAnsi="Times New Roman"/>
          <w:b/>
          <w:bCs/>
          <w:smallCaps/>
          <w:color w:val="800000"/>
          <w:sz w:val="24"/>
          <w:szCs w:val="24"/>
        </w:rPr>
        <w:t>10</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Movement</w:t>
      </w:r>
      <w:bookmarkEnd w:id="34"/>
    </w:p>
    <w:p w:rsidR="0079722C" w:rsidRPr="00BB017B" w:rsidRDefault="0079722C" w:rsidP="0079722C">
      <w:pPr>
        <w:shd w:val="clear" w:color="auto" w:fill="FFFFFF"/>
        <w:autoSpaceDE w:val="0"/>
        <w:autoSpaceDN w:val="0"/>
        <w:adjustRightInd w:val="0"/>
        <w:spacing w:after="60"/>
        <w:ind w:firstLine="720"/>
        <w:rPr>
          <w:smallCaps/>
          <w:color w:val="800000"/>
          <w:sz w:val="20"/>
          <w:szCs w:val="20"/>
        </w:rPr>
      </w:pPr>
      <w:r w:rsidRPr="00BB017B">
        <w:rPr>
          <w:smallCaps/>
          <w:color w:val="800000"/>
          <w:sz w:val="20"/>
          <w:szCs w:val="20"/>
        </w:rPr>
        <w:t>General Rule:</w:t>
      </w:r>
    </w:p>
    <w:p w:rsidR="0002198F" w:rsidRDefault="0079722C" w:rsidP="0079722C">
      <w:pPr>
        <w:shd w:val="clear" w:color="auto" w:fill="FFFFFF"/>
        <w:autoSpaceDE w:val="0"/>
        <w:autoSpaceDN w:val="0"/>
        <w:adjustRightInd w:val="0"/>
        <w:spacing w:after="60"/>
        <w:rPr>
          <w:sz w:val="20"/>
          <w:szCs w:val="20"/>
        </w:rPr>
      </w:pPr>
      <w:r>
        <w:rPr>
          <w:color w:val="000000"/>
          <w:sz w:val="20"/>
          <w:szCs w:val="20"/>
        </w:rPr>
        <w:t xml:space="preserve">As </w:t>
      </w:r>
      <w:r w:rsidR="0002198F">
        <w:rPr>
          <w:color w:val="000000"/>
          <w:sz w:val="20"/>
          <w:szCs w:val="20"/>
        </w:rPr>
        <w:t>shown</w:t>
      </w:r>
      <w:r>
        <w:rPr>
          <w:color w:val="000000"/>
          <w:sz w:val="20"/>
          <w:szCs w:val="20"/>
        </w:rPr>
        <w:t xml:space="preserve"> on the Player Aid Sheet, </w:t>
      </w:r>
      <w:r w:rsidR="0002198F">
        <w:rPr>
          <w:color w:val="000000"/>
          <w:sz w:val="20"/>
          <w:szCs w:val="20"/>
        </w:rPr>
        <w:t>military</w:t>
      </w:r>
      <w:r>
        <w:rPr>
          <w:color w:val="000000"/>
          <w:sz w:val="20"/>
          <w:szCs w:val="20"/>
        </w:rPr>
        <w:t xml:space="preserve"> units may move each turn.</w:t>
      </w:r>
      <w:r w:rsidR="00624906">
        <w:rPr>
          <w:color w:val="000000"/>
          <w:sz w:val="20"/>
          <w:szCs w:val="20"/>
        </w:rPr>
        <w:t xml:space="preserve"> </w:t>
      </w:r>
      <w:r w:rsidRPr="00484556">
        <w:rPr>
          <w:sz w:val="20"/>
          <w:szCs w:val="20"/>
        </w:rPr>
        <w:t xml:space="preserve">Moving </w:t>
      </w:r>
      <w:r w:rsidR="0002198F">
        <w:rPr>
          <w:sz w:val="20"/>
          <w:szCs w:val="20"/>
        </w:rPr>
        <w:t>any or all units is option</w:t>
      </w:r>
      <w:r w:rsidR="00F67D29">
        <w:rPr>
          <w:sz w:val="20"/>
          <w:szCs w:val="20"/>
        </w:rPr>
        <w:t>al</w:t>
      </w:r>
      <w:r w:rsidR="0002198F">
        <w:rPr>
          <w:sz w:val="20"/>
          <w:szCs w:val="20"/>
        </w:rPr>
        <w:t xml:space="preserve">; </w:t>
      </w:r>
      <w:r w:rsidR="00F67D29">
        <w:rPr>
          <w:sz w:val="20"/>
          <w:szCs w:val="20"/>
        </w:rPr>
        <w:t xml:space="preserve">a </w:t>
      </w:r>
      <w:r w:rsidR="0002198F">
        <w:rPr>
          <w:sz w:val="20"/>
          <w:szCs w:val="20"/>
        </w:rPr>
        <w:t>player do</w:t>
      </w:r>
      <w:r w:rsidR="00F67D29">
        <w:rPr>
          <w:sz w:val="20"/>
          <w:szCs w:val="20"/>
        </w:rPr>
        <w:t>es</w:t>
      </w:r>
      <w:r w:rsidR="0002198F">
        <w:rPr>
          <w:sz w:val="20"/>
          <w:szCs w:val="20"/>
        </w:rPr>
        <w:t xml:space="preserve"> not </w:t>
      </w:r>
      <w:r w:rsidR="0002198F">
        <w:rPr>
          <w:i/>
          <w:sz w:val="20"/>
          <w:szCs w:val="20"/>
        </w:rPr>
        <w:t xml:space="preserve">have </w:t>
      </w:r>
      <w:r w:rsidR="0002198F">
        <w:rPr>
          <w:sz w:val="20"/>
          <w:szCs w:val="20"/>
        </w:rPr>
        <w:t xml:space="preserve">to move </w:t>
      </w:r>
      <w:r w:rsidR="00F67D29">
        <w:rPr>
          <w:sz w:val="20"/>
          <w:szCs w:val="20"/>
        </w:rPr>
        <w:t>his</w:t>
      </w:r>
      <w:r w:rsidR="0002198F">
        <w:rPr>
          <w:sz w:val="20"/>
          <w:szCs w:val="20"/>
        </w:rPr>
        <w:t xml:space="preserve"> units.</w:t>
      </w:r>
    </w:p>
    <w:p w:rsidR="0079722C" w:rsidRDefault="0002198F" w:rsidP="0079722C">
      <w:pPr>
        <w:shd w:val="clear" w:color="auto" w:fill="FFFFFF"/>
        <w:autoSpaceDE w:val="0"/>
        <w:autoSpaceDN w:val="0"/>
        <w:adjustRightInd w:val="0"/>
        <w:spacing w:after="60"/>
        <w:rPr>
          <w:sz w:val="20"/>
          <w:szCs w:val="20"/>
        </w:rPr>
      </w:pPr>
      <w:r>
        <w:rPr>
          <w:sz w:val="20"/>
          <w:szCs w:val="20"/>
        </w:rPr>
        <w:t xml:space="preserve">Moving </w:t>
      </w:r>
      <w:r w:rsidR="0079722C" w:rsidRPr="00484556">
        <w:rPr>
          <w:sz w:val="20"/>
          <w:szCs w:val="20"/>
        </w:rPr>
        <w:t>from</w:t>
      </w:r>
      <w:r>
        <w:rPr>
          <w:sz w:val="20"/>
          <w:szCs w:val="20"/>
        </w:rPr>
        <w:t xml:space="preserve"> one hex to another consumes </w:t>
      </w:r>
      <w:r w:rsidR="00DF3E8E">
        <w:rPr>
          <w:sz w:val="20"/>
          <w:szCs w:val="20"/>
        </w:rPr>
        <w:t>1</w:t>
      </w:r>
      <w:r w:rsidR="00B26148">
        <w:rPr>
          <w:sz w:val="20"/>
          <w:szCs w:val="20"/>
        </w:rPr>
        <w:t xml:space="preserve"> </w:t>
      </w:r>
      <w:r w:rsidR="00B26148" w:rsidRPr="00A0558D">
        <w:rPr>
          <w:sz w:val="20"/>
          <w:szCs w:val="20"/>
          <w:u w:val="single"/>
        </w:rPr>
        <w:t>M</w:t>
      </w:r>
      <w:r w:rsidR="0079722C" w:rsidRPr="00A0558D">
        <w:rPr>
          <w:sz w:val="20"/>
          <w:szCs w:val="20"/>
          <w:u w:val="single"/>
        </w:rPr>
        <w:t>ovement</w:t>
      </w:r>
      <w:r w:rsidR="00B26148" w:rsidRPr="00A0558D">
        <w:rPr>
          <w:sz w:val="20"/>
          <w:szCs w:val="20"/>
          <w:u w:val="single"/>
        </w:rPr>
        <w:t xml:space="preserve"> Point (MP)</w:t>
      </w:r>
      <w:r w:rsidR="0079722C" w:rsidRPr="00484556">
        <w:rPr>
          <w:sz w:val="20"/>
          <w:szCs w:val="20"/>
        </w:rPr>
        <w:t>.</w:t>
      </w:r>
      <w:r w:rsidR="00624906">
        <w:rPr>
          <w:sz w:val="20"/>
          <w:szCs w:val="20"/>
        </w:rPr>
        <w:t xml:space="preserve"> </w:t>
      </w:r>
      <w:r w:rsidR="0079722C" w:rsidRPr="00484556">
        <w:rPr>
          <w:sz w:val="20"/>
          <w:szCs w:val="20"/>
        </w:rPr>
        <w:t xml:space="preserve">Units may move into </w:t>
      </w:r>
      <w:r w:rsidR="00B26148">
        <w:rPr>
          <w:sz w:val="20"/>
          <w:szCs w:val="20"/>
        </w:rPr>
        <w:t>B</w:t>
      </w:r>
      <w:r w:rsidR="0079722C" w:rsidRPr="00484556">
        <w:rPr>
          <w:sz w:val="20"/>
          <w:szCs w:val="20"/>
        </w:rPr>
        <w:t>attle (</w:t>
      </w:r>
      <w:r w:rsidR="00B26148">
        <w:rPr>
          <w:sz w:val="20"/>
          <w:szCs w:val="20"/>
        </w:rPr>
        <w:t>i.e., a hex with an enemy unit in it)</w:t>
      </w:r>
      <w:r w:rsidR="0079722C" w:rsidRPr="00484556">
        <w:rPr>
          <w:sz w:val="20"/>
          <w:szCs w:val="20"/>
        </w:rPr>
        <w:t xml:space="preserve"> or </w:t>
      </w:r>
      <w:r w:rsidR="00B26148">
        <w:rPr>
          <w:sz w:val="20"/>
          <w:szCs w:val="20"/>
        </w:rPr>
        <w:t>may s</w:t>
      </w:r>
      <w:r w:rsidR="0079722C" w:rsidRPr="00484556">
        <w:rPr>
          <w:sz w:val="20"/>
          <w:szCs w:val="20"/>
        </w:rPr>
        <w:t>imply be repositione</w:t>
      </w:r>
      <w:r w:rsidR="00B7007A">
        <w:rPr>
          <w:sz w:val="20"/>
          <w:szCs w:val="20"/>
        </w:rPr>
        <w:t>d on the map.</w:t>
      </w:r>
    </w:p>
    <w:p w:rsidR="00B26148" w:rsidRPr="00BB017B" w:rsidRDefault="00B26148" w:rsidP="00B26148">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Procedure</w:t>
      </w:r>
      <w:r w:rsidRPr="00BB017B">
        <w:rPr>
          <w:smallCaps/>
          <w:color w:val="800000"/>
          <w:sz w:val="20"/>
          <w:szCs w:val="20"/>
        </w:rPr>
        <w:t>:</w:t>
      </w:r>
    </w:p>
    <w:p w:rsidR="0079722C" w:rsidRDefault="0079722C" w:rsidP="0079722C">
      <w:pPr>
        <w:spacing w:after="60"/>
        <w:rPr>
          <w:sz w:val="20"/>
          <w:szCs w:val="20"/>
        </w:rPr>
      </w:pPr>
      <w:r w:rsidRPr="0079722C">
        <w:rPr>
          <w:sz w:val="20"/>
          <w:szCs w:val="20"/>
        </w:rPr>
        <w:t>Except</w:t>
      </w:r>
      <w:r w:rsidR="00B26148">
        <w:rPr>
          <w:sz w:val="20"/>
          <w:szCs w:val="20"/>
        </w:rPr>
        <w:t xml:space="preserve"> for Naval Transport </w:t>
      </w:r>
      <w:r w:rsidRPr="0079722C">
        <w:rPr>
          <w:sz w:val="20"/>
          <w:szCs w:val="20"/>
        </w:rPr>
        <w:t>(</w:t>
      </w:r>
      <w:r w:rsidR="00540C2D">
        <w:rPr>
          <w:sz w:val="20"/>
          <w:szCs w:val="20"/>
        </w:rPr>
        <w:t xml:space="preserve">see </w:t>
      </w:r>
      <w:r w:rsidR="007953F3">
        <w:rPr>
          <w:sz w:val="20"/>
          <w:szCs w:val="20"/>
        </w:rPr>
        <w:t>10</w:t>
      </w:r>
      <w:r w:rsidR="00ED59BC">
        <w:rPr>
          <w:sz w:val="20"/>
          <w:szCs w:val="20"/>
        </w:rPr>
        <w:t>.3</w:t>
      </w:r>
      <w:r w:rsidRPr="0079722C">
        <w:rPr>
          <w:sz w:val="20"/>
          <w:szCs w:val="20"/>
        </w:rPr>
        <w:t xml:space="preserve">), </w:t>
      </w:r>
      <w:r w:rsidR="0002198F">
        <w:rPr>
          <w:sz w:val="20"/>
          <w:szCs w:val="20"/>
        </w:rPr>
        <w:t>units are moved one at a time. W</w:t>
      </w:r>
      <w:r w:rsidRPr="0079722C">
        <w:rPr>
          <w:sz w:val="20"/>
          <w:szCs w:val="20"/>
        </w:rPr>
        <w:t xml:space="preserve">hen moving </w:t>
      </w:r>
      <w:r w:rsidR="0002198F">
        <w:rPr>
          <w:sz w:val="20"/>
          <w:szCs w:val="20"/>
        </w:rPr>
        <w:t>a</w:t>
      </w:r>
      <w:r w:rsidRPr="0079722C">
        <w:rPr>
          <w:sz w:val="20"/>
          <w:szCs w:val="20"/>
        </w:rPr>
        <w:t xml:space="preserve"> unit, you may </w:t>
      </w:r>
      <w:r w:rsidRPr="0021069F">
        <w:rPr>
          <w:b/>
          <w:sz w:val="20"/>
          <w:szCs w:val="20"/>
        </w:rPr>
        <w:t>not</w:t>
      </w:r>
      <w:r w:rsidRPr="0079722C">
        <w:rPr>
          <w:sz w:val="20"/>
          <w:szCs w:val="20"/>
        </w:rPr>
        <w:t xml:space="preserve"> move any other units until </w:t>
      </w:r>
      <w:r w:rsidR="0021069F">
        <w:rPr>
          <w:sz w:val="20"/>
          <w:szCs w:val="20"/>
        </w:rPr>
        <w:t xml:space="preserve">the </w:t>
      </w:r>
      <w:r w:rsidR="0002198F">
        <w:rPr>
          <w:sz w:val="20"/>
          <w:szCs w:val="20"/>
        </w:rPr>
        <w:t>previous</w:t>
      </w:r>
      <w:r w:rsidR="0021069F">
        <w:rPr>
          <w:sz w:val="20"/>
          <w:szCs w:val="20"/>
        </w:rPr>
        <w:t xml:space="preserve"> unit’s</w:t>
      </w:r>
      <w:r w:rsidRPr="0079722C">
        <w:rPr>
          <w:sz w:val="20"/>
          <w:szCs w:val="20"/>
        </w:rPr>
        <w:t xml:space="preserve"> movement is </w:t>
      </w:r>
      <w:r w:rsidR="0021069F" w:rsidRPr="0079722C">
        <w:rPr>
          <w:sz w:val="20"/>
          <w:szCs w:val="20"/>
        </w:rPr>
        <w:t>finished. You</w:t>
      </w:r>
      <w:r w:rsidRPr="0079722C">
        <w:rPr>
          <w:sz w:val="20"/>
          <w:szCs w:val="20"/>
        </w:rPr>
        <w:t xml:space="preserve"> may </w:t>
      </w:r>
      <w:r w:rsidRPr="0002198F">
        <w:rPr>
          <w:b/>
          <w:sz w:val="20"/>
          <w:szCs w:val="20"/>
        </w:rPr>
        <w:t>not</w:t>
      </w:r>
      <w:r w:rsidRPr="0079722C">
        <w:rPr>
          <w:sz w:val="20"/>
          <w:szCs w:val="20"/>
        </w:rPr>
        <w:t xml:space="preserve"> pause </w:t>
      </w:r>
      <w:r w:rsidR="0021069F">
        <w:rPr>
          <w:sz w:val="20"/>
          <w:szCs w:val="20"/>
        </w:rPr>
        <w:t>one</w:t>
      </w:r>
      <w:r w:rsidRPr="0079722C">
        <w:rPr>
          <w:sz w:val="20"/>
          <w:szCs w:val="20"/>
        </w:rPr>
        <w:t xml:space="preserve"> unit partway through its movement, move another unit, and then resume moving with the original unit.</w:t>
      </w:r>
    </w:p>
    <w:p w:rsidR="00BA32D1" w:rsidRPr="00BB017B" w:rsidRDefault="00BA32D1" w:rsidP="00BA32D1">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Prohibitions</w:t>
      </w:r>
      <w:r w:rsidRPr="00BB017B">
        <w:rPr>
          <w:smallCaps/>
          <w:color w:val="800000"/>
          <w:sz w:val="20"/>
          <w:szCs w:val="20"/>
        </w:rPr>
        <w:t>:</w:t>
      </w:r>
    </w:p>
    <w:p w:rsidR="00BA32D1" w:rsidRPr="0079722C" w:rsidRDefault="00BA32D1" w:rsidP="0079722C">
      <w:pPr>
        <w:spacing w:after="60"/>
        <w:rPr>
          <w:color w:val="000000"/>
          <w:sz w:val="20"/>
          <w:szCs w:val="20"/>
        </w:rPr>
      </w:pPr>
      <w:r>
        <w:rPr>
          <w:sz w:val="20"/>
          <w:szCs w:val="20"/>
        </w:rPr>
        <w:t>Entering a hex with an enemy unit, conducting Bombardment</w:t>
      </w:r>
      <w:r w:rsidR="00732A9B">
        <w:rPr>
          <w:sz w:val="20"/>
          <w:szCs w:val="20"/>
        </w:rPr>
        <w:t xml:space="preserve"> (</w:t>
      </w:r>
      <w:r w:rsidR="00540C2D">
        <w:rPr>
          <w:sz w:val="20"/>
          <w:szCs w:val="20"/>
        </w:rPr>
        <w:t xml:space="preserve">see </w:t>
      </w:r>
      <w:r w:rsidR="00F67D29">
        <w:rPr>
          <w:sz w:val="20"/>
          <w:szCs w:val="20"/>
        </w:rPr>
        <w:t>1</w:t>
      </w:r>
      <w:r w:rsidR="007953F3">
        <w:rPr>
          <w:sz w:val="20"/>
          <w:szCs w:val="20"/>
        </w:rPr>
        <w:t>2</w:t>
      </w:r>
      <w:r w:rsidR="00732A9B">
        <w:rPr>
          <w:sz w:val="20"/>
          <w:szCs w:val="20"/>
        </w:rPr>
        <w:t>.0)</w:t>
      </w:r>
      <w:r>
        <w:rPr>
          <w:sz w:val="20"/>
          <w:szCs w:val="20"/>
        </w:rPr>
        <w:t xml:space="preserve">, or disembarking units </w:t>
      </w:r>
      <w:r w:rsidR="007F7CE6">
        <w:rPr>
          <w:sz w:val="20"/>
          <w:szCs w:val="20"/>
        </w:rPr>
        <w:t>(</w:t>
      </w:r>
      <w:r w:rsidR="00540C2D">
        <w:rPr>
          <w:sz w:val="20"/>
          <w:szCs w:val="20"/>
        </w:rPr>
        <w:t xml:space="preserve">see </w:t>
      </w:r>
      <w:r w:rsidR="007953F3">
        <w:rPr>
          <w:sz w:val="20"/>
          <w:szCs w:val="20"/>
        </w:rPr>
        <w:t>10</w:t>
      </w:r>
      <w:r w:rsidR="007F7CE6">
        <w:rPr>
          <w:sz w:val="20"/>
          <w:szCs w:val="20"/>
        </w:rPr>
        <w:t>.46</w:t>
      </w:r>
      <w:r w:rsidR="00732A9B">
        <w:rPr>
          <w:sz w:val="20"/>
          <w:szCs w:val="20"/>
        </w:rPr>
        <w:t xml:space="preserve">) </w:t>
      </w:r>
      <w:r>
        <w:rPr>
          <w:sz w:val="20"/>
          <w:szCs w:val="20"/>
        </w:rPr>
        <w:t>immediately ends a unit’s movement.</w:t>
      </w:r>
    </w:p>
    <w:p w:rsidR="00F76571" w:rsidRPr="009F7648" w:rsidRDefault="00F76571" w:rsidP="0079722C">
      <w:pPr>
        <w:pStyle w:val="Heading2"/>
        <w:spacing w:before="0"/>
        <w:rPr>
          <w:rFonts w:ascii="Times New Roman" w:hAnsi="Times New Roman"/>
          <w:bCs w:val="0"/>
          <w:i w:val="0"/>
          <w:iCs w:val="0"/>
          <w:color w:val="000000"/>
          <w:sz w:val="20"/>
          <w:szCs w:val="20"/>
        </w:rPr>
      </w:pPr>
      <w:bookmarkStart w:id="35" w:name="_Toc304547234"/>
      <w:r w:rsidRPr="009F7648">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10</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Land Movement</w:t>
      </w:r>
      <w:bookmarkEnd w:id="35"/>
    </w:p>
    <w:p w:rsidR="00654D70" w:rsidRDefault="000638A5" w:rsidP="00E94A2A">
      <w:pPr>
        <w:shd w:val="clear" w:color="auto" w:fill="FFFFFF"/>
        <w:autoSpaceDE w:val="0"/>
        <w:autoSpaceDN w:val="0"/>
        <w:adjustRightInd w:val="0"/>
        <w:spacing w:after="60"/>
        <w:rPr>
          <w:sz w:val="20"/>
          <w:szCs w:val="20"/>
        </w:rPr>
      </w:pPr>
      <w:r>
        <w:rPr>
          <w:sz w:val="20"/>
          <w:szCs w:val="20"/>
        </w:rPr>
        <w:t>Infantry</w:t>
      </w:r>
      <w:r w:rsidR="00654D70" w:rsidRPr="00484556">
        <w:rPr>
          <w:sz w:val="20"/>
          <w:szCs w:val="20"/>
        </w:rPr>
        <w:t xml:space="preserve">, </w:t>
      </w:r>
      <w:r>
        <w:rPr>
          <w:sz w:val="20"/>
          <w:szCs w:val="20"/>
        </w:rPr>
        <w:t>Cavalry</w:t>
      </w:r>
      <w:r w:rsidR="00654D70" w:rsidRPr="00484556">
        <w:rPr>
          <w:sz w:val="20"/>
          <w:szCs w:val="20"/>
        </w:rPr>
        <w:t xml:space="preserve"> and </w:t>
      </w:r>
      <w:r>
        <w:rPr>
          <w:sz w:val="20"/>
          <w:szCs w:val="20"/>
        </w:rPr>
        <w:t>Artillery</w:t>
      </w:r>
      <w:r w:rsidR="00654D70" w:rsidRPr="00484556">
        <w:rPr>
          <w:sz w:val="20"/>
          <w:szCs w:val="20"/>
        </w:rPr>
        <w:t xml:space="preserve"> </w:t>
      </w:r>
      <w:r w:rsidR="00654D70">
        <w:rPr>
          <w:sz w:val="20"/>
          <w:szCs w:val="20"/>
        </w:rPr>
        <w:t xml:space="preserve">units </w:t>
      </w:r>
      <w:r w:rsidR="00654D70" w:rsidRPr="00484556">
        <w:rPr>
          <w:sz w:val="20"/>
          <w:szCs w:val="20"/>
        </w:rPr>
        <w:t xml:space="preserve">must </w:t>
      </w:r>
      <w:r w:rsidR="00F76571">
        <w:rPr>
          <w:sz w:val="20"/>
          <w:szCs w:val="20"/>
        </w:rPr>
        <w:t xml:space="preserve">stay on land hexes </w:t>
      </w:r>
      <w:r w:rsidR="00C90707">
        <w:rPr>
          <w:sz w:val="20"/>
          <w:szCs w:val="20"/>
        </w:rPr>
        <w:t xml:space="preserve">- </w:t>
      </w:r>
      <w:r w:rsidR="00F76571">
        <w:rPr>
          <w:sz w:val="20"/>
          <w:szCs w:val="20"/>
        </w:rPr>
        <w:t xml:space="preserve">except during Naval </w:t>
      </w:r>
      <w:r w:rsidR="00654D70">
        <w:rPr>
          <w:sz w:val="20"/>
          <w:szCs w:val="20"/>
        </w:rPr>
        <w:t>Transport</w:t>
      </w:r>
      <w:r w:rsidR="00C90707">
        <w:rPr>
          <w:sz w:val="20"/>
          <w:szCs w:val="20"/>
        </w:rPr>
        <w:t xml:space="preserve"> (</w:t>
      </w:r>
      <w:r w:rsidR="00540C2D">
        <w:rPr>
          <w:sz w:val="20"/>
          <w:szCs w:val="20"/>
        </w:rPr>
        <w:t xml:space="preserve">see </w:t>
      </w:r>
      <w:r w:rsidR="007953F3">
        <w:rPr>
          <w:sz w:val="20"/>
          <w:szCs w:val="20"/>
        </w:rPr>
        <w:t>10</w:t>
      </w:r>
      <w:r w:rsidR="00ED59BC">
        <w:rPr>
          <w:sz w:val="20"/>
          <w:szCs w:val="20"/>
        </w:rPr>
        <w:t>.3</w:t>
      </w:r>
      <w:r w:rsidR="00C90707">
        <w:rPr>
          <w:sz w:val="20"/>
          <w:szCs w:val="20"/>
        </w:rPr>
        <w:t>), or Ferry Movement (</w:t>
      </w:r>
      <w:r w:rsidR="00540C2D">
        <w:rPr>
          <w:sz w:val="20"/>
          <w:szCs w:val="20"/>
        </w:rPr>
        <w:t xml:space="preserve">see </w:t>
      </w:r>
      <w:r w:rsidR="007953F3">
        <w:rPr>
          <w:sz w:val="20"/>
          <w:szCs w:val="20"/>
        </w:rPr>
        <w:t>10</w:t>
      </w:r>
      <w:r w:rsidR="00C90707">
        <w:rPr>
          <w:sz w:val="20"/>
          <w:szCs w:val="20"/>
        </w:rPr>
        <w:t>.13</w:t>
      </w:r>
      <w:r w:rsidR="00654D70">
        <w:rPr>
          <w:sz w:val="20"/>
          <w:szCs w:val="20"/>
        </w:rPr>
        <w:t>)</w:t>
      </w:r>
      <w:r w:rsidR="00561263">
        <w:rPr>
          <w:sz w:val="20"/>
          <w:szCs w:val="20"/>
        </w:rPr>
        <w:t>.</w:t>
      </w:r>
    </w:p>
    <w:p w:rsidR="0079722C" w:rsidRDefault="007953F3" w:rsidP="009D231F">
      <w:pPr>
        <w:shd w:val="clear" w:color="auto" w:fill="FFFFFF"/>
        <w:autoSpaceDE w:val="0"/>
        <w:autoSpaceDN w:val="0"/>
        <w:adjustRightInd w:val="0"/>
        <w:spacing w:after="60"/>
        <w:ind w:left="180" w:hanging="180"/>
        <w:rPr>
          <w:sz w:val="20"/>
          <w:szCs w:val="20"/>
        </w:rPr>
      </w:pPr>
      <w:r>
        <w:rPr>
          <w:sz w:val="20"/>
          <w:szCs w:val="20"/>
        </w:rPr>
        <w:t>[10</w:t>
      </w:r>
      <w:r w:rsidR="00B76FFD">
        <w:rPr>
          <w:sz w:val="20"/>
          <w:szCs w:val="20"/>
        </w:rPr>
        <w:t xml:space="preserve">.11] </w:t>
      </w:r>
      <w:r w:rsidR="00B76FFD">
        <w:rPr>
          <w:b/>
          <w:sz w:val="20"/>
          <w:szCs w:val="20"/>
        </w:rPr>
        <w:t>Movement Allowances:</w:t>
      </w:r>
      <w:r w:rsidR="00B76FFD">
        <w:rPr>
          <w:sz w:val="20"/>
          <w:szCs w:val="20"/>
        </w:rPr>
        <w:t xml:space="preserve"> </w:t>
      </w:r>
      <w:r w:rsidR="000638A5">
        <w:rPr>
          <w:sz w:val="20"/>
          <w:szCs w:val="20"/>
        </w:rPr>
        <w:t>Infantry</w:t>
      </w:r>
      <w:r w:rsidR="00B76FFD">
        <w:rPr>
          <w:sz w:val="20"/>
          <w:szCs w:val="20"/>
        </w:rPr>
        <w:t xml:space="preserve"> and </w:t>
      </w:r>
      <w:r w:rsidR="000638A5">
        <w:rPr>
          <w:sz w:val="20"/>
          <w:szCs w:val="20"/>
        </w:rPr>
        <w:t>Artillery</w:t>
      </w:r>
      <w:r w:rsidR="0079722C" w:rsidRPr="00B76FFD">
        <w:rPr>
          <w:sz w:val="20"/>
          <w:szCs w:val="20"/>
        </w:rPr>
        <w:t xml:space="preserve"> have a </w:t>
      </w:r>
      <w:r w:rsidR="00B76FFD" w:rsidRPr="00C018FB">
        <w:rPr>
          <w:sz w:val="20"/>
          <w:szCs w:val="20"/>
          <w:u w:val="single"/>
        </w:rPr>
        <w:t>M</w:t>
      </w:r>
      <w:r w:rsidR="0079722C" w:rsidRPr="00C018FB">
        <w:rPr>
          <w:sz w:val="20"/>
          <w:szCs w:val="20"/>
          <w:u w:val="single"/>
        </w:rPr>
        <w:t xml:space="preserve">ovement </w:t>
      </w:r>
      <w:r w:rsidR="00B76FFD" w:rsidRPr="00C018FB">
        <w:rPr>
          <w:sz w:val="20"/>
          <w:szCs w:val="20"/>
          <w:u w:val="single"/>
        </w:rPr>
        <w:t>Allowance</w:t>
      </w:r>
      <w:r w:rsidR="00B76FFD">
        <w:rPr>
          <w:sz w:val="20"/>
          <w:szCs w:val="20"/>
        </w:rPr>
        <w:t xml:space="preserve"> </w:t>
      </w:r>
      <w:r w:rsidR="0079722C" w:rsidRPr="00B76FFD">
        <w:rPr>
          <w:sz w:val="20"/>
          <w:szCs w:val="20"/>
        </w:rPr>
        <w:t>of 2</w:t>
      </w:r>
      <w:r w:rsidR="00B76FFD">
        <w:rPr>
          <w:sz w:val="20"/>
          <w:szCs w:val="20"/>
        </w:rPr>
        <w:t xml:space="preserve"> MPs per turn; </w:t>
      </w:r>
      <w:r w:rsidR="000638A5">
        <w:rPr>
          <w:sz w:val="20"/>
          <w:szCs w:val="20"/>
        </w:rPr>
        <w:t>Cavalry</w:t>
      </w:r>
      <w:r w:rsidR="0079722C" w:rsidRPr="00B76FFD">
        <w:rPr>
          <w:sz w:val="20"/>
          <w:szCs w:val="20"/>
        </w:rPr>
        <w:t xml:space="preserve"> ha</w:t>
      </w:r>
      <w:r w:rsidR="00DC76AC">
        <w:rPr>
          <w:sz w:val="20"/>
          <w:szCs w:val="20"/>
        </w:rPr>
        <w:t>ve</w:t>
      </w:r>
      <w:r w:rsidR="0079722C" w:rsidRPr="00B76FFD">
        <w:rPr>
          <w:sz w:val="20"/>
          <w:szCs w:val="20"/>
        </w:rPr>
        <w:t xml:space="preserve"> a </w:t>
      </w:r>
      <w:r w:rsidR="00B76FFD">
        <w:rPr>
          <w:sz w:val="20"/>
          <w:szCs w:val="20"/>
        </w:rPr>
        <w:t>M</w:t>
      </w:r>
      <w:r w:rsidR="0079722C" w:rsidRPr="00B76FFD">
        <w:rPr>
          <w:sz w:val="20"/>
          <w:szCs w:val="20"/>
        </w:rPr>
        <w:t xml:space="preserve">ovement </w:t>
      </w:r>
      <w:r w:rsidR="00B76FFD">
        <w:rPr>
          <w:sz w:val="20"/>
          <w:szCs w:val="20"/>
        </w:rPr>
        <w:t xml:space="preserve">Allowance </w:t>
      </w:r>
      <w:r w:rsidR="0079722C" w:rsidRPr="00B76FFD">
        <w:rPr>
          <w:sz w:val="20"/>
          <w:szCs w:val="20"/>
        </w:rPr>
        <w:t>of 3</w:t>
      </w:r>
      <w:r w:rsidR="00B76FFD">
        <w:rPr>
          <w:sz w:val="20"/>
          <w:szCs w:val="20"/>
        </w:rPr>
        <w:t xml:space="preserve"> MPs per turn.</w:t>
      </w:r>
    </w:p>
    <w:p w:rsidR="009D231F" w:rsidRDefault="007953F3" w:rsidP="009D231F">
      <w:pPr>
        <w:shd w:val="clear" w:color="auto" w:fill="FFFFFF"/>
        <w:autoSpaceDE w:val="0"/>
        <w:autoSpaceDN w:val="0"/>
        <w:adjustRightInd w:val="0"/>
        <w:spacing w:after="60"/>
        <w:ind w:left="180" w:hanging="180"/>
        <w:rPr>
          <w:sz w:val="20"/>
          <w:szCs w:val="20"/>
        </w:rPr>
      </w:pPr>
      <w:r>
        <w:rPr>
          <w:sz w:val="20"/>
          <w:szCs w:val="20"/>
        </w:rPr>
        <w:t>[10</w:t>
      </w:r>
      <w:r w:rsidR="009D231F">
        <w:rPr>
          <w:sz w:val="20"/>
          <w:szCs w:val="20"/>
        </w:rPr>
        <w:t xml:space="preserve">.12] </w:t>
      </w:r>
      <w:r w:rsidR="009D231F">
        <w:rPr>
          <w:b/>
          <w:sz w:val="20"/>
          <w:szCs w:val="20"/>
        </w:rPr>
        <w:t>Slow Terrain:</w:t>
      </w:r>
      <w:r w:rsidR="009D231F" w:rsidRPr="009D231F">
        <w:rPr>
          <w:sz w:val="20"/>
          <w:szCs w:val="20"/>
        </w:rPr>
        <w:t xml:space="preserve"> </w:t>
      </w:r>
      <w:r w:rsidR="002D4CD3">
        <w:rPr>
          <w:sz w:val="20"/>
          <w:szCs w:val="20"/>
        </w:rPr>
        <w:t xml:space="preserve">Infantry and Artillery </w:t>
      </w:r>
      <w:r w:rsidR="00966C80">
        <w:rPr>
          <w:sz w:val="20"/>
          <w:szCs w:val="20"/>
        </w:rPr>
        <w:t>unit</w:t>
      </w:r>
      <w:r w:rsidR="002D4CD3">
        <w:rPr>
          <w:sz w:val="20"/>
          <w:szCs w:val="20"/>
        </w:rPr>
        <w:t>s</w:t>
      </w:r>
      <w:r w:rsidR="00966C80">
        <w:rPr>
          <w:sz w:val="20"/>
          <w:szCs w:val="20"/>
        </w:rPr>
        <w:t xml:space="preserve"> that enter </w:t>
      </w:r>
      <w:r w:rsidR="009D231F" w:rsidRPr="00484556">
        <w:rPr>
          <w:sz w:val="20"/>
          <w:szCs w:val="20"/>
        </w:rPr>
        <w:t xml:space="preserve">a </w:t>
      </w:r>
      <w:r w:rsidR="009D231F" w:rsidRPr="00966C80">
        <w:rPr>
          <w:b/>
          <w:sz w:val="20"/>
          <w:szCs w:val="20"/>
        </w:rPr>
        <w:t>Forest or Mountain</w:t>
      </w:r>
      <w:r w:rsidR="009D231F" w:rsidRPr="009D231F">
        <w:rPr>
          <w:sz w:val="20"/>
          <w:szCs w:val="20"/>
        </w:rPr>
        <w:t xml:space="preserve"> hex </w:t>
      </w:r>
      <w:r w:rsidR="00966C80">
        <w:rPr>
          <w:sz w:val="20"/>
          <w:szCs w:val="20"/>
        </w:rPr>
        <w:t>must stop</w:t>
      </w:r>
      <w:r w:rsidR="009D231F" w:rsidRPr="00484556">
        <w:rPr>
          <w:sz w:val="20"/>
          <w:szCs w:val="20"/>
        </w:rPr>
        <w:t xml:space="preserve">, even if the unit has </w:t>
      </w:r>
      <w:r w:rsidR="00A91366">
        <w:rPr>
          <w:sz w:val="20"/>
          <w:szCs w:val="20"/>
        </w:rPr>
        <w:t>MPs</w:t>
      </w:r>
      <w:r w:rsidR="009D231F" w:rsidRPr="00484556">
        <w:rPr>
          <w:sz w:val="20"/>
          <w:szCs w:val="20"/>
        </w:rPr>
        <w:t xml:space="preserve"> remaining</w:t>
      </w:r>
      <w:r w:rsidR="00A91366">
        <w:rPr>
          <w:sz w:val="20"/>
          <w:szCs w:val="20"/>
        </w:rPr>
        <w:t xml:space="preserve">. </w:t>
      </w:r>
      <w:r w:rsidR="00A91366" w:rsidRPr="00A91366">
        <w:rPr>
          <w:b/>
          <w:sz w:val="20"/>
          <w:szCs w:val="20"/>
        </w:rPr>
        <w:t>Exception</w:t>
      </w:r>
      <w:r w:rsidR="00A91366">
        <w:rPr>
          <w:b/>
          <w:sz w:val="20"/>
          <w:szCs w:val="20"/>
        </w:rPr>
        <w:t>s</w:t>
      </w:r>
      <w:r w:rsidR="00A91366">
        <w:rPr>
          <w:sz w:val="20"/>
          <w:szCs w:val="20"/>
        </w:rPr>
        <w:t xml:space="preserve">: </w:t>
      </w:r>
      <w:r w:rsidR="00966C80">
        <w:rPr>
          <w:sz w:val="20"/>
          <w:szCs w:val="20"/>
        </w:rPr>
        <w:t>It m</w:t>
      </w:r>
      <w:r w:rsidR="00A91366">
        <w:rPr>
          <w:sz w:val="20"/>
          <w:szCs w:val="20"/>
        </w:rPr>
        <w:t>ay continue moving</w:t>
      </w:r>
      <w:r w:rsidR="00966C80">
        <w:rPr>
          <w:sz w:val="20"/>
          <w:szCs w:val="20"/>
        </w:rPr>
        <w:t xml:space="preserve"> through that Forest or Mountain hex</w:t>
      </w:r>
      <w:r w:rsidR="00A91366">
        <w:rPr>
          <w:sz w:val="20"/>
          <w:szCs w:val="20"/>
        </w:rPr>
        <w:t xml:space="preserve"> if either </w:t>
      </w:r>
      <w:r w:rsidR="00A91366" w:rsidRPr="00966C80">
        <w:rPr>
          <w:sz w:val="20"/>
          <w:szCs w:val="20"/>
        </w:rPr>
        <w:t xml:space="preserve">A) </w:t>
      </w:r>
      <w:r w:rsidR="009D231F" w:rsidRPr="00966C80">
        <w:rPr>
          <w:sz w:val="20"/>
          <w:szCs w:val="20"/>
        </w:rPr>
        <w:t xml:space="preserve">the hex contains one of </w:t>
      </w:r>
      <w:r w:rsidR="00031737">
        <w:rPr>
          <w:sz w:val="20"/>
          <w:szCs w:val="20"/>
        </w:rPr>
        <w:t>that player’s</w:t>
      </w:r>
      <w:r w:rsidR="009D231F" w:rsidRPr="00966C80">
        <w:rPr>
          <w:sz w:val="20"/>
          <w:szCs w:val="20"/>
        </w:rPr>
        <w:t xml:space="preserve"> </w:t>
      </w:r>
      <w:r w:rsidR="000638A5">
        <w:rPr>
          <w:sz w:val="20"/>
          <w:szCs w:val="20"/>
        </w:rPr>
        <w:t>Town</w:t>
      </w:r>
      <w:r w:rsidR="004D0B35">
        <w:rPr>
          <w:sz w:val="20"/>
          <w:szCs w:val="20"/>
        </w:rPr>
        <w:t xml:space="preserve">s or </w:t>
      </w:r>
      <w:r w:rsidR="000638A5">
        <w:rPr>
          <w:sz w:val="20"/>
          <w:szCs w:val="20"/>
        </w:rPr>
        <w:t>Cities</w:t>
      </w:r>
      <w:r w:rsidR="00A91366" w:rsidRPr="00966C80">
        <w:rPr>
          <w:sz w:val="20"/>
          <w:szCs w:val="20"/>
        </w:rPr>
        <w:t xml:space="preserve">, or B) </w:t>
      </w:r>
      <w:r w:rsidR="009D231F" w:rsidRPr="00966C80">
        <w:rPr>
          <w:sz w:val="20"/>
          <w:szCs w:val="20"/>
        </w:rPr>
        <w:t xml:space="preserve">one of </w:t>
      </w:r>
      <w:r w:rsidR="00031737">
        <w:rPr>
          <w:sz w:val="20"/>
          <w:szCs w:val="20"/>
        </w:rPr>
        <w:t>that player’s</w:t>
      </w:r>
      <w:r w:rsidR="009D231F" w:rsidRPr="00966C80">
        <w:rPr>
          <w:sz w:val="20"/>
          <w:szCs w:val="20"/>
        </w:rPr>
        <w:t xml:space="preserve"> </w:t>
      </w:r>
      <w:r w:rsidR="00966C80" w:rsidRPr="00966C80">
        <w:rPr>
          <w:sz w:val="20"/>
          <w:szCs w:val="20"/>
        </w:rPr>
        <w:t xml:space="preserve">land </w:t>
      </w:r>
      <w:r w:rsidR="009D231F" w:rsidRPr="00966C80">
        <w:rPr>
          <w:sz w:val="20"/>
          <w:szCs w:val="20"/>
        </w:rPr>
        <w:t xml:space="preserve">units </w:t>
      </w:r>
      <w:r w:rsidR="00966C80" w:rsidRPr="00966C80">
        <w:rPr>
          <w:sz w:val="20"/>
          <w:szCs w:val="20"/>
        </w:rPr>
        <w:t xml:space="preserve">began </w:t>
      </w:r>
      <w:r w:rsidR="00031737">
        <w:rPr>
          <w:sz w:val="20"/>
          <w:szCs w:val="20"/>
        </w:rPr>
        <w:t>that</w:t>
      </w:r>
      <w:r w:rsidR="00966C80" w:rsidRPr="00966C80">
        <w:rPr>
          <w:sz w:val="20"/>
          <w:szCs w:val="20"/>
        </w:rPr>
        <w:t xml:space="preserve"> Player Turn in that hex.</w:t>
      </w:r>
    </w:p>
    <w:p w:rsidR="00F53DBA" w:rsidRPr="00F53DBA" w:rsidRDefault="00563442" w:rsidP="00A91AA1">
      <w:pPr>
        <w:spacing w:after="60"/>
        <w:ind w:left="360"/>
        <w:rPr>
          <w:rFonts w:ascii="Arial Narrow" w:hAnsi="Arial Narrow"/>
          <w:sz w:val="20"/>
          <w:szCs w:val="20"/>
        </w:rPr>
      </w:pPr>
      <w:r>
        <w:rPr>
          <w:rFonts w:ascii="Arial Narrow" w:hAnsi="Arial Narrow"/>
          <w:b/>
          <w:sz w:val="20"/>
          <w:szCs w:val="20"/>
        </w:rPr>
        <w:t>Strategy Tip</w:t>
      </w:r>
      <w:r w:rsidR="00F53DBA" w:rsidRPr="00F53DBA">
        <w:rPr>
          <w:rFonts w:ascii="Arial Narrow" w:hAnsi="Arial Narrow"/>
          <w:b/>
          <w:sz w:val="20"/>
          <w:szCs w:val="20"/>
        </w:rPr>
        <w:t>:</w:t>
      </w:r>
      <w:r w:rsidR="00F53DBA" w:rsidRPr="00F53DBA">
        <w:rPr>
          <w:rFonts w:ascii="Arial Narrow" w:hAnsi="Arial Narrow"/>
          <w:sz w:val="20"/>
          <w:szCs w:val="20"/>
        </w:rPr>
        <w:t xml:space="preserve"> Positioning units on hexes adjacent to enemy </w:t>
      </w:r>
      <w:r w:rsidR="004B32E6">
        <w:rPr>
          <w:rFonts w:ascii="Arial Narrow" w:hAnsi="Arial Narrow"/>
          <w:sz w:val="20"/>
          <w:szCs w:val="20"/>
        </w:rPr>
        <w:t>T</w:t>
      </w:r>
      <w:r w:rsidR="00F53DBA" w:rsidRPr="00F53DBA">
        <w:rPr>
          <w:rFonts w:ascii="Arial Narrow" w:hAnsi="Arial Narrow"/>
          <w:sz w:val="20"/>
          <w:szCs w:val="20"/>
        </w:rPr>
        <w:t xml:space="preserve">owns and </w:t>
      </w:r>
      <w:r w:rsidR="004B32E6">
        <w:rPr>
          <w:rFonts w:ascii="Arial Narrow" w:hAnsi="Arial Narrow"/>
          <w:sz w:val="20"/>
          <w:szCs w:val="20"/>
        </w:rPr>
        <w:t>C</w:t>
      </w:r>
      <w:r w:rsidR="00F53DBA" w:rsidRPr="00F53DBA">
        <w:rPr>
          <w:rFonts w:ascii="Arial Narrow" w:hAnsi="Arial Narrow"/>
          <w:sz w:val="20"/>
          <w:szCs w:val="20"/>
        </w:rPr>
        <w:t xml:space="preserve">ities, particularly on </w:t>
      </w:r>
      <w:r w:rsidR="00B357EF">
        <w:rPr>
          <w:rFonts w:ascii="Arial Narrow" w:hAnsi="Arial Narrow"/>
          <w:sz w:val="20"/>
          <w:szCs w:val="20"/>
        </w:rPr>
        <w:t xml:space="preserve">Forest or Mountain hexes </w:t>
      </w:r>
      <w:r w:rsidR="00B357EF">
        <w:rPr>
          <w:rFonts w:ascii="Arial Narrow" w:hAnsi="Arial Narrow"/>
          <w:sz w:val="20"/>
          <w:szCs w:val="20"/>
        </w:rPr>
        <w:lastRenderedPageBreak/>
        <w:t xml:space="preserve">that are </w:t>
      </w:r>
      <w:r w:rsidR="00F53DBA" w:rsidRPr="00F53DBA">
        <w:rPr>
          <w:rFonts w:ascii="Arial Narrow" w:hAnsi="Arial Narrow"/>
          <w:sz w:val="20"/>
          <w:szCs w:val="20"/>
        </w:rPr>
        <w:t>difficult to cross but easy to defend</w:t>
      </w:r>
      <w:r w:rsidR="00B357EF">
        <w:rPr>
          <w:rFonts w:ascii="Arial Narrow" w:hAnsi="Arial Narrow"/>
          <w:sz w:val="20"/>
          <w:szCs w:val="20"/>
        </w:rPr>
        <w:t>,</w:t>
      </w:r>
      <w:r w:rsidR="00F53DBA" w:rsidRPr="00F53DBA">
        <w:rPr>
          <w:rFonts w:ascii="Arial Narrow" w:hAnsi="Arial Narrow"/>
          <w:sz w:val="20"/>
          <w:szCs w:val="20"/>
        </w:rPr>
        <w:t xml:space="preserve"> is a good strategy.  If the</w:t>
      </w:r>
      <w:r w:rsidR="00952FD2">
        <w:rPr>
          <w:rFonts w:ascii="Arial Narrow" w:hAnsi="Arial Narrow"/>
          <w:sz w:val="20"/>
          <w:szCs w:val="20"/>
        </w:rPr>
        <w:t xml:space="preserve">se “pathfinder” </w:t>
      </w:r>
      <w:r w:rsidR="00F53DBA" w:rsidRPr="00F53DBA">
        <w:rPr>
          <w:rFonts w:ascii="Arial Narrow" w:hAnsi="Arial Narrow"/>
          <w:sz w:val="20"/>
          <w:szCs w:val="20"/>
        </w:rPr>
        <w:t xml:space="preserve">units survive, they deny </w:t>
      </w:r>
      <w:r w:rsidR="00031737">
        <w:rPr>
          <w:rFonts w:ascii="Arial Narrow" w:hAnsi="Arial Narrow"/>
          <w:sz w:val="20"/>
          <w:szCs w:val="20"/>
        </w:rPr>
        <w:t>an</w:t>
      </w:r>
      <w:r w:rsidR="00F53DBA" w:rsidRPr="00F53DBA">
        <w:rPr>
          <w:rFonts w:ascii="Arial Narrow" w:hAnsi="Arial Narrow"/>
          <w:sz w:val="20"/>
          <w:szCs w:val="20"/>
        </w:rPr>
        <w:t xml:space="preserve"> enemy the ability to reinforce his adjacent </w:t>
      </w:r>
      <w:r w:rsidR="004B32E6">
        <w:rPr>
          <w:rFonts w:ascii="Arial Narrow" w:hAnsi="Arial Narrow"/>
          <w:sz w:val="20"/>
          <w:szCs w:val="20"/>
        </w:rPr>
        <w:t>T</w:t>
      </w:r>
      <w:r w:rsidR="00F53DBA" w:rsidRPr="00F53DBA">
        <w:rPr>
          <w:rFonts w:ascii="Arial Narrow" w:hAnsi="Arial Narrow"/>
          <w:sz w:val="20"/>
          <w:szCs w:val="20"/>
        </w:rPr>
        <w:t xml:space="preserve">own or </w:t>
      </w:r>
      <w:r w:rsidR="004B32E6">
        <w:rPr>
          <w:rFonts w:ascii="Arial Narrow" w:hAnsi="Arial Narrow"/>
          <w:sz w:val="20"/>
          <w:szCs w:val="20"/>
        </w:rPr>
        <w:t>C</w:t>
      </w:r>
      <w:r w:rsidR="00F53DBA" w:rsidRPr="00F53DBA">
        <w:rPr>
          <w:rFonts w:ascii="Arial Narrow" w:hAnsi="Arial Narrow"/>
          <w:sz w:val="20"/>
          <w:szCs w:val="20"/>
        </w:rPr>
        <w:t>ity during his Reserve Placement</w:t>
      </w:r>
      <w:r w:rsidR="00B357EF">
        <w:rPr>
          <w:rFonts w:ascii="Arial Narrow" w:hAnsi="Arial Narrow"/>
          <w:sz w:val="20"/>
          <w:szCs w:val="20"/>
        </w:rPr>
        <w:t xml:space="preserve"> Phase</w:t>
      </w:r>
      <w:r w:rsidR="00F53DBA" w:rsidRPr="00F53DBA">
        <w:rPr>
          <w:rFonts w:ascii="Arial Narrow" w:hAnsi="Arial Narrow"/>
          <w:sz w:val="20"/>
          <w:szCs w:val="20"/>
        </w:rPr>
        <w:t xml:space="preserve"> (see 1</w:t>
      </w:r>
      <w:r w:rsidR="007953F3">
        <w:rPr>
          <w:rFonts w:ascii="Arial Narrow" w:hAnsi="Arial Narrow"/>
          <w:sz w:val="20"/>
          <w:szCs w:val="20"/>
        </w:rPr>
        <w:t>4</w:t>
      </w:r>
      <w:r w:rsidR="00F53DBA" w:rsidRPr="00F53DBA">
        <w:rPr>
          <w:rFonts w:ascii="Arial Narrow" w:hAnsi="Arial Narrow"/>
          <w:sz w:val="20"/>
          <w:szCs w:val="20"/>
        </w:rPr>
        <w:t>.</w:t>
      </w:r>
      <w:r w:rsidR="005776FA">
        <w:rPr>
          <w:rFonts w:ascii="Arial Narrow" w:hAnsi="Arial Narrow"/>
          <w:sz w:val="20"/>
          <w:szCs w:val="20"/>
        </w:rPr>
        <w:t>2</w:t>
      </w:r>
      <w:r w:rsidR="00F53DBA" w:rsidRPr="00F53DBA">
        <w:rPr>
          <w:rFonts w:ascii="Arial Narrow" w:hAnsi="Arial Narrow"/>
          <w:sz w:val="20"/>
          <w:szCs w:val="20"/>
        </w:rPr>
        <w:t xml:space="preserve">) and allow </w:t>
      </w:r>
      <w:r w:rsidR="00B357EF">
        <w:rPr>
          <w:rFonts w:ascii="Arial Narrow" w:hAnsi="Arial Narrow"/>
          <w:sz w:val="20"/>
          <w:szCs w:val="20"/>
        </w:rPr>
        <w:t>other</w:t>
      </w:r>
      <w:r w:rsidR="00F53DBA" w:rsidRPr="00F53DBA">
        <w:rPr>
          <w:rFonts w:ascii="Arial Narrow" w:hAnsi="Arial Narrow"/>
          <w:sz w:val="20"/>
          <w:szCs w:val="20"/>
        </w:rPr>
        <w:t xml:space="preserve"> </w:t>
      </w:r>
      <w:r w:rsidR="00031737">
        <w:rPr>
          <w:rFonts w:ascii="Arial Narrow" w:hAnsi="Arial Narrow"/>
          <w:sz w:val="20"/>
          <w:szCs w:val="20"/>
        </w:rPr>
        <w:t xml:space="preserve">friendly </w:t>
      </w:r>
      <w:r w:rsidR="00F53DBA" w:rsidRPr="00F53DBA">
        <w:rPr>
          <w:rFonts w:ascii="Arial Narrow" w:hAnsi="Arial Narrow"/>
          <w:sz w:val="20"/>
          <w:szCs w:val="20"/>
        </w:rPr>
        <w:t xml:space="preserve">units to easily cross </w:t>
      </w:r>
      <w:r w:rsidR="00F67D29">
        <w:rPr>
          <w:rFonts w:ascii="Arial Narrow" w:hAnsi="Arial Narrow"/>
          <w:sz w:val="20"/>
          <w:szCs w:val="20"/>
        </w:rPr>
        <w:t>the Slow Terrain</w:t>
      </w:r>
      <w:r w:rsidR="00F53DBA" w:rsidRPr="00F53DBA">
        <w:rPr>
          <w:rFonts w:ascii="Arial Narrow" w:hAnsi="Arial Narrow"/>
          <w:sz w:val="20"/>
          <w:szCs w:val="20"/>
        </w:rPr>
        <w:t>.</w:t>
      </w:r>
    </w:p>
    <w:p w:rsidR="00966C80" w:rsidRPr="00966C80" w:rsidRDefault="00966C80" w:rsidP="009D231F">
      <w:pPr>
        <w:shd w:val="clear" w:color="auto" w:fill="FFFFFF"/>
        <w:autoSpaceDE w:val="0"/>
        <w:autoSpaceDN w:val="0"/>
        <w:adjustRightInd w:val="0"/>
        <w:spacing w:after="60"/>
        <w:ind w:left="180" w:hanging="180"/>
        <w:rPr>
          <w:sz w:val="20"/>
          <w:szCs w:val="20"/>
        </w:rPr>
      </w:pPr>
      <w:r>
        <w:rPr>
          <w:sz w:val="20"/>
          <w:szCs w:val="20"/>
        </w:rPr>
        <w:t>[</w:t>
      </w:r>
      <w:r w:rsidR="007953F3">
        <w:rPr>
          <w:sz w:val="20"/>
          <w:szCs w:val="20"/>
        </w:rPr>
        <w:t>10</w:t>
      </w:r>
      <w:r>
        <w:rPr>
          <w:sz w:val="20"/>
          <w:szCs w:val="20"/>
        </w:rPr>
        <w:t xml:space="preserve">.13] </w:t>
      </w:r>
      <w:r>
        <w:rPr>
          <w:b/>
          <w:sz w:val="20"/>
          <w:szCs w:val="20"/>
        </w:rPr>
        <w:t>Road</w:t>
      </w:r>
      <w:r w:rsidR="00C90707">
        <w:rPr>
          <w:b/>
          <w:sz w:val="20"/>
          <w:szCs w:val="20"/>
        </w:rPr>
        <w:t>/Ferry</w:t>
      </w:r>
      <w:r>
        <w:rPr>
          <w:b/>
          <w:sz w:val="20"/>
          <w:szCs w:val="20"/>
        </w:rPr>
        <w:t xml:space="preserve"> Movement:</w:t>
      </w:r>
      <w:r>
        <w:rPr>
          <w:sz w:val="20"/>
          <w:szCs w:val="20"/>
        </w:rPr>
        <w:t xml:space="preserve"> Notional ‘roads’</w:t>
      </w:r>
      <w:r w:rsidR="00952FD2">
        <w:rPr>
          <w:sz w:val="20"/>
          <w:szCs w:val="20"/>
        </w:rPr>
        <w:t xml:space="preserve"> and ‘ferries’</w:t>
      </w:r>
      <w:r>
        <w:rPr>
          <w:sz w:val="20"/>
          <w:szCs w:val="20"/>
        </w:rPr>
        <w:t xml:space="preserve"> that greatly speed up land movement are considered to ex</w:t>
      </w:r>
      <w:r w:rsidR="004D0B35">
        <w:rPr>
          <w:sz w:val="20"/>
          <w:szCs w:val="20"/>
        </w:rPr>
        <w:t xml:space="preserve">ist between each of </w:t>
      </w:r>
      <w:r w:rsidR="00031737">
        <w:rPr>
          <w:sz w:val="20"/>
          <w:szCs w:val="20"/>
        </w:rPr>
        <w:t>a player’s</w:t>
      </w:r>
      <w:r w:rsidR="004D0B35">
        <w:rPr>
          <w:sz w:val="20"/>
          <w:szCs w:val="20"/>
        </w:rPr>
        <w:t xml:space="preserve"> </w:t>
      </w:r>
      <w:r w:rsidR="000638A5">
        <w:rPr>
          <w:sz w:val="20"/>
          <w:szCs w:val="20"/>
        </w:rPr>
        <w:t>Town</w:t>
      </w:r>
      <w:r w:rsidR="004D0B35">
        <w:rPr>
          <w:sz w:val="20"/>
          <w:szCs w:val="20"/>
        </w:rPr>
        <w:t>s and/or</w:t>
      </w:r>
      <w:r>
        <w:rPr>
          <w:sz w:val="20"/>
          <w:szCs w:val="20"/>
        </w:rPr>
        <w:t xml:space="preserve"> </w:t>
      </w:r>
      <w:r w:rsidR="000638A5">
        <w:rPr>
          <w:sz w:val="20"/>
          <w:szCs w:val="20"/>
        </w:rPr>
        <w:t>Cities</w:t>
      </w:r>
      <w:r w:rsidR="00732A9B">
        <w:rPr>
          <w:sz w:val="20"/>
          <w:szCs w:val="20"/>
        </w:rPr>
        <w:t xml:space="preserve"> that are 2 or </w:t>
      </w:r>
      <w:r>
        <w:rPr>
          <w:sz w:val="20"/>
          <w:szCs w:val="20"/>
        </w:rPr>
        <w:t>3 hexes apart.</w:t>
      </w:r>
    </w:p>
    <w:p w:rsidR="00966C80" w:rsidRPr="00BB017B" w:rsidRDefault="00966C80" w:rsidP="00966C80">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Procedure</w:t>
      </w:r>
      <w:r w:rsidRPr="00BB017B">
        <w:rPr>
          <w:smallCaps/>
          <w:color w:val="800000"/>
          <w:sz w:val="20"/>
          <w:szCs w:val="20"/>
        </w:rPr>
        <w:t>:</w:t>
      </w:r>
    </w:p>
    <w:p w:rsidR="00E82A9E" w:rsidRDefault="00031737" w:rsidP="00031737">
      <w:pPr>
        <w:spacing w:after="60"/>
        <w:ind w:left="180"/>
        <w:rPr>
          <w:sz w:val="20"/>
          <w:szCs w:val="20"/>
        </w:rPr>
      </w:pPr>
      <w:r>
        <w:rPr>
          <w:sz w:val="20"/>
          <w:szCs w:val="20"/>
        </w:rPr>
        <w:t>A player’s</w:t>
      </w:r>
      <w:r w:rsidR="00E82A9E">
        <w:rPr>
          <w:sz w:val="20"/>
          <w:szCs w:val="20"/>
        </w:rPr>
        <w:t xml:space="preserve"> land units may move between two of </w:t>
      </w:r>
      <w:r>
        <w:rPr>
          <w:sz w:val="20"/>
          <w:szCs w:val="20"/>
        </w:rPr>
        <w:t>their</w:t>
      </w:r>
      <w:r w:rsidR="00E82A9E">
        <w:rPr>
          <w:sz w:val="20"/>
          <w:szCs w:val="20"/>
        </w:rPr>
        <w:t xml:space="preserve"> </w:t>
      </w:r>
      <w:r w:rsidR="000638A5">
        <w:rPr>
          <w:sz w:val="20"/>
          <w:szCs w:val="20"/>
        </w:rPr>
        <w:t>Town</w:t>
      </w:r>
      <w:r w:rsidR="00E82A9E">
        <w:rPr>
          <w:sz w:val="20"/>
          <w:szCs w:val="20"/>
        </w:rPr>
        <w:t xml:space="preserve"> / </w:t>
      </w:r>
      <w:r w:rsidR="000638A5">
        <w:rPr>
          <w:sz w:val="20"/>
          <w:szCs w:val="20"/>
        </w:rPr>
        <w:t>City</w:t>
      </w:r>
      <w:r w:rsidR="00E82A9E">
        <w:rPr>
          <w:sz w:val="20"/>
          <w:szCs w:val="20"/>
        </w:rPr>
        <w:t xml:space="preserve"> hexes </w:t>
      </w:r>
      <w:r w:rsidR="00952FD2">
        <w:rPr>
          <w:sz w:val="20"/>
          <w:szCs w:val="20"/>
        </w:rPr>
        <w:t xml:space="preserve">(including ones that have just been captured) </w:t>
      </w:r>
      <w:r w:rsidR="00E82A9E">
        <w:rPr>
          <w:sz w:val="20"/>
          <w:szCs w:val="20"/>
        </w:rPr>
        <w:t>that are 2 o</w:t>
      </w:r>
      <w:r w:rsidR="00952FD2">
        <w:rPr>
          <w:sz w:val="20"/>
          <w:szCs w:val="20"/>
        </w:rPr>
        <w:t>r 3 contiguous land or water</w:t>
      </w:r>
      <w:r w:rsidR="00DF3E8E">
        <w:rPr>
          <w:sz w:val="20"/>
          <w:szCs w:val="20"/>
        </w:rPr>
        <w:t xml:space="preserve"> hexes apart, if </w:t>
      </w:r>
      <w:r w:rsidR="00563442">
        <w:rPr>
          <w:sz w:val="20"/>
          <w:szCs w:val="20"/>
        </w:rPr>
        <w:t>any 2-3 hex</w:t>
      </w:r>
      <w:r w:rsidR="00E82A9E">
        <w:rPr>
          <w:sz w:val="20"/>
          <w:szCs w:val="20"/>
        </w:rPr>
        <w:t xml:space="preserve"> path is devoid of enemy units</w:t>
      </w:r>
      <w:r w:rsidR="00DF3E8E">
        <w:rPr>
          <w:sz w:val="20"/>
          <w:szCs w:val="20"/>
        </w:rPr>
        <w:t>,</w:t>
      </w:r>
      <w:r w:rsidR="00E82A9E">
        <w:rPr>
          <w:sz w:val="20"/>
          <w:szCs w:val="20"/>
        </w:rPr>
        <w:t xml:space="preserve"> for only 1 MP.</w:t>
      </w:r>
    </w:p>
    <w:p w:rsidR="00441DAB" w:rsidRDefault="00952FD2" w:rsidP="00441DAB">
      <w:pPr>
        <w:spacing w:after="60"/>
        <w:ind w:left="180"/>
        <w:jc w:val="center"/>
        <w:rPr>
          <w:rFonts w:ascii="Arial Narrow" w:hAnsi="Arial Narrow"/>
          <w:b/>
          <w:color w:val="0000FF"/>
          <w:sz w:val="20"/>
          <w:szCs w:val="20"/>
        </w:rPr>
      </w:pPr>
      <w:r>
        <w:rPr>
          <w:rFonts w:ascii="Arial Narrow" w:hAnsi="Arial Narrow"/>
          <w:b/>
          <w:noProof/>
          <w:color w:val="0000FF"/>
          <w:sz w:val="20"/>
          <w:szCs w:val="20"/>
        </w:rPr>
        <mc:AlternateContent>
          <mc:Choice Requires="wps">
            <w:drawing>
              <wp:anchor distT="0" distB="0" distL="114300" distR="114300" simplePos="0" relativeHeight="251670528" behindDoc="0" locked="0" layoutInCell="1" allowOverlap="1" wp14:anchorId="1BFA616A" wp14:editId="6F77DB00">
                <wp:simplePos x="0" y="0"/>
                <wp:positionH relativeFrom="column">
                  <wp:posOffset>1892543</wp:posOffset>
                </wp:positionH>
                <wp:positionV relativeFrom="paragraph">
                  <wp:posOffset>300138</wp:posOffset>
                </wp:positionV>
                <wp:extent cx="347140" cy="199854"/>
                <wp:effectExtent l="0" t="38100" r="53340" b="29210"/>
                <wp:wrapNone/>
                <wp:docPr id="517" name="Straight Arrow Connector 517"/>
                <wp:cNvGraphicFramePr/>
                <a:graphic xmlns:a="http://schemas.openxmlformats.org/drawingml/2006/main">
                  <a:graphicData uri="http://schemas.microsoft.com/office/word/2010/wordprocessingShape">
                    <wps:wsp>
                      <wps:cNvCnPr/>
                      <wps:spPr>
                        <a:xfrm flipV="1">
                          <a:off x="0" y="0"/>
                          <a:ext cx="347140" cy="19985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17" o:spid="_x0000_s1026" type="#_x0000_t32" style="position:absolute;margin-left:149pt;margin-top:23.65pt;width:27.35pt;height:15.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" strokecolor="black [3213]" strokeweight="1.5pt">
                <v:stroke endarrow="block"/>
              </v:shape>
            </w:pict>
          </mc:Fallback>
        </mc:AlternateContent>
      </w:r>
      <w:r w:rsidR="00707169">
        <w:rPr>
          <w:rFonts w:ascii="Arial Narrow" w:hAnsi="Arial Narrow"/>
          <w:b/>
          <w:noProof/>
          <w:color w:val="0000FF"/>
          <w:sz w:val="20"/>
          <w:szCs w:val="20"/>
        </w:rPr>
        <mc:AlternateContent>
          <mc:Choice Requires="wpg">
            <w:drawing>
              <wp:inline distT="0" distB="0" distL="0" distR="0" wp14:anchorId="64197161" wp14:editId="3F1F831C">
                <wp:extent cx="1901825" cy="913765"/>
                <wp:effectExtent l="19050" t="0" r="41275" b="19685"/>
                <wp:docPr id="156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913765"/>
                          <a:chOff x="6408" y="6302"/>
                          <a:chExt cx="2995" cy="1439"/>
                        </a:xfrm>
                      </wpg:grpSpPr>
                      <wps:wsp>
                        <wps:cNvPr id="1568" name="AutoShape 1458"/>
                        <wps:cNvSpPr>
                          <a:spLocks noChangeAspect="1" noChangeArrowheads="1"/>
                        </wps:cNvSpPr>
                        <wps:spPr bwMode="auto">
                          <a:xfrm>
                            <a:off x="8297" y="6590"/>
                            <a:ext cx="634" cy="573"/>
                          </a:xfrm>
                          <a:prstGeom prst="hexagon">
                            <a:avLst>
                              <a:gd name="adj" fmla="val 27661"/>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569" name="AutoShape 1459"/>
                        <wps:cNvSpPr>
                          <a:spLocks noChangeAspect="1" noChangeArrowheads="1"/>
                        </wps:cNvSpPr>
                        <wps:spPr bwMode="auto">
                          <a:xfrm>
                            <a:off x="8769" y="6302"/>
                            <a:ext cx="634" cy="573"/>
                          </a:xfrm>
                          <a:prstGeom prst="hexagon">
                            <a:avLst>
                              <a:gd name="adj" fmla="val 27661"/>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1570" name="AutoShape 1460"/>
                        <wps:cNvSpPr>
                          <a:spLocks noChangeAspect="1" noChangeArrowheads="1"/>
                        </wps:cNvSpPr>
                        <wps:spPr bwMode="auto">
                          <a:xfrm>
                            <a:off x="6880" y="6302"/>
                            <a:ext cx="634" cy="573"/>
                          </a:xfrm>
                          <a:prstGeom prst="hexagon">
                            <a:avLst>
                              <a:gd name="adj" fmla="val 27661"/>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s:wsp>
                        <wps:cNvPr id="1571" name="AutoShape 1461" descr="20%"/>
                        <wps:cNvSpPr>
                          <a:spLocks noChangeAspect="1" noChangeArrowheads="1"/>
                        </wps:cNvSpPr>
                        <wps:spPr bwMode="auto">
                          <a:xfrm>
                            <a:off x="6408" y="6595"/>
                            <a:ext cx="634" cy="573"/>
                          </a:xfrm>
                          <a:prstGeom prst="hexagon">
                            <a:avLst>
                              <a:gd name="adj" fmla="val 27661"/>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572" name="AutoShape 1462"/>
                        <wps:cNvSpPr>
                          <a:spLocks noChangeAspect="1" noChangeArrowheads="1"/>
                        </wps:cNvSpPr>
                        <wps:spPr bwMode="auto">
                          <a:xfrm>
                            <a:off x="7349" y="6595"/>
                            <a:ext cx="634" cy="573"/>
                          </a:xfrm>
                          <a:prstGeom prst="hexagon">
                            <a:avLst>
                              <a:gd name="adj" fmla="val 27661"/>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573" name="AutoShape 1463"/>
                        <wps:cNvSpPr>
                          <a:spLocks noChangeAspect="1" noChangeArrowheads="1"/>
                        </wps:cNvSpPr>
                        <wps:spPr bwMode="auto">
                          <a:xfrm>
                            <a:off x="7820" y="6302"/>
                            <a:ext cx="634" cy="573"/>
                          </a:xfrm>
                          <a:prstGeom prst="hexagon">
                            <a:avLst>
                              <a:gd name="adj" fmla="val 27661"/>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574" name="AutoShape 1464" descr="Divot"/>
                        <wps:cNvSpPr>
                          <a:spLocks noChangeAspect="1" noChangeArrowheads="1"/>
                        </wps:cNvSpPr>
                        <wps:spPr bwMode="auto">
                          <a:xfrm>
                            <a:off x="7349" y="7168"/>
                            <a:ext cx="634" cy="573"/>
                          </a:xfrm>
                          <a:prstGeom prst="hexagon">
                            <a:avLst>
                              <a:gd name="adj" fmla="val 27661"/>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s:wsp>
                        <wps:cNvPr id="1575" name="AutoShape 1465"/>
                        <wps:cNvSpPr>
                          <a:spLocks noChangeAspect="1" noChangeArrowheads="1"/>
                        </wps:cNvSpPr>
                        <wps:spPr bwMode="auto">
                          <a:xfrm>
                            <a:off x="6880" y="6883"/>
                            <a:ext cx="634" cy="573"/>
                          </a:xfrm>
                          <a:prstGeom prst="hexagon">
                            <a:avLst>
                              <a:gd name="adj" fmla="val 27661"/>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s:wsp>
                        <wps:cNvPr id="1576" name="AutoShape 1466"/>
                        <wps:cNvSpPr>
                          <a:spLocks noChangeAspect="1" noChangeArrowheads="1"/>
                        </wps:cNvSpPr>
                        <wps:spPr bwMode="auto">
                          <a:xfrm>
                            <a:off x="7820" y="6883"/>
                            <a:ext cx="634" cy="573"/>
                          </a:xfrm>
                          <a:prstGeom prst="hexagon">
                            <a:avLst>
                              <a:gd name="adj" fmla="val 27661"/>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g:grpSp>
                        <wpg:cNvPr id="1577" name="Group 1467"/>
                        <wpg:cNvGrpSpPr>
                          <a:grpSpLocks/>
                        </wpg:cNvGrpSpPr>
                        <wpg:grpSpPr bwMode="auto">
                          <a:xfrm>
                            <a:off x="6610" y="6624"/>
                            <a:ext cx="270" cy="259"/>
                            <a:chOff x="7759" y="1446"/>
                            <a:chExt cx="270" cy="259"/>
                          </a:xfrm>
                        </wpg:grpSpPr>
                        <wps:wsp>
                          <wps:cNvPr id="1578" name="AutoShape 1468"/>
                          <wps:cNvSpPr>
                            <a:spLocks noChangeArrowheads="1"/>
                          </wps:cNvSpPr>
                          <wps:spPr bwMode="auto">
                            <a:xfrm rot="10800000">
                              <a:off x="7759" y="1446"/>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579" name="Text Box 1469"/>
                          <wps:cNvSpPr txBox="1">
                            <a:spLocks noChangeArrowheads="1"/>
                          </wps:cNvSpPr>
                          <wps:spPr bwMode="auto">
                            <a:xfrm>
                              <a:off x="7834" y="149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41DAB">
                                <w:pPr>
                                  <w:jc w:val="center"/>
                                  <w:rPr>
                                    <w:rFonts w:ascii="Arial" w:hAnsi="Arial" w:cs="Arial"/>
                                    <w:b/>
                                    <w:sz w:val="16"/>
                                    <w:szCs w:val="16"/>
                                  </w:rPr>
                                </w:pPr>
                                <w:r>
                                  <w:rPr>
                                    <w:rFonts w:ascii="Arial" w:hAnsi="Arial" w:cs="Arial"/>
                                    <w:b/>
                                    <w:sz w:val="16"/>
                                    <w:szCs w:val="16"/>
                                  </w:rPr>
                                  <w:t>C</w:t>
                                </w:r>
                              </w:p>
                            </w:txbxContent>
                          </wps:txbx>
                          <wps:bodyPr rot="0" vert="horz" wrap="square" lIns="0" tIns="0" rIns="0" bIns="0" anchor="t" anchorCtr="0" upright="1">
                            <a:noAutofit/>
                          </wps:bodyPr>
                        </wps:wsp>
                      </wpg:grpSp>
                      <wps:wsp>
                        <wps:cNvPr id="1580" name="AutoShape 1470" descr="Divot"/>
                        <wps:cNvSpPr>
                          <a:spLocks noChangeAspect="1" noChangeArrowheads="1"/>
                        </wps:cNvSpPr>
                        <wps:spPr bwMode="auto">
                          <a:xfrm>
                            <a:off x="8297" y="7163"/>
                            <a:ext cx="634" cy="573"/>
                          </a:xfrm>
                          <a:prstGeom prst="hexagon">
                            <a:avLst>
                              <a:gd name="adj" fmla="val 27661"/>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s:wsp>
                        <wps:cNvPr id="1581" name="AutoShape 1471"/>
                        <wps:cNvSpPr>
                          <a:spLocks noChangeAspect="1" noChangeArrowheads="1"/>
                        </wps:cNvSpPr>
                        <wps:spPr bwMode="auto">
                          <a:xfrm>
                            <a:off x="6408" y="7165"/>
                            <a:ext cx="634" cy="573"/>
                          </a:xfrm>
                          <a:prstGeom prst="hexagon">
                            <a:avLst>
                              <a:gd name="adj" fmla="val 27661"/>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1582" name="AutoShape 1472"/>
                        <wps:cNvSpPr>
                          <a:spLocks noChangeAspect="1" noChangeArrowheads="1"/>
                        </wps:cNvSpPr>
                        <wps:spPr bwMode="auto">
                          <a:xfrm>
                            <a:off x="8769" y="6875"/>
                            <a:ext cx="634" cy="573"/>
                          </a:xfrm>
                          <a:prstGeom prst="hexagon">
                            <a:avLst>
                              <a:gd name="adj" fmla="val 27661"/>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g:grpSp>
                        <wpg:cNvPr id="1583" name="Group 1473"/>
                        <wpg:cNvGrpSpPr>
                          <a:grpSpLocks/>
                        </wpg:cNvGrpSpPr>
                        <wpg:grpSpPr bwMode="auto">
                          <a:xfrm>
                            <a:off x="8018" y="6912"/>
                            <a:ext cx="270" cy="259"/>
                            <a:chOff x="7759" y="1446"/>
                            <a:chExt cx="270" cy="259"/>
                          </a:xfrm>
                        </wpg:grpSpPr>
                        <wps:wsp>
                          <wps:cNvPr id="1584" name="AutoShape 1474"/>
                          <wps:cNvSpPr>
                            <a:spLocks noChangeArrowheads="1"/>
                          </wps:cNvSpPr>
                          <wps:spPr bwMode="auto">
                            <a:xfrm rot="10800000">
                              <a:off x="7759" y="1446"/>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585" name="Text Box 1475"/>
                          <wps:cNvSpPr txBox="1">
                            <a:spLocks noChangeArrowheads="1"/>
                          </wps:cNvSpPr>
                          <wps:spPr bwMode="auto">
                            <a:xfrm>
                              <a:off x="7834" y="149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41DAB">
                                <w:pPr>
                                  <w:jc w:val="center"/>
                                  <w:rPr>
                                    <w:rFonts w:ascii="Arial" w:hAnsi="Arial" w:cs="Arial"/>
                                    <w:b/>
                                    <w:sz w:val="16"/>
                                    <w:szCs w:val="16"/>
                                  </w:rPr>
                                </w:pPr>
                                <w:r>
                                  <w:rPr>
                                    <w:rFonts w:ascii="Arial" w:hAnsi="Arial" w:cs="Arial"/>
                                    <w:b/>
                                    <w:sz w:val="16"/>
                                    <w:szCs w:val="16"/>
                                  </w:rPr>
                                  <w:t>C</w:t>
                                </w:r>
                              </w:p>
                            </w:txbxContent>
                          </wps:txbx>
                          <wps:bodyPr rot="0" vert="horz" wrap="square" lIns="0" tIns="0" rIns="0" bIns="0" anchor="t" anchorCtr="0" upright="1">
                            <a:noAutofit/>
                          </wps:bodyPr>
                        </wps:wsp>
                      </wpg:grpSp>
                      <wpg:grpSp>
                        <wpg:cNvPr id="1586" name="Group 1476"/>
                        <wpg:cNvGrpSpPr>
                          <a:grpSpLocks/>
                        </wpg:cNvGrpSpPr>
                        <wpg:grpSpPr bwMode="auto">
                          <a:xfrm>
                            <a:off x="8963" y="6365"/>
                            <a:ext cx="270" cy="259"/>
                            <a:chOff x="7759" y="1446"/>
                            <a:chExt cx="270" cy="259"/>
                          </a:xfrm>
                        </wpg:grpSpPr>
                        <wps:wsp>
                          <wps:cNvPr id="1587" name="AutoShape 1477"/>
                          <wps:cNvSpPr>
                            <a:spLocks noChangeArrowheads="1"/>
                          </wps:cNvSpPr>
                          <wps:spPr bwMode="auto">
                            <a:xfrm rot="10800000">
                              <a:off x="7759" y="1446"/>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588" name="Text Box 1478"/>
                          <wps:cNvSpPr txBox="1">
                            <a:spLocks noChangeArrowheads="1"/>
                          </wps:cNvSpPr>
                          <wps:spPr bwMode="auto">
                            <a:xfrm>
                              <a:off x="7834" y="149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41DAB">
                                <w:pPr>
                                  <w:jc w:val="center"/>
                                  <w:rPr>
                                    <w:rFonts w:ascii="Arial" w:hAnsi="Arial" w:cs="Arial"/>
                                    <w:b/>
                                    <w:sz w:val="16"/>
                                    <w:szCs w:val="16"/>
                                  </w:rPr>
                                </w:pPr>
                                <w:r>
                                  <w:rPr>
                                    <w:rFonts w:ascii="Arial" w:hAnsi="Arial" w:cs="Arial"/>
                                    <w:b/>
                                    <w:sz w:val="16"/>
                                    <w:szCs w:val="16"/>
                                  </w:rPr>
                                  <w:t>C</w:t>
                                </w:r>
                              </w:p>
                            </w:txbxContent>
                          </wps:txbx>
                          <wps:bodyPr rot="0" vert="horz" wrap="square" lIns="0" tIns="0" rIns="0" bIns="0" anchor="t" anchorCtr="0" upright="1">
                            <a:noAutofit/>
                          </wps:bodyPr>
                        </wps:wsp>
                      </wpg:grpSp>
                      <wps:wsp>
                        <wps:cNvPr id="1589" name="Text Box 1479"/>
                        <wps:cNvSpPr txBox="1">
                          <a:spLocks noChangeArrowheads="1"/>
                        </wps:cNvSpPr>
                        <wps:spPr bwMode="auto">
                          <a:xfrm>
                            <a:off x="6665" y="6915"/>
                            <a:ext cx="142" cy="230"/>
                          </a:xfrm>
                          <a:prstGeom prst="rect">
                            <a:avLst/>
                          </a:prstGeom>
                          <a:solidFill>
                            <a:srgbClr val="FFFFFF">
                              <a:alpha val="67000"/>
                            </a:srgbClr>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262C2E" w:rsidRDefault="00275486" w:rsidP="00441DAB">
                              <w:pPr>
                                <w:rPr>
                                  <w:b/>
                                  <w:sz w:val="20"/>
                                  <w:szCs w:val="20"/>
                                </w:rPr>
                              </w:pPr>
                              <w:r w:rsidRPr="00262C2E">
                                <w:rPr>
                                  <w:b/>
                                  <w:sz w:val="20"/>
                                  <w:szCs w:val="20"/>
                                </w:rPr>
                                <w:t>A</w:t>
                              </w:r>
                            </w:p>
                          </w:txbxContent>
                        </wps:txbx>
                        <wps:bodyPr rot="0" vert="horz" wrap="square" lIns="0" tIns="0" rIns="0" bIns="0" anchor="t" anchorCtr="0" upright="1">
                          <a:spAutoFit/>
                        </wps:bodyPr>
                      </wps:wsp>
                      <wps:wsp>
                        <wps:cNvPr id="1590" name="Text Box 1480"/>
                        <wps:cNvSpPr txBox="1">
                          <a:spLocks noChangeArrowheads="1"/>
                        </wps:cNvSpPr>
                        <wps:spPr bwMode="auto">
                          <a:xfrm>
                            <a:off x="8076" y="7210"/>
                            <a:ext cx="142" cy="230"/>
                          </a:xfrm>
                          <a:prstGeom prst="rect">
                            <a:avLst/>
                          </a:prstGeom>
                          <a:solidFill>
                            <a:srgbClr val="FFFFFF">
                              <a:alpha val="67000"/>
                            </a:srgbClr>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262C2E" w:rsidRDefault="00275486" w:rsidP="00441DAB">
                              <w:pPr>
                                <w:rPr>
                                  <w:b/>
                                  <w:sz w:val="20"/>
                                  <w:szCs w:val="20"/>
                                </w:rPr>
                              </w:pPr>
                              <w:r>
                                <w:rPr>
                                  <w:b/>
                                  <w:sz w:val="20"/>
                                  <w:szCs w:val="20"/>
                                </w:rPr>
                                <w:t>B</w:t>
                              </w:r>
                            </w:p>
                          </w:txbxContent>
                        </wps:txbx>
                        <wps:bodyPr rot="0" vert="horz" wrap="square" lIns="0" tIns="0" rIns="0" bIns="0" anchor="t" anchorCtr="0" upright="1">
                          <a:spAutoFit/>
                        </wps:bodyPr>
                      </wps:wsp>
                      <wps:wsp>
                        <wps:cNvPr id="1591" name="Text Box 1481"/>
                        <wps:cNvSpPr txBox="1">
                          <a:spLocks noChangeArrowheads="1"/>
                        </wps:cNvSpPr>
                        <wps:spPr bwMode="auto">
                          <a:xfrm>
                            <a:off x="9030" y="6645"/>
                            <a:ext cx="142" cy="230"/>
                          </a:xfrm>
                          <a:prstGeom prst="rect">
                            <a:avLst/>
                          </a:prstGeom>
                          <a:solidFill>
                            <a:srgbClr val="FFFFFF">
                              <a:alpha val="67000"/>
                            </a:srgbClr>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262C2E" w:rsidRDefault="00275486" w:rsidP="00441DAB">
                              <w:pPr>
                                <w:rPr>
                                  <w:b/>
                                  <w:sz w:val="20"/>
                                  <w:szCs w:val="20"/>
                                </w:rPr>
                              </w:pPr>
                              <w:r>
                                <w:rPr>
                                  <w:b/>
                                  <w:sz w:val="20"/>
                                  <w:szCs w:val="20"/>
                                </w:rPr>
                                <w:t>C</w:t>
                              </w:r>
                            </w:p>
                          </w:txbxContent>
                        </wps:txbx>
                        <wps:bodyPr rot="0" vert="horz" wrap="square" lIns="0" tIns="0" rIns="0" bIns="0" anchor="t" anchorCtr="0" upright="1">
                          <a:spAutoFit/>
                        </wps:bodyPr>
                      </wps:wsp>
                      <wps:wsp>
                        <wps:cNvPr id="1592" name="Freeform 1482"/>
                        <wps:cNvSpPr>
                          <a:spLocks/>
                        </wps:cNvSpPr>
                        <wps:spPr bwMode="auto">
                          <a:xfrm>
                            <a:off x="6896" y="6962"/>
                            <a:ext cx="1107" cy="425"/>
                          </a:xfrm>
                          <a:custGeom>
                            <a:avLst/>
                            <a:gdLst>
                              <a:gd name="T0" fmla="*/ 0 w 1107"/>
                              <a:gd name="T1" fmla="*/ 0 h 425"/>
                              <a:gd name="T2" fmla="*/ 687 w 1107"/>
                              <a:gd name="T3" fmla="*/ 396 h 425"/>
                              <a:gd name="T4" fmla="*/ 1107 w 1107"/>
                              <a:gd name="T5" fmla="*/ 223 h 425"/>
                            </a:gdLst>
                            <a:ahLst/>
                            <a:cxnLst>
                              <a:cxn ang="0">
                                <a:pos x="T0" y="T1"/>
                              </a:cxn>
                              <a:cxn ang="0">
                                <a:pos x="T2" y="T3"/>
                              </a:cxn>
                              <a:cxn ang="0">
                                <a:pos x="T4" y="T5"/>
                              </a:cxn>
                            </a:cxnLst>
                            <a:rect l="0" t="0" r="r" b="b"/>
                            <a:pathLst>
                              <a:path w="1107" h="425">
                                <a:moveTo>
                                  <a:pt x="0" y="0"/>
                                </a:moveTo>
                                <a:cubicBezTo>
                                  <a:pt x="114" y="66"/>
                                  <a:pt x="503" y="359"/>
                                  <a:pt x="687" y="396"/>
                                </a:cubicBezTo>
                                <a:cubicBezTo>
                                  <a:pt x="864" y="425"/>
                                  <a:pt x="1020" y="259"/>
                                  <a:pt x="1107" y="223"/>
                                </a:cubicBez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4" name="Text Box 1484"/>
                        <wps:cNvSpPr txBox="1">
                          <a:spLocks noChangeArrowheads="1"/>
                        </wps:cNvSpPr>
                        <wps:spPr bwMode="auto">
                          <a:xfrm>
                            <a:off x="7373" y="6979"/>
                            <a:ext cx="449" cy="207"/>
                          </a:xfrm>
                          <a:prstGeom prst="rect">
                            <a:avLst/>
                          </a:prstGeom>
                          <a:solidFill>
                            <a:srgbClr val="FFFFFF">
                              <a:alpha val="67000"/>
                            </a:srgbClr>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6A18B4" w:rsidRDefault="00275486" w:rsidP="00441DAB">
                              <w:pPr>
                                <w:rPr>
                                  <w:b/>
                                  <w:sz w:val="18"/>
                                  <w:szCs w:val="18"/>
                                </w:rPr>
                              </w:pPr>
                              <w:r w:rsidRPr="006A18B4">
                                <w:rPr>
                                  <w:b/>
                                  <w:sz w:val="18"/>
                                  <w:szCs w:val="18"/>
                                </w:rPr>
                                <w:t>1 MP</w:t>
                              </w:r>
                            </w:p>
                          </w:txbxContent>
                        </wps:txbx>
                        <wps:bodyPr rot="0" vert="horz" wrap="square" lIns="0" tIns="0" rIns="0" bIns="0" anchor="t" anchorCtr="0" upright="1">
                          <a:spAutoFit/>
                        </wps:bodyPr>
                      </wps:wsp>
                      <wps:wsp>
                        <wps:cNvPr id="1595" name="Text Box 1485"/>
                        <wps:cNvSpPr txBox="1">
                          <a:spLocks noChangeArrowheads="1"/>
                        </wps:cNvSpPr>
                        <wps:spPr bwMode="auto">
                          <a:xfrm>
                            <a:off x="8653" y="6963"/>
                            <a:ext cx="449" cy="207"/>
                          </a:xfrm>
                          <a:prstGeom prst="rect">
                            <a:avLst/>
                          </a:prstGeom>
                          <a:solidFill>
                            <a:srgbClr val="FFFFFF">
                              <a:alpha val="67000"/>
                            </a:srgbClr>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6A18B4" w:rsidRDefault="00275486" w:rsidP="00441DAB">
                              <w:pPr>
                                <w:rPr>
                                  <w:b/>
                                  <w:sz w:val="18"/>
                                  <w:szCs w:val="18"/>
                                </w:rPr>
                              </w:pPr>
                              <w:r w:rsidRPr="006A18B4">
                                <w:rPr>
                                  <w:b/>
                                  <w:sz w:val="18"/>
                                  <w:szCs w:val="18"/>
                                </w:rPr>
                                <w:t>1 MP</w:t>
                              </w:r>
                            </w:p>
                          </w:txbxContent>
                        </wps:txbx>
                        <wps:bodyPr rot="0" vert="horz" wrap="square" lIns="0" tIns="0" rIns="0" bIns="0" anchor="t" anchorCtr="0" upright="1">
                          <a:spAutoFit/>
                        </wps:bodyPr>
                      </wps:wsp>
                    </wpg:wgp>
                  </a:graphicData>
                </a:graphic>
              </wp:inline>
            </w:drawing>
          </mc:Choice>
          <mc:Fallback>
            <w:pict>
              <v:group id="Group 1457" o:spid="_x0000_s1040" style="width:149.75pt;height:71.95pt;mso-position-horizontal-relative:char;mso-position-vertical-relative:line" coordorigin="6408,6302" coordsize="2995,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458" o:spid="_x0000_s1041" type="#_x0000_t9" style="position:absolute;left:8297;top:6590;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SW8UA&#10;AADdAAAADwAAAGRycy9kb3ducmV2LnhtbESPT2/CMAzF75P2HSJP4jZSkEBTR0ADAeLAZfw5cLMa&#10;00Y0TtWEUr49PkzazdZ7fu/n2aL3teqojS6wgdEwA0VcBOu4NHA6bj6/QMWEbLEOTAaeFGExf3+b&#10;YW7Dg3+pO6RSSQjHHA1UKTW51rGoyGMchoZYtGtoPSZZ21LbFh8S7ms9zrKp9uhYGipsaFVRcTvc&#10;vQGy69W+uywvjR/ddu58XVq37Y0ZfPQ/36AS9enf/He9s4I/mQqufCMj6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9JbxQAAAN0AAAAPAAAAAAAAAAAAAAAAAJgCAABkcnMv&#10;ZG93bnJldi54bWxQSwUGAAAAAAQABAD1AAAAigMAAAAA&#10;" fillcolor="#9cf" strokeweight=".25pt">
                  <o:lock v:ext="edit" aspectratio="t"/>
                </v:shape>
                <v:shape id="AutoShape 1459" o:spid="_x0000_s1042" type="#_x0000_t9" style="position:absolute;left:8769;top:6302;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dkcIA&#10;AADdAAAADwAAAGRycy9kb3ducmV2LnhtbERPTYvCMBC9L+x/CLPgbU0VlG41iqwI4kWsHvY4NGNT&#10;bCbdJtrqrzfCwt7m8T5nvuxtLW7U+sqxgtEwAUFcOF1xqeB03HymIHxA1lg7JgV38rBcvL/NMdOu&#10;4wPd8lCKGMI+QwUmhCaT0heGLPqha4gjd3atxRBhW0rdYhfDbS3HSTKVFiuODQYb+jZUXPKrVfDL&#10;I5luu32arwtz3Juf3SPtUanBR7+agQjUh3/xn3ur4/zJ9Ate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12RwgAAAN0AAAAPAAAAAAAAAAAAAAAAAJgCAABkcnMvZG93&#10;bnJldi54bWxQSwUGAAAAAAQABAD1AAAAhwMAAAAA&#10;" fillcolor="#c90" strokeweight=".25pt">
                  <o:lock v:ext="edit" aspectratio="t"/>
                </v:shape>
                <v:shape id="AutoShape 1460" o:spid="_x0000_s1043" type="#_x0000_t9" style="position:absolute;left:6880;top:6302;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nZ8UA&#10;AADdAAAADwAAAGRycy9kb3ducmV2LnhtbESPQUvDQBCF74L/YRnBi9hNCzYSuy1VKNSjacHrkB2z&#10;0exsyI5t9Nc7B6G3Gd6b975ZbabYmxONuUvsYD4rwBA3yXfcOjgedvePYLIge+wTk4MfyrBZX1+t&#10;sPLpzG90qqU1GsK5QgdBZKiszU2giHmWBmLVPtIYUXQdW+tHPGt47O2iKJY2YsfaEHCgl0DNV/0d&#10;HewxtHKs7+a/Um7r5/fXQ1dOn87d3kzbJzBCk1zM/9d7r/gPpfLrNzq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2dnxQAAAN0AAAAPAAAAAAAAAAAAAAAAAJgCAABkcnMv&#10;ZG93bnJldi54bWxQSwUGAAAAAAQABAD1AAAAigMAAAAA&#10;" strokeweight=".25pt">
                  <v:fill color2="#333" rotate="t" focusposition=".5,.5" focussize="" focus="100%" type="gradientRadial"/>
                  <o:lock v:ext="edit" aspectratio="t"/>
                </v:shape>
                <v:shape id="AutoShape 1461" o:spid="_x0000_s1044" type="#_x0000_t9" alt="20%" style="position:absolute;left:6408;top:6595;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pcQA&#10;AADdAAAADwAAAGRycy9kb3ducmV2LnhtbERP3WrCMBS+H/gO4Qi7m2k3nKMzii1sDETEugc4NGdt&#10;tTkpSdTOp1+EgXfn4/s98+VgOnEm51vLCtJJAoK4srrlWsH3/uPpDYQPyBo7y6TglzwsF6OHOWba&#10;XnhH5zLUIoawz1BBE0KfSemrhgz6ie2JI/djncEQoauldniJ4aaTz0nyKg22HBsa7KloqDqWJ6PA&#10;nA6Hz3XeborcbYvpyzX01+1GqcfxsHoHEWgId/G/+0vH+dNZC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eKXEAAAA3QAAAA8AAAAAAAAAAAAAAAAAmAIAAGRycy9k&#10;b3ducmV2LnhtbFBLBQYAAAAABAAEAPUAAACJAwAAAAA=&#10;" fillcolor="green" strokeweight=".25pt">
                  <v:fill r:id="rId38" o:title="" color2="#3c3" type="pattern"/>
                  <o:lock v:ext="edit" aspectratio="t"/>
                </v:shape>
                <v:shape id="AutoShape 1462" o:spid="_x0000_s1045" type="#_x0000_t9" style="position:absolute;left:7349;top:6595;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zbMIA&#10;AADdAAAADwAAAGRycy9kb3ducmV2LnhtbERPTYvCMBC9C/sfwgjeNFVQl65RVFbxsBfr7sHb0Ixt&#10;sJmUJtb6782C4G0e73MWq85WoqXGG8cKxqMEBHHutOFCwe9pN/wE4QOyxsoxKXiQh9Xyo7fAVLs7&#10;H6nNQiFiCPsUFZQh1KmUPi/Joh+5mjhyF9dYDBE2hdQN3mO4reQkSWbSouHYUGJN25Lya3azCkh/&#10;b3/a8+Zc2/H1YP4uG232nVKDfrf+AhGoC2/xy33Qcf50PoH/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nNswgAAAN0AAAAPAAAAAAAAAAAAAAAAAJgCAABkcnMvZG93&#10;bnJldi54bWxQSwUGAAAAAAQABAD1AAAAhwMAAAAA&#10;" fillcolor="#9cf" strokeweight=".25pt">
                  <o:lock v:ext="edit" aspectratio="t"/>
                </v:shape>
                <v:shape id="AutoShape 1463" o:spid="_x0000_s1046" type="#_x0000_t9" style="position:absolute;left:7820;top:6302;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W98IA&#10;AADdAAAADwAAAGRycy9kb3ducmV2LnhtbERPTYvCMBC9C/sfwizsTVNd1KUaRcUVD17U9eBtaMY2&#10;2ExKE2v33xtB8DaP9znTeWtL0VDtjWMF/V4Cgjhz2nCu4O/42/0B4QOyxtIxKfgnD/PZR2eKqXZ3&#10;3lNzCLmIIexTVFCEUKVS+qwgi77nKuLIXVxtMURY51LXeI/htpSDJBlJi4ZjQ4EVrQrKroebVUB6&#10;vdo15+W5sv3r1pwuS202rVJfn+1iAiJQG97il3ur4/zh+Bu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tb3wgAAAN0AAAAPAAAAAAAAAAAAAAAAAJgCAABkcnMvZG93&#10;bnJldi54bWxQSwUGAAAAAAQABAD1AAAAhwMAAAAA&#10;" fillcolor="#9cf" strokeweight=".25pt">
                  <o:lock v:ext="edit" aspectratio="t"/>
                </v:shape>
                <v:shape id="AutoShape 1464" o:spid="_x0000_s1047" type="#_x0000_t9" alt="Divot" style="position:absolute;left:7349;top:7168;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0MMA&#10;AADdAAAADwAAAGRycy9kb3ducmV2LnhtbERP24rCMBB9F/yHMMK+ranueqEaRQSlwj5o9QPGZmyL&#10;zaQ2Ubt/bxYWfJvDuc582ZpKPKhxpWUFg34EgjizuuRcwem4+ZyCcB5ZY2WZFPySg+Wi25ljrO2T&#10;D/RIfS5CCLsYFRTe17GULivIoOvbmjhwF9sY9AE2udQNPkO4qeQwisbSYMmhocCa1gVl1/RuFAxv&#10;yWr9k5rtuBolx+n+zLTzX0p99NrVDISn1r/F/+5Eh/mjyTf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0MMAAADdAAAADwAAAAAAAAAAAAAAAACYAgAAZHJzL2Rv&#10;d25yZXYueG1sUEsFBgAAAAAEAAQA9QAAAIgDAAAAAA==&#10;" fillcolor="#3c3" strokeweight=".25pt">
                  <v:fill r:id="rId39" o:title="" color2="green" type="pattern"/>
                  <o:lock v:ext="edit" aspectratio="t"/>
                </v:shape>
                <v:shape id="AutoShape 1465" o:spid="_x0000_s1048" type="#_x0000_t9" style="position:absolute;left:6880;top:6883;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8MA&#10;AADdAAAADwAAAGRycy9kb3ducmV2LnhtbERPTWvCQBC9F/oflil4KXVjwaZEV7GFgh6NQq9DdpqN&#10;zc6G7FSjv94VhN7m8T5nvhx8q47Uxyawgck4A0VcBdtwbWC/+3p5BxUF2WIbmAycKcJy8fgwx8KG&#10;E2/pWEqtUgjHAg04ka7QOlaOPMZx6IgT9xN6j5JgX2vb4ymF+1a/Ztmb9thwanDY0aej6rf88wbW&#10;6GrZl8+Ti+Sr8uN7s2vy4WDM6GlYzUAJDfIvvrvXNs2f5lO4fZNO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E/8MAAADdAAAADwAAAAAAAAAAAAAAAACYAgAAZHJzL2Rv&#10;d25yZXYueG1sUEsFBgAAAAAEAAQA9QAAAIgDAAAAAA==&#10;" strokeweight=".25pt">
                  <v:fill color2="#333" rotate="t" focusposition=".5,.5" focussize="" focus="100%" type="gradientRadial"/>
                  <o:lock v:ext="edit" aspectratio="t"/>
                </v:shape>
                <v:shape id="AutoShape 1466" o:spid="_x0000_s1049" type="#_x0000_t9" style="position:absolute;left:7820;top:6883;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aiMMA&#10;AADdAAAADwAAAGRycy9kb3ducmV2LnhtbERPTWvCQBC9F/oflil4KXVjQVOiq9hCQY9GodchO83G&#10;ZmdDdqrRX+8Khd7m8T5nsRp8q07Uxyawgck4A0VcBdtwbeCw/3x5AxUF2WIbmAxcKMJq+fiwwMKG&#10;M+/oVEqtUgjHAg04ka7QOlaOPMZx6IgT9x16j5JgX2vb4zmF+1a/ZtlMe2w4NTjs6MNR9VP+egMb&#10;dLUcyufJVfJ1+f613Tf5cDRm9DSs56CEBvkX/7k3Ns2f5jO4f5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aiMMAAADdAAAADwAAAAAAAAAAAAAAAACYAgAAZHJzL2Rv&#10;d25yZXYueG1sUEsFBgAAAAAEAAQA9QAAAIgDAAAAAA==&#10;" strokeweight=".25pt">
                  <v:fill color2="#333" rotate="t" focusposition=".5,.5" focussize="" focus="100%" type="gradientRadial"/>
                  <o:lock v:ext="edit" aspectratio="t"/>
                </v:shape>
                <v:group id="Group 1467" o:spid="_x0000_s1050" style="position:absolute;left:6610;top:6624;width:270;height:259" coordorigin="7759,1446" coordsize="27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type id="_x0000_t177" coordsize="21600,21600" o:spt="177" path="m,l21600,r,17255l10800,21600,,17255xe">
                    <v:stroke joinstyle="miter"/>
                    <v:path gradientshapeok="t" o:connecttype="rect" textboxrect="0,0,21600,17255"/>
                  </v:shapetype>
                  <v:shape id="AutoShape 1468" o:spid="_x0000_s1051" type="#_x0000_t177" style="position:absolute;left:7759;top:1446;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cSsUA&#10;AADdAAAADwAAAGRycy9kb3ducmV2LnhtbESPzU7DQAyE70i8w8pI3OimBUqVdltFlUDc6N8DmKyb&#10;pI29UXbbhrfHByRutmY883mxGrg1V+pjE8TBeJSBISmDb6RycNi/P83AxITisQ1CDn4owmp5f7fA&#10;3IebbOm6S5XREIk5OqhT6nJrY1kTYxyFjkS1Y+gZk659ZX2PNw3n1k6ybGoZG9GGGjta11Sedxd2&#10;cPoYn/eBubgcn/nrJc42+F1snHt8GIo5mERD+jf/XX96xX99U1z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NxKxQAAAN0AAAAPAAAAAAAAAAAAAAAAAJgCAABkcnMv&#10;ZG93bnJldi54bWxQSwUGAAAAAAQABAD1AAAAigMAAAAA&#10;" fillcolor="yellow" strokeweight=".25pt"/>
                  <v:shape id="Text Box 1469" o:spid="_x0000_s1052" type="#_x0000_t202" style="position:absolute;left:7834;top:149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rsidR="00540C2D" w:rsidRPr="009F4517" w:rsidRDefault="00540C2D" w:rsidP="00441DAB">
                          <w:pPr>
                            <w:jc w:val="center"/>
                            <w:rPr>
                              <w:rFonts w:ascii="Arial" w:hAnsi="Arial" w:cs="Arial"/>
                              <w:b/>
                              <w:sz w:val="16"/>
                              <w:szCs w:val="16"/>
                            </w:rPr>
                          </w:pPr>
                          <w:r>
                            <w:rPr>
                              <w:rFonts w:ascii="Arial" w:hAnsi="Arial" w:cs="Arial"/>
                              <w:b/>
                              <w:sz w:val="16"/>
                              <w:szCs w:val="16"/>
                            </w:rPr>
                            <w:t>C</w:t>
                          </w:r>
                        </w:p>
                      </w:txbxContent>
                    </v:textbox>
                  </v:shape>
                </v:group>
                <v:shape id="AutoShape 1470" o:spid="_x0000_s1053" type="#_x0000_t9" alt="Divot" style="position:absolute;left:8297;top:7163;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m9MUA&#10;AADdAAAADwAAAGRycy9kb3ducmV2LnhtbESPQWvCQBCF7wX/wzJCb3WjRQnRVUSwROjBxv6AaXZM&#10;gtnZmN1q/Pedg9DbDO/Ne9+sNoNr1Y360Hg2MJ0koIhLbxuuDHyf9m8pqBCRLbaeycCDAmzWo5cV&#10;Ztbf+YtuRayUhHDI0EAdY5dpHcqaHIaJ74hFO/veYZS1r7Tt8S7hrtWzJFlohw1LQ40d7WoqL8Wv&#10;MzC75tvdZ+E+Fu08P6XHH6ZDfDfmdTxsl6AiDfHf/LzOreDP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b0xQAAAN0AAAAPAAAAAAAAAAAAAAAAAJgCAABkcnMv&#10;ZG93bnJldi54bWxQSwUGAAAAAAQABAD1AAAAigMAAAAA&#10;" fillcolor="#3c3" strokeweight=".25pt">
                  <v:fill r:id="rId39" o:title="" color2="green" type="pattern"/>
                  <o:lock v:ext="edit" aspectratio="t"/>
                </v:shape>
                <v:shape id="AutoShape 1471" o:spid="_x0000_s1054" type="#_x0000_t9" style="position:absolute;left:6408;top:7165;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3bcIA&#10;AADdAAAADwAAAGRycy9kb3ducmV2LnhtbERPTWvCQBC9F/wPywje6iYFyxJdpVQK4kUaPXgcstNs&#10;aHY2ZlcT/fXdQqG3ebzPWW1G14ob9aHxrCGfZyCIK28arjWcjh/PCkSIyAZbz6ThTgE268nTCgvj&#10;B/6kWxlrkUI4FKjBxtgVUobKksMw9x1x4r587zAm2NfS9DikcNfKlyx7lQ4bTg0WO3q3VH2XV6fh&#10;wrlUu+Ggym1ljwd73j/UiFrPpuPbEkSkMf6L/9w7k+YvVA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bdtwgAAAN0AAAAPAAAAAAAAAAAAAAAAAJgCAABkcnMvZG93&#10;bnJldi54bWxQSwUGAAAAAAQABAD1AAAAhwMAAAAA&#10;" fillcolor="#c90" strokeweight=".25pt">
                  <o:lock v:ext="edit" aspectratio="t"/>
                </v:shape>
                <v:shape id="AutoShape 1472" o:spid="_x0000_s1055" type="#_x0000_t9" style="position:absolute;left:8769;top:6875;width:63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pGsMA&#10;AADdAAAADwAAAGRycy9kb3ducmV2LnhtbERPTWvCQBC9C/0PywjedKNgWVI3QRRBepHGHnocstNs&#10;MDubZrcm7a/vFgq9zeN9zq6cXCfuNITWs4b1KgNBXHvTcqPh9XpaKhAhIhvsPJOGLwpQFg+zHebG&#10;j/xC9yo2IoVwyFGDjbHPpQy1JYdh5XvixL37wWFMcGikGXBM4a6Tmyx7lA5bTg0WezpYqm/Vp9Pw&#10;wWupzuNFVcfaXi/27flbTaj1Yj7tn0BEmuK/+M99Nmn+Vm3g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pGsMAAADdAAAADwAAAAAAAAAAAAAAAACYAgAAZHJzL2Rv&#10;d25yZXYueG1sUEsFBgAAAAAEAAQA9QAAAIgDAAAAAA==&#10;" fillcolor="#c90" strokeweight=".25pt">
                  <o:lock v:ext="edit" aspectratio="t"/>
                </v:shape>
                <v:group id="Group 1473" o:spid="_x0000_s1056" style="position:absolute;left:8018;top:6912;width:270;height:259" coordorigin="7759,1446" coordsize="27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AutoShape 1474" o:spid="_x0000_s1057" type="#_x0000_t177" style="position:absolute;left:7759;top:1446;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maMEA&#10;AADdAAAADwAAAGRycy9kb3ducmV2LnhtbERPzWrCQBC+F3yHZQRvdWO1JURXCULFW632AcbsmEQz&#10;syG7anx7t1DobT6+31msem7UjTpfOzEwGSegSApnaykN/Bw+X1NQPqBYbJyQgQd5WC0HLwvMrLvL&#10;N932oVQxRHyGBqoQ2kxrX1TE6MeuJYncyXWMIcKu1LbDewznRr8lyYdmrCU2VNjSuqLisr+ygfNm&#10;cjk45vx6mvLXzKc7POY7Y0bDPp+DCtSHf/Gfe2vj/Pd0Br/fxBP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mjBAAAA3QAAAA8AAAAAAAAAAAAAAAAAmAIAAGRycy9kb3du&#10;cmV2LnhtbFBLBQYAAAAABAAEAPUAAACGAwAAAAA=&#10;" fillcolor="yellow" strokeweight=".25pt"/>
                  <v:shape id="Text Box 1475" o:spid="_x0000_s1058" type="#_x0000_t202" style="position:absolute;left:7834;top:149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rsidR="00540C2D" w:rsidRPr="009F4517" w:rsidRDefault="00540C2D" w:rsidP="00441DAB">
                          <w:pPr>
                            <w:jc w:val="center"/>
                            <w:rPr>
                              <w:rFonts w:ascii="Arial" w:hAnsi="Arial" w:cs="Arial"/>
                              <w:b/>
                              <w:sz w:val="16"/>
                              <w:szCs w:val="16"/>
                            </w:rPr>
                          </w:pPr>
                          <w:r>
                            <w:rPr>
                              <w:rFonts w:ascii="Arial" w:hAnsi="Arial" w:cs="Arial"/>
                              <w:b/>
                              <w:sz w:val="16"/>
                              <w:szCs w:val="16"/>
                            </w:rPr>
                            <w:t>C</w:t>
                          </w:r>
                        </w:p>
                      </w:txbxContent>
                    </v:textbox>
                  </v:shape>
                </v:group>
                <v:group id="Group 1476" o:spid="_x0000_s1059" style="position:absolute;left:8963;top:6365;width:270;height:259" coordorigin="7759,1446" coordsize="27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AutoShape 1477" o:spid="_x0000_s1060" type="#_x0000_t177" style="position:absolute;left:7759;top:1446;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4H8IA&#10;AADdAAAADwAAAGRycy9kb3ducmV2LnhtbERP22rCQBB9F/oPyxR804212pC6SihU+uatHzDNjklq&#10;ZjZkV41/7xYKvs3hXGex6rlRF+p87cTAZJyAIimcraU08H34HKWgfECx2DghAzfysFo+DRaYWXeV&#10;HV32oVQxRHyGBqoQ2kxrX1TE6MeuJYnc0XWMIcKu1LbDawznRr8kyVwz1hIbKmzpo6LitD+zgd/1&#10;5HRwzPn5OOXNq0+3+JNvjRk+9/k7qEB9eIj/3V82zp+lb/D3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jgfwgAAAN0AAAAPAAAAAAAAAAAAAAAAAJgCAABkcnMvZG93&#10;bnJldi54bWxQSwUGAAAAAAQABAD1AAAAhwMAAAAA&#10;" fillcolor="yellow" strokeweight=".25pt"/>
                  <v:shape id="Text Box 1478" o:spid="_x0000_s1061" type="#_x0000_t202" style="position:absolute;left:7834;top:149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rsidR="00540C2D" w:rsidRPr="009F4517" w:rsidRDefault="00540C2D" w:rsidP="00441DAB">
                          <w:pPr>
                            <w:jc w:val="center"/>
                            <w:rPr>
                              <w:rFonts w:ascii="Arial" w:hAnsi="Arial" w:cs="Arial"/>
                              <w:b/>
                              <w:sz w:val="16"/>
                              <w:szCs w:val="16"/>
                            </w:rPr>
                          </w:pPr>
                          <w:r>
                            <w:rPr>
                              <w:rFonts w:ascii="Arial" w:hAnsi="Arial" w:cs="Arial"/>
                              <w:b/>
                              <w:sz w:val="16"/>
                              <w:szCs w:val="16"/>
                            </w:rPr>
                            <w:t>C</w:t>
                          </w:r>
                        </w:p>
                      </w:txbxContent>
                    </v:textbox>
                  </v:shape>
                </v:group>
                <v:shape id="Text Box 1479" o:spid="_x0000_s1062" type="#_x0000_t202" style="position:absolute;left:6665;top:6915;width:14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XU8MA&#10;AADdAAAADwAAAGRycy9kb3ducmV2LnhtbERPS2uDQBC+F/oflgn0UpK1QkJisgkiCL3Whngd3PFB&#10;3Flxt2r767uFQG/z8T3ndFlMLyYaXWdZwdsmAkFcWd1xo+D6ma/3IJxH1thbJgXf5OByfn46YaLt&#10;zB80Fb4RIYRdggpa74dESle1ZNBt7EAcuNqOBn2AYyP1iHMIN72Mo2gnDXYcGlocKGupuhdfRsFP&#10;XNbdlPW3a5rlS/lapRTvZqVeVkt6BOFp8f/ih/tdh/nb/QH+vgknyP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XU8MAAADdAAAADwAAAAAAAAAAAAAAAACYAgAAZHJzL2Rv&#10;d25yZXYueG1sUEsFBgAAAAAEAAQA9QAAAIgDAAAAAA==&#10;" stroked="f" strokeweight="1.5pt">
                  <v:fill opacity="43947f"/>
                  <v:textbox style="mso-fit-shape-to-text:t" inset="0,0,0,0">
                    <w:txbxContent>
                      <w:p w:rsidR="00540C2D" w:rsidRPr="00262C2E" w:rsidRDefault="00540C2D" w:rsidP="00441DAB">
                        <w:pPr>
                          <w:rPr>
                            <w:b/>
                            <w:sz w:val="20"/>
                            <w:szCs w:val="20"/>
                          </w:rPr>
                        </w:pPr>
                        <w:r w:rsidRPr="00262C2E">
                          <w:rPr>
                            <w:b/>
                            <w:sz w:val="20"/>
                            <w:szCs w:val="20"/>
                          </w:rPr>
                          <w:t>A</w:t>
                        </w:r>
                      </w:p>
                    </w:txbxContent>
                  </v:textbox>
                </v:shape>
                <v:shape id="Text Box 1480" o:spid="_x0000_s1063" type="#_x0000_t202" style="position:absolute;left:8076;top:7210;width:14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oE8UA&#10;AADdAAAADwAAAGRycy9kb3ducmV2LnhtbESPQWvDMAyF74P9B6PBLmN1Fmjp0rolBAK7LivtVcRq&#10;EhrLIfaSbL9+OhR2k3hP733aHxfXq4nG0Hk28LZKQBHX3nbcGDh9la9bUCEiW+w9k4EfCnA8PD7s&#10;MbN+5k+aqtgoCeGQoYE2xiHTOtQtOQwrPxCLdvWjwyjr2Gg74izhrtdpkmy0w46locWBipbqW/Xt&#10;DPyml2s3Ff35lBflcnmpc0o3szHPT0u+AxVpif/m+/WHFfz1u/DLNzKCP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WgTxQAAAN0AAAAPAAAAAAAAAAAAAAAAAJgCAABkcnMv&#10;ZG93bnJldi54bWxQSwUGAAAAAAQABAD1AAAAigMAAAAA&#10;" stroked="f" strokeweight="1.5pt">
                  <v:fill opacity="43947f"/>
                  <v:textbox style="mso-fit-shape-to-text:t" inset="0,0,0,0">
                    <w:txbxContent>
                      <w:p w:rsidR="00540C2D" w:rsidRPr="00262C2E" w:rsidRDefault="00540C2D" w:rsidP="00441DAB">
                        <w:pPr>
                          <w:rPr>
                            <w:b/>
                            <w:sz w:val="20"/>
                            <w:szCs w:val="20"/>
                          </w:rPr>
                        </w:pPr>
                        <w:r>
                          <w:rPr>
                            <w:b/>
                            <w:sz w:val="20"/>
                            <w:szCs w:val="20"/>
                          </w:rPr>
                          <w:t>B</w:t>
                        </w:r>
                      </w:p>
                    </w:txbxContent>
                  </v:textbox>
                </v:shape>
                <v:shape id="Text Box 1481" o:spid="_x0000_s1064" type="#_x0000_t202" style="position:absolute;left:9030;top:6645;width:14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NiMIA&#10;AADdAAAADwAAAGRycy9kb3ducmV2LnhtbERPS2uDQBC+B/oflin0EuoaoZLabIIIgV6TSrwO7vig&#10;7qy4W7X99d1Aobf5+J5zOK1mEDNNrresYBfFIIhrq3tuFZQf5+c9COeRNQ6WScE3OTgdHzYHzLRd&#10;+ELz1bcihLDLUEHn/ZhJ6eqODLrIjsSBa+xk0Ac4tVJPuIRwM8gkjlNpsOfQ0OFIRUf15/XLKPhJ&#10;qqafi+FW5sV5rbZ1Tkm6KPX0uOZvIDyt/l/8537XYf7L6w7u34QT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c2IwgAAAN0AAAAPAAAAAAAAAAAAAAAAAJgCAABkcnMvZG93&#10;bnJldi54bWxQSwUGAAAAAAQABAD1AAAAhwMAAAAA&#10;" stroked="f" strokeweight="1.5pt">
                  <v:fill opacity="43947f"/>
                  <v:textbox style="mso-fit-shape-to-text:t" inset="0,0,0,0">
                    <w:txbxContent>
                      <w:p w:rsidR="00540C2D" w:rsidRPr="00262C2E" w:rsidRDefault="00540C2D" w:rsidP="00441DAB">
                        <w:pPr>
                          <w:rPr>
                            <w:b/>
                            <w:sz w:val="20"/>
                            <w:szCs w:val="20"/>
                          </w:rPr>
                        </w:pPr>
                        <w:r>
                          <w:rPr>
                            <w:b/>
                            <w:sz w:val="20"/>
                            <w:szCs w:val="20"/>
                          </w:rPr>
                          <w:t>C</w:t>
                        </w:r>
                      </w:p>
                    </w:txbxContent>
                  </v:textbox>
                </v:shape>
                <v:shape id="Freeform 1482" o:spid="_x0000_s1065" style="position:absolute;left:6896;top:6962;width:1107;height:425;visibility:visible;mso-wrap-style:square;v-text-anchor:top" coordsize="110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QMIA&#10;AADdAAAADwAAAGRycy9kb3ducmV2LnhtbERPzWqDQBC+B/oOyxR6Cc0aIZIaV2kCBXusyQMM7sS1&#10;urPibhP79t1Cobf5+H6nqBY7ihvNvnesYLtJQBC3TvfcKbic3573IHxA1jg6JgXf5KEqH1YF5trd&#10;+YNuTehEDGGfowITwpRL6VtDFv3GTcSRu7rZYohw7qSe8R7D7SjTJMmkxZ5jg8GJTobaofmyCnyW&#10;fa77Yd/W5qSlnI7vl6XZKfX0uLweQARawr/4z13rOH/3ksLvN/EE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AdAwgAAAN0AAAAPAAAAAAAAAAAAAAAAAJgCAABkcnMvZG93&#10;bnJldi54bWxQSwUGAAAAAAQABAD1AAAAhwMAAAAA&#10;" path="m,c114,66,503,359,687,396v177,29,333,-137,420,-173e" filled="f" strokeweight="1.5pt">
                  <v:stroke endarrow="block"/>
                  <v:path arrowok="t" o:connecttype="custom" o:connectlocs="0,0;687,396;1107,223" o:connectangles="0,0,0"/>
                </v:shape>
                <v:shape id="Text Box 1484" o:spid="_x0000_s1066" type="#_x0000_t202" style="position:absolute;left:7373;top:6979;width:44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uEMMA&#10;AADdAAAADwAAAGRycy9kb3ducmV2LnhtbERPTWvDMAy9D/ofjAq7jNVp6EqX1S0hENh1WWmvIlbj&#10;sFgOsZtk+/VzYbCbHu9T++NsOzHS4FvHCtarBARx7XTLjYLTZ/m8A+EDssbOMSn4Jg/Hw+Jhj5l2&#10;E3/QWIVGxBD2GSowIfSZlL42ZNGvXE8cuasbLIYIh0bqAacYbjuZJslWWmw5NhjsqTBUf1U3q+An&#10;vVzbsejOp7wo58tTnVO6nZR6XM75G4hAc/gX/7nfdZz/8rqB+zf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JuEMMAAADdAAAADwAAAAAAAAAAAAAAAACYAgAAZHJzL2Rv&#10;d25yZXYueG1sUEsFBgAAAAAEAAQA9QAAAIgDAAAAAA==&#10;" stroked="f" strokeweight="1.5pt">
                  <v:fill opacity="43947f"/>
                  <v:textbox style="mso-fit-shape-to-text:t" inset="0,0,0,0">
                    <w:txbxContent>
                      <w:p w:rsidR="00540C2D" w:rsidRPr="006A18B4" w:rsidRDefault="00540C2D" w:rsidP="00441DAB">
                        <w:pPr>
                          <w:rPr>
                            <w:b/>
                            <w:sz w:val="18"/>
                            <w:szCs w:val="18"/>
                          </w:rPr>
                        </w:pPr>
                        <w:r w:rsidRPr="006A18B4">
                          <w:rPr>
                            <w:b/>
                            <w:sz w:val="18"/>
                            <w:szCs w:val="18"/>
                          </w:rPr>
                          <w:t>1 MP</w:t>
                        </w:r>
                      </w:p>
                    </w:txbxContent>
                  </v:textbox>
                </v:shape>
                <v:shape id="Text Box 1485" o:spid="_x0000_s1067" type="#_x0000_t202" style="position:absolute;left:8653;top:6963;width:44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Li8MA&#10;AADdAAAADwAAAGRycy9kb3ducmV2LnhtbERPS2uDQBC+F/Iflgn0UupawZCabIIIgV5rQ3Id3PFB&#10;3Flxt2r767uBQG/z8T1nf1xMLyYaXWdZwVsUgyCurO64UXD+Or1uQTiPrLG3TAp+yMHxsHraY6bt&#10;zJ80lb4RIYRdhgpa74dMSle1ZNBFdiAOXG1Hgz7AsZF6xDmEm14mcbyRBjsODS0OVLRU3cpvo+A3&#10;udbdVPSXc16clutLlVOymZV6Xi/5DoSnxf+LH+4PHean7yncvwkn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7Li8MAAADdAAAADwAAAAAAAAAAAAAAAACYAgAAZHJzL2Rv&#10;d25yZXYueG1sUEsFBgAAAAAEAAQA9QAAAIgDAAAAAA==&#10;" stroked="f" strokeweight="1.5pt">
                  <v:fill opacity="43947f"/>
                  <v:textbox style="mso-fit-shape-to-text:t" inset="0,0,0,0">
                    <w:txbxContent>
                      <w:p w:rsidR="00540C2D" w:rsidRPr="006A18B4" w:rsidRDefault="00540C2D" w:rsidP="00441DAB">
                        <w:pPr>
                          <w:rPr>
                            <w:b/>
                            <w:sz w:val="18"/>
                            <w:szCs w:val="18"/>
                          </w:rPr>
                        </w:pPr>
                        <w:r w:rsidRPr="006A18B4">
                          <w:rPr>
                            <w:b/>
                            <w:sz w:val="18"/>
                            <w:szCs w:val="18"/>
                          </w:rPr>
                          <w:t>1 MP</w:t>
                        </w:r>
                      </w:p>
                    </w:txbxContent>
                  </v:textbox>
                </v:shape>
                <w10:anchorlock/>
              </v:group>
            </w:pict>
          </mc:Fallback>
        </mc:AlternateContent>
      </w:r>
    </w:p>
    <w:p w:rsidR="0017160F" w:rsidRPr="003E3A4E" w:rsidRDefault="0017160F" w:rsidP="0017160F">
      <w:pPr>
        <w:spacing w:after="60"/>
        <w:ind w:left="180"/>
        <w:rPr>
          <w:rFonts w:ascii="Arial Narrow" w:hAnsi="Arial Narrow"/>
          <w:sz w:val="20"/>
          <w:szCs w:val="20"/>
        </w:rPr>
      </w:pPr>
      <w:r w:rsidRPr="003E3A4E">
        <w:rPr>
          <w:rFonts w:ascii="Arial Narrow" w:hAnsi="Arial Narrow"/>
          <w:b/>
          <w:sz w:val="20"/>
          <w:szCs w:val="20"/>
        </w:rPr>
        <w:t>For Example:</w:t>
      </w:r>
      <w:r w:rsidRPr="003E3A4E">
        <w:rPr>
          <w:rFonts w:ascii="Arial Narrow" w:hAnsi="Arial Narrow"/>
          <w:sz w:val="20"/>
          <w:szCs w:val="20"/>
        </w:rPr>
        <w:t xml:space="preserve"> </w:t>
      </w:r>
      <w:r w:rsidR="00031737">
        <w:rPr>
          <w:rFonts w:ascii="Arial Narrow" w:hAnsi="Arial Narrow"/>
          <w:sz w:val="20"/>
          <w:szCs w:val="20"/>
        </w:rPr>
        <w:t>A player</w:t>
      </w:r>
      <w:r w:rsidRPr="003E3A4E">
        <w:rPr>
          <w:rFonts w:ascii="Arial Narrow" w:hAnsi="Arial Narrow"/>
          <w:sz w:val="20"/>
          <w:szCs w:val="20"/>
        </w:rPr>
        <w:t xml:space="preserve"> may move an </w:t>
      </w:r>
      <w:r w:rsidR="000638A5" w:rsidRPr="003E3A4E">
        <w:rPr>
          <w:rFonts w:ascii="Arial Narrow" w:hAnsi="Arial Narrow"/>
          <w:sz w:val="20"/>
          <w:szCs w:val="20"/>
        </w:rPr>
        <w:t>Infantry</w:t>
      </w:r>
      <w:r w:rsidRPr="003E3A4E">
        <w:rPr>
          <w:rFonts w:ascii="Arial Narrow" w:hAnsi="Arial Narrow"/>
          <w:sz w:val="20"/>
          <w:szCs w:val="20"/>
        </w:rPr>
        <w:t xml:space="preserve"> from </w:t>
      </w:r>
      <w:r w:rsidR="00031737">
        <w:rPr>
          <w:rFonts w:ascii="Arial Narrow" w:hAnsi="Arial Narrow"/>
          <w:sz w:val="20"/>
          <w:szCs w:val="20"/>
        </w:rPr>
        <w:t xml:space="preserve">his </w:t>
      </w:r>
      <w:r w:rsidR="000638A5" w:rsidRPr="003E3A4E">
        <w:rPr>
          <w:rFonts w:ascii="Arial Narrow" w:hAnsi="Arial Narrow"/>
          <w:sz w:val="20"/>
          <w:szCs w:val="20"/>
        </w:rPr>
        <w:t>City</w:t>
      </w:r>
      <w:r w:rsidRPr="003E3A4E">
        <w:rPr>
          <w:rFonts w:ascii="Arial Narrow" w:hAnsi="Arial Narrow"/>
          <w:sz w:val="20"/>
          <w:szCs w:val="20"/>
        </w:rPr>
        <w:t xml:space="preserve"> A to </w:t>
      </w:r>
      <w:r w:rsidR="00031737">
        <w:rPr>
          <w:rFonts w:ascii="Arial Narrow" w:hAnsi="Arial Narrow"/>
          <w:sz w:val="20"/>
          <w:szCs w:val="20"/>
        </w:rPr>
        <w:t>his</w:t>
      </w:r>
      <w:r w:rsidRPr="003E3A4E">
        <w:rPr>
          <w:rFonts w:ascii="Arial Narrow" w:hAnsi="Arial Narrow"/>
          <w:sz w:val="20"/>
          <w:szCs w:val="20"/>
        </w:rPr>
        <w:t xml:space="preserve"> </w:t>
      </w:r>
      <w:r w:rsidR="000638A5" w:rsidRPr="003E3A4E">
        <w:rPr>
          <w:rFonts w:ascii="Arial Narrow" w:hAnsi="Arial Narrow"/>
          <w:sz w:val="20"/>
          <w:szCs w:val="20"/>
        </w:rPr>
        <w:t>City</w:t>
      </w:r>
      <w:r w:rsidR="00E80D5A" w:rsidRPr="003E3A4E">
        <w:rPr>
          <w:rFonts w:ascii="Arial Narrow" w:hAnsi="Arial Narrow"/>
          <w:sz w:val="20"/>
          <w:szCs w:val="20"/>
        </w:rPr>
        <w:t xml:space="preserve"> B </w:t>
      </w:r>
      <w:r w:rsidR="003343FA">
        <w:rPr>
          <w:rFonts w:ascii="Arial Narrow" w:hAnsi="Arial Narrow"/>
          <w:sz w:val="20"/>
          <w:szCs w:val="20"/>
        </w:rPr>
        <w:t xml:space="preserve">(which are three hexes apart, </w:t>
      </w:r>
      <w:r w:rsidRPr="003E3A4E">
        <w:rPr>
          <w:rFonts w:ascii="Arial Narrow" w:hAnsi="Arial Narrow"/>
          <w:sz w:val="20"/>
          <w:szCs w:val="20"/>
        </w:rPr>
        <w:t xml:space="preserve">spending its first MP), then on to </w:t>
      </w:r>
      <w:r w:rsidR="00031737">
        <w:rPr>
          <w:rFonts w:ascii="Arial Narrow" w:hAnsi="Arial Narrow"/>
          <w:sz w:val="20"/>
          <w:szCs w:val="20"/>
        </w:rPr>
        <w:t xml:space="preserve">his </w:t>
      </w:r>
      <w:r w:rsidR="000638A5" w:rsidRPr="003E3A4E">
        <w:rPr>
          <w:rFonts w:ascii="Arial Narrow" w:hAnsi="Arial Narrow"/>
          <w:sz w:val="20"/>
          <w:szCs w:val="20"/>
        </w:rPr>
        <w:t>City</w:t>
      </w:r>
      <w:r w:rsidRPr="003E3A4E">
        <w:rPr>
          <w:rFonts w:ascii="Arial Narrow" w:hAnsi="Arial Narrow"/>
          <w:sz w:val="20"/>
          <w:szCs w:val="20"/>
        </w:rPr>
        <w:t xml:space="preserve"> C</w:t>
      </w:r>
      <w:r w:rsidR="003343FA">
        <w:rPr>
          <w:rFonts w:ascii="Arial Narrow" w:hAnsi="Arial Narrow"/>
          <w:sz w:val="20"/>
          <w:szCs w:val="20"/>
        </w:rPr>
        <w:t xml:space="preserve"> (which is two hexes from City B, </w:t>
      </w:r>
      <w:r w:rsidRPr="003E3A4E">
        <w:rPr>
          <w:rFonts w:ascii="Arial Narrow" w:hAnsi="Arial Narrow"/>
          <w:sz w:val="20"/>
          <w:szCs w:val="20"/>
        </w:rPr>
        <w:t>spending its second MP), all in one turn.</w:t>
      </w:r>
      <w:r w:rsidR="00E80D5A" w:rsidRPr="003E3A4E">
        <w:rPr>
          <w:rFonts w:ascii="Arial Narrow" w:hAnsi="Arial Narrow"/>
          <w:sz w:val="20"/>
          <w:szCs w:val="20"/>
        </w:rPr>
        <w:t xml:space="preserve"> This is a fast, efficient way to bring forces </w:t>
      </w:r>
      <w:r w:rsidR="00BE6BFF">
        <w:rPr>
          <w:rFonts w:ascii="Arial Narrow" w:hAnsi="Arial Narrow"/>
          <w:sz w:val="20"/>
          <w:szCs w:val="20"/>
        </w:rPr>
        <w:t>that are</w:t>
      </w:r>
      <w:r w:rsidR="00E80D5A" w:rsidRPr="003E3A4E">
        <w:rPr>
          <w:rFonts w:ascii="Arial Narrow" w:hAnsi="Arial Narrow"/>
          <w:sz w:val="20"/>
          <w:szCs w:val="20"/>
        </w:rPr>
        <w:t xml:space="preserve"> in the rear up to the front.</w:t>
      </w:r>
    </w:p>
    <w:p w:rsidR="00ED59BC" w:rsidRPr="000E3FF6" w:rsidRDefault="00ED59BC" w:rsidP="00ED59BC">
      <w:pPr>
        <w:pStyle w:val="Heading2"/>
        <w:spacing w:before="0"/>
        <w:rPr>
          <w:rFonts w:ascii="Times New Roman" w:hAnsi="Times New Roman"/>
          <w:bCs w:val="0"/>
          <w:i w:val="0"/>
          <w:iCs w:val="0"/>
          <w:sz w:val="20"/>
          <w:szCs w:val="20"/>
        </w:rPr>
      </w:pPr>
      <w:bookmarkStart w:id="36" w:name="_Toc304547235"/>
      <w:r w:rsidRPr="000E3FF6">
        <w:rPr>
          <w:rFonts w:ascii="Times New Roman" w:hAnsi="Times New Roman"/>
          <w:bCs w:val="0"/>
          <w:i w:val="0"/>
          <w:iCs w:val="0"/>
          <w:sz w:val="20"/>
          <w:szCs w:val="20"/>
        </w:rPr>
        <w:t>[</w:t>
      </w:r>
      <w:r w:rsidR="007953F3">
        <w:rPr>
          <w:rFonts w:ascii="Times New Roman" w:hAnsi="Times New Roman"/>
          <w:bCs w:val="0"/>
          <w:i w:val="0"/>
          <w:iCs w:val="0"/>
          <w:sz w:val="20"/>
          <w:szCs w:val="20"/>
        </w:rPr>
        <w:t>10</w:t>
      </w:r>
      <w:r w:rsidRPr="000E3FF6">
        <w:rPr>
          <w:rFonts w:ascii="Times New Roman" w:hAnsi="Times New Roman"/>
          <w:bCs w:val="0"/>
          <w:i w:val="0"/>
          <w:iCs w:val="0"/>
          <w:sz w:val="20"/>
          <w:szCs w:val="20"/>
        </w:rPr>
        <w:t>.2] Exploration from Movement</w:t>
      </w:r>
      <w:bookmarkEnd w:id="36"/>
    </w:p>
    <w:p w:rsidR="00ED59BC" w:rsidRPr="002D4CD3" w:rsidRDefault="008B4941" w:rsidP="00ED59BC">
      <w:pPr>
        <w:shd w:val="clear" w:color="auto" w:fill="FFFFFF"/>
        <w:autoSpaceDE w:val="0"/>
        <w:autoSpaceDN w:val="0"/>
        <w:adjustRightInd w:val="0"/>
        <w:spacing w:after="60"/>
        <w:rPr>
          <w:color w:val="000000"/>
          <w:sz w:val="20"/>
          <w:szCs w:val="20"/>
        </w:rPr>
      </w:pPr>
      <w:r w:rsidRPr="000E3FF6">
        <w:rPr>
          <w:sz w:val="20"/>
          <w:szCs w:val="20"/>
        </w:rPr>
        <w:t>When a military</w:t>
      </w:r>
      <w:r>
        <w:rPr>
          <w:color w:val="000000"/>
          <w:sz w:val="20"/>
          <w:szCs w:val="20"/>
        </w:rPr>
        <w:t xml:space="preserve"> unit</w:t>
      </w:r>
      <w:r w:rsidR="00ED59BC">
        <w:rPr>
          <w:color w:val="000000"/>
          <w:sz w:val="20"/>
          <w:szCs w:val="20"/>
        </w:rPr>
        <w:t xml:space="preserve"> enters a hex, it </w:t>
      </w:r>
      <w:r>
        <w:rPr>
          <w:color w:val="000000"/>
          <w:sz w:val="20"/>
          <w:szCs w:val="20"/>
        </w:rPr>
        <w:t xml:space="preserve">immediately </w:t>
      </w:r>
      <w:r w:rsidR="00ED59BC">
        <w:rPr>
          <w:color w:val="000000"/>
          <w:sz w:val="20"/>
          <w:szCs w:val="20"/>
        </w:rPr>
        <w:t>reveals the tiles i</w:t>
      </w:r>
      <w:r w:rsidR="00ED59BC" w:rsidRPr="002D4CD3">
        <w:rPr>
          <w:color w:val="000000"/>
          <w:sz w:val="20"/>
          <w:szCs w:val="20"/>
        </w:rPr>
        <w:t>n all adjacent hexes.</w:t>
      </w:r>
    </w:p>
    <w:p w:rsidR="00E94A2A" w:rsidRPr="009F7648" w:rsidRDefault="00E94A2A" w:rsidP="00ED59BC">
      <w:pPr>
        <w:pStyle w:val="Heading2"/>
        <w:spacing w:before="0"/>
        <w:rPr>
          <w:rFonts w:ascii="Times New Roman" w:hAnsi="Times New Roman"/>
          <w:bCs w:val="0"/>
          <w:i w:val="0"/>
          <w:iCs w:val="0"/>
          <w:color w:val="000000"/>
          <w:sz w:val="20"/>
          <w:szCs w:val="20"/>
        </w:rPr>
      </w:pPr>
      <w:bookmarkStart w:id="37" w:name="_Toc304547236"/>
      <w:r w:rsidRPr="00F76571">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10</w:t>
      </w:r>
      <w:r w:rsidR="00ED59BC">
        <w:rPr>
          <w:rFonts w:ascii="Times New Roman" w:hAnsi="Times New Roman"/>
          <w:bCs w:val="0"/>
          <w:i w:val="0"/>
          <w:iCs w:val="0"/>
          <w:color w:val="000000"/>
          <w:sz w:val="20"/>
          <w:szCs w:val="20"/>
        </w:rPr>
        <w:t>.3</w:t>
      </w:r>
      <w:r w:rsidRPr="00F76571">
        <w:rPr>
          <w:rFonts w:ascii="Times New Roman" w:hAnsi="Times New Roman"/>
          <w:bCs w:val="0"/>
          <w:i w:val="0"/>
          <w:iCs w:val="0"/>
          <w:color w:val="000000"/>
          <w:sz w:val="20"/>
          <w:szCs w:val="20"/>
        </w:rPr>
        <w:t xml:space="preserve">] </w:t>
      </w:r>
      <w:r w:rsidR="00F76571">
        <w:rPr>
          <w:rFonts w:ascii="Times New Roman" w:hAnsi="Times New Roman"/>
          <w:bCs w:val="0"/>
          <w:i w:val="0"/>
          <w:iCs w:val="0"/>
          <w:color w:val="000000"/>
          <w:sz w:val="20"/>
          <w:szCs w:val="20"/>
        </w:rPr>
        <w:t>Naval Movement</w:t>
      </w:r>
      <w:bookmarkEnd w:id="37"/>
    </w:p>
    <w:p w:rsidR="00F76571" w:rsidRDefault="00F76571" w:rsidP="00F76571">
      <w:pPr>
        <w:shd w:val="clear" w:color="auto" w:fill="FFFFFF"/>
        <w:autoSpaceDE w:val="0"/>
        <w:autoSpaceDN w:val="0"/>
        <w:adjustRightInd w:val="0"/>
        <w:spacing w:after="60"/>
        <w:rPr>
          <w:sz w:val="20"/>
          <w:szCs w:val="20"/>
        </w:rPr>
      </w:pPr>
      <w:r>
        <w:rPr>
          <w:sz w:val="20"/>
          <w:szCs w:val="20"/>
        </w:rPr>
        <w:t>F</w:t>
      </w:r>
      <w:r w:rsidRPr="00484556">
        <w:rPr>
          <w:sz w:val="20"/>
          <w:szCs w:val="20"/>
        </w:rPr>
        <w:t xml:space="preserve">rigates must stay on </w:t>
      </w:r>
      <w:r w:rsidR="00E5115A">
        <w:rPr>
          <w:sz w:val="20"/>
          <w:szCs w:val="20"/>
        </w:rPr>
        <w:t>w</w:t>
      </w:r>
      <w:r w:rsidRPr="00484556">
        <w:rPr>
          <w:sz w:val="20"/>
          <w:szCs w:val="20"/>
        </w:rPr>
        <w:t xml:space="preserve">ater hexes (except for </w:t>
      </w:r>
      <w:r>
        <w:rPr>
          <w:sz w:val="20"/>
          <w:szCs w:val="20"/>
        </w:rPr>
        <w:t>F</w:t>
      </w:r>
      <w:r w:rsidRPr="00484556">
        <w:rPr>
          <w:sz w:val="20"/>
          <w:szCs w:val="20"/>
        </w:rPr>
        <w:t xml:space="preserve">rigate </w:t>
      </w:r>
      <w:r>
        <w:rPr>
          <w:sz w:val="20"/>
          <w:szCs w:val="20"/>
        </w:rPr>
        <w:t>Port Transit</w:t>
      </w:r>
      <w:r w:rsidR="00A0558D">
        <w:rPr>
          <w:sz w:val="20"/>
          <w:szCs w:val="20"/>
        </w:rPr>
        <w:t xml:space="preserve">, see </w:t>
      </w:r>
      <w:r w:rsidR="007953F3">
        <w:rPr>
          <w:sz w:val="20"/>
          <w:szCs w:val="20"/>
        </w:rPr>
        <w:t>10</w:t>
      </w:r>
      <w:r w:rsidR="00ED59BC">
        <w:rPr>
          <w:sz w:val="20"/>
          <w:szCs w:val="20"/>
        </w:rPr>
        <w:t>.3</w:t>
      </w:r>
      <w:r w:rsidR="00E5115A">
        <w:rPr>
          <w:sz w:val="20"/>
          <w:szCs w:val="20"/>
        </w:rPr>
        <w:t>2</w:t>
      </w:r>
      <w:r>
        <w:rPr>
          <w:sz w:val="20"/>
          <w:szCs w:val="20"/>
        </w:rPr>
        <w:t>).</w:t>
      </w:r>
    </w:p>
    <w:p w:rsidR="00E5115A" w:rsidRDefault="00E5115A" w:rsidP="00E5115A">
      <w:pPr>
        <w:shd w:val="clear" w:color="auto" w:fill="FFFFFF"/>
        <w:autoSpaceDE w:val="0"/>
        <w:autoSpaceDN w:val="0"/>
        <w:adjustRightInd w:val="0"/>
        <w:spacing w:after="60"/>
        <w:ind w:left="180" w:hanging="180"/>
        <w:rPr>
          <w:sz w:val="20"/>
          <w:szCs w:val="20"/>
        </w:rPr>
      </w:pPr>
      <w:r>
        <w:rPr>
          <w:sz w:val="20"/>
          <w:szCs w:val="20"/>
        </w:rPr>
        <w:t>[</w:t>
      </w:r>
      <w:r w:rsidR="007953F3">
        <w:rPr>
          <w:sz w:val="20"/>
          <w:szCs w:val="20"/>
        </w:rPr>
        <w:t>10</w:t>
      </w:r>
      <w:r w:rsidR="00ED59BC">
        <w:rPr>
          <w:sz w:val="20"/>
          <w:szCs w:val="20"/>
        </w:rPr>
        <w:t>.3</w:t>
      </w:r>
      <w:r>
        <w:rPr>
          <w:sz w:val="20"/>
          <w:szCs w:val="20"/>
        </w:rPr>
        <w:t xml:space="preserve">1] </w:t>
      </w:r>
      <w:r>
        <w:rPr>
          <w:b/>
          <w:sz w:val="20"/>
          <w:szCs w:val="20"/>
        </w:rPr>
        <w:t>Movement Allowance:</w:t>
      </w:r>
      <w:r>
        <w:rPr>
          <w:sz w:val="20"/>
          <w:szCs w:val="20"/>
        </w:rPr>
        <w:t xml:space="preserve"> Frigates have</w:t>
      </w:r>
      <w:r w:rsidRPr="00B76FFD">
        <w:rPr>
          <w:sz w:val="20"/>
          <w:szCs w:val="20"/>
        </w:rPr>
        <w:t xml:space="preserve"> a </w:t>
      </w:r>
      <w:r>
        <w:rPr>
          <w:sz w:val="20"/>
          <w:szCs w:val="20"/>
        </w:rPr>
        <w:t>M</w:t>
      </w:r>
      <w:r w:rsidRPr="00B76FFD">
        <w:rPr>
          <w:sz w:val="20"/>
          <w:szCs w:val="20"/>
        </w:rPr>
        <w:t xml:space="preserve">ovement </w:t>
      </w:r>
      <w:r>
        <w:rPr>
          <w:sz w:val="20"/>
          <w:szCs w:val="20"/>
        </w:rPr>
        <w:t xml:space="preserve">Allowance </w:t>
      </w:r>
      <w:r w:rsidRPr="00B76FFD">
        <w:rPr>
          <w:sz w:val="20"/>
          <w:szCs w:val="20"/>
        </w:rPr>
        <w:t xml:space="preserve">of </w:t>
      </w:r>
      <w:r>
        <w:rPr>
          <w:sz w:val="20"/>
          <w:szCs w:val="20"/>
        </w:rPr>
        <w:t>5 MPs per turn.</w:t>
      </w:r>
    </w:p>
    <w:p w:rsidR="00E5115A" w:rsidRDefault="00E5115A" w:rsidP="005831A3">
      <w:pPr>
        <w:spacing w:after="60"/>
        <w:ind w:left="180" w:hanging="180"/>
        <w:rPr>
          <w:sz w:val="20"/>
          <w:szCs w:val="20"/>
        </w:rPr>
      </w:pPr>
      <w:r>
        <w:rPr>
          <w:sz w:val="20"/>
          <w:szCs w:val="20"/>
        </w:rPr>
        <w:t>[</w:t>
      </w:r>
      <w:r w:rsidR="007953F3">
        <w:rPr>
          <w:sz w:val="20"/>
          <w:szCs w:val="20"/>
        </w:rPr>
        <w:t>10</w:t>
      </w:r>
      <w:r w:rsidR="00ED59BC">
        <w:rPr>
          <w:sz w:val="20"/>
          <w:szCs w:val="20"/>
        </w:rPr>
        <w:t>.3</w:t>
      </w:r>
      <w:r>
        <w:rPr>
          <w:sz w:val="20"/>
          <w:szCs w:val="20"/>
        </w:rPr>
        <w:t xml:space="preserve">2] </w:t>
      </w:r>
      <w:r>
        <w:rPr>
          <w:b/>
          <w:sz w:val="20"/>
          <w:szCs w:val="20"/>
        </w:rPr>
        <w:t>Frigate Port Transit:</w:t>
      </w:r>
      <w:r>
        <w:rPr>
          <w:sz w:val="20"/>
          <w:szCs w:val="20"/>
        </w:rPr>
        <w:t xml:space="preserve"> </w:t>
      </w:r>
      <w:r w:rsidR="0079722C" w:rsidRPr="00484556">
        <w:rPr>
          <w:sz w:val="20"/>
          <w:szCs w:val="20"/>
        </w:rPr>
        <w:t xml:space="preserve">While a </w:t>
      </w:r>
      <w:r>
        <w:rPr>
          <w:sz w:val="20"/>
          <w:szCs w:val="20"/>
        </w:rPr>
        <w:t>F</w:t>
      </w:r>
      <w:r w:rsidR="0079722C" w:rsidRPr="00484556">
        <w:rPr>
          <w:sz w:val="20"/>
          <w:szCs w:val="20"/>
        </w:rPr>
        <w:t xml:space="preserve">rigate is normally restricted to </w:t>
      </w:r>
      <w:r>
        <w:rPr>
          <w:sz w:val="20"/>
          <w:szCs w:val="20"/>
        </w:rPr>
        <w:t>w</w:t>
      </w:r>
      <w:r w:rsidR="0079722C" w:rsidRPr="00484556">
        <w:rPr>
          <w:sz w:val="20"/>
          <w:szCs w:val="20"/>
        </w:rPr>
        <w:t xml:space="preserve">ater hexes, a </w:t>
      </w:r>
      <w:r>
        <w:rPr>
          <w:sz w:val="20"/>
          <w:szCs w:val="20"/>
        </w:rPr>
        <w:t>F</w:t>
      </w:r>
      <w:r w:rsidR="0079722C" w:rsidRPr="00484556">
        <w:rPr>
          <w:sz w:val="20"/>
          <w:szCs w:val="20"/>
        </w:rPr>
        <w:t>rigate</w:t>
      </w:r>
      <w:r w:rsidR="00031737">
        <w:rPr>
          <w:sz w:val="20"/>
          <w:szCs w:val="20"/>
        </w:rPr>
        <w:t xml:space="preserve"> may pass</w:t>
      </w:r>
      <w:r w:rsidR="0079722C" w:rsidRPr="00484556">
        <w:rPr>
          <w:sz w:val="20"/>
          <w:szCs w:val="20"/>
        </w:rPr>
        <w:t xml:space="preserve"> </w:t>
      </w:r>
      <w:r>
        <w:rPr>
          <w:i/>
          <w:sz w:val="20"/>
          <w:szCs w:val="20"/>
        </w:rPr>
        <w:t>through</w:t>
      </w:r>
      <w:r>
        <w:rPr>
          <w:sz w:val="20"/>
          <w:szCs w:val="20"/>
        </w:rPr>
        <w:t xml:space="preserve"> a “</w:t>
      </w:r>
      <w:r>
        <w:rPr>
          <w:sz w:val="20"/>
          <w:szCs w:val="20"/>
          <w:u w:val="single"/>
        </w:rPr>
        <w:t>port</w:t>
      </w:r>
      <w:r>
        <w:rPr>
          <w:sz w:val="20"/>
          <w:szCs w:val="20"/>
        </w:rPr>
        <w:t xml:space="preserve">” hex </w:t>
      </w:r>
      <w:r w:rsidR="00031737">
        <w:rPr>
          <w:sz w:val="20"/>
          <w:szCs w:val="20"/>
        </w:rPr>
        <w:t>(</w:t>
      </w:r>
      <w:r>
        <w:rPr>
          <w:sz w:val="20"/>
          <w:szCs w:val="20"/>
        </w:rPr>
        <w:t xml:space="preserve">i.e. a land hex </w:t>
      </w:r>
      <w:r w:rsidR="004D0B35">
        <w:rPr>
          <w:sz w:val="20"/>
          <w:szCs w:val="20"/>
        </w:rPr>
        <w:t>containing one of</w:t>
      </w:r>
      <w:r>
        <w:rPr>
          <w:sz w:val="20"/>
          <w:szCs w:val="20"/>
        </w:rPr>
        <w:t xml:space="preserve"> that player’s </w:t>
      </w:r>
      <w:r w:rsidR="000638A5">
        <w:rPr>
          <w:sz w:val="20"/>
          <w:szCs w:val="20"/>
        </w:rPr>
        <w:t>Town</w:t>
      </w:r>
      <w:r w:rsidR="004D0B35">
        <w:rPr>
          <w:sz w:val="20"/>
          <w:szCs w:val="20"/>
        </w:rPr>
        <w:t>s or</w:t>
      </w:r>
      <w:r>
        <w:rPr>
          <w:sz w:val="20"/>
          <w:szCs w:val="20"/>
        </w:rPr>
        <w:t xml:space="preserve"> </w:t>
      </w:r>
      <w:r w:rsidR="000638A5">
        <w:rPr>
          <w:sz w:val="20"/>
          <w:szCs w:val="20"/>
        </w:rPr>
        <w:t>Cities</w:t>
      </w:r>
      <w:r>
        <w:rPr>
          <w:sz w:val="20"/>
          <w:szCs w:val="20"/>
        </w:rPr>
        <w:t xml:space="preserve"> that is adjacent to </w:t>
      </w:r>
      <w:r w:rsidR="003343FA">
        <w:rPr>
          <w:sz w:val="20"/>
          <w:szCs w:val="20"/>
        </w:rPr>
        <w:t>two</w:t>
      </w:r>
      <w:r>
        <w:rPr>
          <w:sz w:val="20"/>
          <w:szCs w:val="20"/>
        </w:rPr>
        <w:t xml:space="preserve"> water hex</w:t>
      </w:r>
      <w:r w:rsidR="003343FA">
        <w:rPr>
          <w:sz w:val="20"/>
          <w:szCs w:val="20"/>
        </w:rPr>
        <w:t>es</w:t>
      </w:r>
      <w:r w:rsidR="00031737">
        <w:rPr>
          <w:sz w:val="20"/>
          <w:szCs w:val="20"/>
        </w:rPr>
        <w:t>)</w:t>
      </w:r>
      <w:r>
        <w:rPr>
          <w:sz w:val="20"/>
          <w:szCs w:val="20"/>
        </w:rPr>
        <w:t xml:space="preserve">. This allows a Frigate to cross through an ‘isthmus’ </w:t>
      </w:r>
      <w:r w:rsidR="005831A3">
        <w:rPr>
          <w:sz w:val="20"/>
          <w:szCs w:val="20"/>
        </w:rPr>
        <w:t>port to reach a water hex on the opposite side that it entered the port from.</w:t>
      </w:r>
    </w:p>
    <w:p w:rsidR="00AE29DD" w:rsidRDefault="00AE29DD" w:rsidP="00AE29DD">
      <w:pPr>
        <w:spacing w:after="60"/>
        <w:ind w:left="180"/>
        <w:rPr>
          <w:sz w:val="20"/>
          <w:szCs w:val="20"/>
        </w:rPr>
      </w:pPr>
      <w:r w:rsidRPr="00484556">
        <w:rPr>
          <w:sz w:val="20"/>
          <w:szCs w:val="20"/>
        </w:rPr>
        <w:t xml:space="preserve">Entering and exiting </w:t>
      </w:r>
      <w:r>
        <w:rPr>
          <w:sz w:val="20"/>
          <w:szCs w:val="20"/>
        </w:rPr>
        <w:t>a port consumes two MPs (j</w:t>
      </w:r>
      <w:r w:rsidRPr="00484556">
        <w:rPr>
          <w:sz w:val="20"/>
          <w:szCs w:val="20"/>
        </w:rPr>
        <w:t xml:space="preserve">ust as if the </w:t>
      </w:r>
      <w:r>
        <w:rPr>
          <w:sz w:val="20"/>
          <w:szCs w:val="20"/>
        </w:rPr>
        <w:t>F</w:t>
      </w:r>
      <w:r w:rsidRPr="00484556">
        <w:rPr>
          <w:sz w:val="20"/>
          <w:szCs w:val="20"/>
        </w:rPr>
        <w:t>rigate had traveled over water hexes</w:t>
      </w:r>
      <w:r>
        <w:rPr>
          <w:sz w:val="20"/>
          <w:szCs w:val="20"/>
        </w:rPr>
        <w:t>).</w:t>
      </w:r>
    </w:p>
    <w:p w:rsidR="00A0347B" w:rsidRDefault="00707169" w:rsidP="00A0347B">
      <w:pPr>
        <w:spacing w:after="60"/>
        <w:ind w:left="180"/>
        <w:jc w:val="center"/>
        <w:rPr>
          <w:sz w:val="20"/>
          <w:szCs w:val="20"/>
        </w:rPr>
      </w:pPr>
      <w:r>
        <w:rPr>
          <w:noProof/>
          <w:sz w:val="20"/>
          <w:szCs w:val="20"/>
        </w:rPr>
        <mc:AlternateContent>
          <mc:Choice Requires="wpg">
            <w:drawing>
              <wp:inline distT="0" distB="0" distL="0" distR="0" wp14:anchorId="36F5A017" wp14:editId="080B60CF">
                <wp:extent cx="1257935" cy="909320"/>
                <wp:effectExtent l="19050" t="9525" r="18415" b="5080"/>
                <wp:docPr id="1554"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909320"/>
                          <a:chOff x="4642" y="994"/>
                          <a:chExt cx="1981" cy="1432"/>
                        </a:xfrm>
                      </wpg:grpSpPr>
                      <wps:wsp>
                        <wps:cNvPr id="1555" name="AutoShape 863"/>
                        <wps:cNvSpPr>
                          <a:spLocks noChangeAspect="1" noChangeArrowheads="1"/>
                        </wps:cNvSpPr>
                        <wps:spPr bwMode="auto">
                          <a:xfrm>
                            <a:off x="4642" y="1353"/>
                            <a:ext cx="792" cy="716"/>
                          </a:xfrm>
                          <a:prstGeom prst="hexagon">
                            <a:avLst>
                              <a:gd name="adj" fmla="val 27654"/>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556" name="AutoShape 864"/>
                        <wps:cNvSpPr>
                          <a:spLocks noChangeAspect="1" noChangeArrowheads="1"/>
                        </wps:cNvSpPr>
                        <wps:spPr bwMode="auto">
                          <a:xfrm>
                            <a:off x="5237" y="994"/>
                            <a:ext cx="792" cy="716"/>
                          </a:xfrm>
                          <a:prstGeom prst="hexagon">
                            <a:avLst>
                              <a:gd name="adj" fmla="val 27654"/>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1557" name="AutoShape 865"/>
                        <wps:cNvSpPr>
                          <a:spLocks noChangeAspect="1" noChangeArrowheads="1"/>
                        </wps:cNvSpPr>
                        <wps:spPr bwMode="auto">
                          <a:xfrm>
                            <a:off x="5831" y="1353"/>
                            <a:ext cx="792" cy="716"/>
                          </a:xfrm>
                          <a:prstGeom prst="hexagon">
                            <a:avLst>
                              <a:gd name="adj" fmla="val 27654"/>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558" name="AutoShape 866"/>
                        <wps:cNvSpPr>
                          <a:spLocks noChangeArrowheads="1"/>
                        </wps:cNvSpPr>
                        <wps:spPr bwMode="auto">
                          <a:xfrm rot="10800000">
                            <a:off x="5494" y="1094"/>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559" name="Oval 867"/>
                        <wps:cNvSpPr>
                          <a:spLocks noChangeArrowheads="1"/>
                        </wps:cNvSpPr>
                        <wps:spPr bwMode="auto">
                          <a:xfrm>
                            <a:off x="4789" y="1616"/>
                            <a:ext cx="493" cy="193"/>
                          </a:xfrm>
                          <a:prstGeom prst="ellipse">
                            <a:avLst/>
                          </a:prstGeom>
                          <a:solidFill>
                            <a:srgbClr val="FFFF00">
                              <a:alpha val="67000"/>
                            </a:srgbClr>
                          </a:solidFill>
                          <a:ln w="3175">
                            <a:solidFill>
                              <a:srgbClr val="000000"/>
                            </a:solidFill>
                            <a:round/>
                            <a:headEnd/>
                            <a:tailEnd/>
                          </a:ln>
                        </wps:spPr>
                        <wps:bodyPr rot="0" vert="horz" wrap="square" lIns="91440" tIns="45720" rIns="91440" bIns="45720" anchor="t" anchorCtr="0" upright="1">
                          <a:noAutofit/>
                        </wps:bodyPr>
                      </wps:wsp>
                      <wps:wsp>
                        <wps:cNvPr id="1560" name="Text Box 868"/>
                        <wps:cNvSpPr txBox="1">
                          <a:spLocks noChangeArrowheads="1"/>
                        </wps:cNvSpPr>
                        <wps:spPr bwMode="auto">
                          <a:xfrm>
                            <a:off x="4977" y="1624"/>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32379">
                              <w:pPr>
                                <w:jc w:val="center"/>
                                <w:rPr>
                                  <w:rFonts w:ascii="Arial" w:hAnsi="Arial" w:cs="Arial"/>
                                  <w:b/>
                                  <w:sz w:val="16"/>
                                  <w:szCs w:val="16"/>
                                </w:rPr>
                              </w:pPr>
                              <w:r w:rsidRPr="009F4517">
                                <w:rPr>
                                  <w:rFonts w:ascii="Arial" w:hAnsi="Arial" w:cs="Arial"/>
                                  <w:b/>
                                  <w:sz w:val="16"/>
                                  <w:szCs w:val="16"/>
                                </w:rPr>
                                <w:t>F</w:t>
                              </w:r>
                            </w:p>
                          </w:txbxContent>
                        </wps:txbx>
                        <wps:bodyPr rot="0" vert="horz" wrap="square" lIns="0" tIns="0" rIns="0" bIns="0" anchor="t" anchorCtr="0" upright="1">
                          <a:noAutofit/>
                        </wps:bodyPr>
                      </wps:wsp>
                      <wps:wsp>
                        <wps:cNvPr id="1561" name="Text Box 869"/>
                        <wps:cNvSpPr txBox="1">
                          <a:spLocks noChangeArrowheads="1"/>
                        </wps:cNvSpPr>
                        <wps:spPr bwMode="auto">
                          <a:xfrm>
                            <a:off x="5561" y="1139"/>
                            <a:ext cx="1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32379">
                              <w:pPr>
                                <w:jc w:val="center"/>
                                <w:rPr>
                                  <w:rFonts w:ascii="Arial" w:hAnsi="Arial" w:cs="Arial"/>
                                  <w:b/>
                                  <w:sz w:val="16"/>
                                  <w:szCs w:val="16"/>
                                </w:rPr>
                              </w:pPr>
                              <w:r>
                                <w:rPr>
                                  <w:rFonts w:ascii="Arial" w:hAnsi="Arial" w:cs="Arial"/>
                                  <w:b/>
                                  <w:sz w:val="16"/>
                                  <w:szCs w:val="16"/>
                                </w:rPr>
                                <w:t>P</w:t>
                              </w:r>
                            </w:p>
                          </w:txbxContent>
                        </wps:txbx>
                        <wps:bodyPr rot="0" vert="horz" wrap="square" lIns="0" tIns="0" rIns="0" bIns="0" anchor="t" anchorCtr="0" upright="1">
                          <a:noAutofit/>
                        </wps:bodyPr>
                      </wps:wsp>
                      <wps:wsp>
                        <wps:cNvPr id="1562" name="Line 870"/>
                        <wps:cNvCnPr/>
                        <wps:spPr bwMode="auto">
                          <a:xfrm flipV="1">
                            <a:off x="5237" y="1416"/>
                            <a:ext cx="373" cy="27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 name="AutoShape 871" descr="20%"/>
                        <wps:cNvSpPr>
                          <a:spLocks noChangeAspect="1" noChangeArrowheads="1"/>
                        </wps:cNvSpPr>
                        <wps:spPr bwMode="auto">
                          <a:xfrm>
                            <a:off x="5237" y="1710"/>
                            <a:ext cx="792" cy="716"/>
                          </a:xfrm>
                          <a:prstGeom prst="hexagon">
                            <a:avLst>
                              <a:gd name="adj" fmla="val 27654"/>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564" name="Oval 872"/>
                        <wps:cNvSpPr>
                          <a:spLocks noChangeArrowheads="1"/>
                        </wps:cNvSpPr>
                        <wps:spPr bwMode="auto">
                          <a:xfrm>
                            <a:off x="5989" y="1624"/>
                            <a:ext cx="493" cy="193"/>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s:wsp>
                        <wps:cNvPr id="1565" name="Text Box 873"/>
                        <wps:cNvSpPr txBox="1">
                          <a:spLocks noChangeArrowheads="1"/>
                        </wps:cNvSpPr>
                        <wps:spPr bwMode="auto">
                          <a:xfrm>
                            <a:off x="6177" y="1632"/>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432379">
                              <w:pPr>
                                <w:jc w:val="center"/>
                                <w:rPr>
                                  <w:rFonts w:ascii="Arial" w:hAnsi="Arial" w:cs="Arial"/>
                                  <w:b/>
                                  <w:sz w:val="16"/>
                                  <w:szCs w:val="16"/>
                                </w:rPr>
                              </w:pPr>
                              <w:r w:rsidRPr="009F4517">
                                <w:rPr>
                                  <w:rFonts w:ascii="Arial" w:hAnsi="Arial" w:cs="Arial"/>
                                  <w:b/>
                                  <w:sz w:val="16"/>
                                  <w:szCs w:val="16"/>
                                </w:rPr>
                                <w:t>F</w:t>
                              </w:r>
                            </w:p>
                          </w:txbxContent>
                        </wps:txbx>
                        <wps:bodyPr rot="0" vert="horz" wrap="square" lIns="0" tIns="0" rIns="0" bIns="0" anchor="t" anchorCtr="0" upright="1">
                          <a:noAutofit/>
                        </wps:bodyPr>
                      </wps:wsp>
                      <wps:wsp>
                        <wps:cNvPr id="1566" name="Line 874"/>
                        <wps:cNvCnPr/>
                        <wps:spPr bwMode="auto">
                          <a:xfrm>
                            <a:off x="5711" y="1426"/>
                            <a:ext cx="387" cy="26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862" o:spid="_x0000_s1068" style="width:99.05pt;height:71.6pt;mso-position-horizontal-relative:char;mso-position-vertical-relative:line" coordorigin="4642,994" coordsize="1981,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">
                <v:shape id="AutoShape 863" o:spid="_x0000_s1069" type="#_x0000_t9" style="position:absolute;left:4642;top:1353;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3eMIA&#10;AADdAAAADwAAAGRycy9kb3ducmV2LnhtbERPS4vCMBC+C/sfwgjebKpQka5RVHYXD3vxsQdvQzO2&#10;wWZSmljrv98Igrf5+J6zWPW2Fh213jhWMElSEMSF04ZLBafj93gOwgdkjbVjUvAgD6vlx2CBuXZ3&#10;3lN3CKWIIexzVFCF0ORS+qIiiz5xDXHkLq61GCJsS6lbvMdwW8tpms6kRcOxocKGthUV18PNKiD9&#10;tf3tzptzYyfXnfm7bLT56ZUaDfv1J4hAfXiLX+6djvOzLI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rd4wgAAAN0AAAAPAAAAAAAAAAAAAAAAAJgCAABkcnMvZG93&#10;bnJldi54bWxQSwUGAAAAAAQABAD1AAAAhwMAAAAA&#10;" fillcolor="#9cf" strokeweight=".25pt">
                  <o:lock v:ext="edit" aspectratio="t"/>
                </v:shape>
                <v:shape id="AutoShape 864" o:spid="_x0000_s1070" type="#_x0000_t9" style="position:absolute;left:5237;top:994;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DXsMA&#10;AADdAAAADwAAAGRycy9kb3ducmV2LnhtbERPTWvCQBC9F/wPywi9NRsLSohZpVQK0os0evA47I7Z&#10;YHY2Zrcm7a/vFgq9zeN9TrWdXCfuNITWs4JFloMg1t603Cg4Hd+eChAhIhvsPJOCLwqw3cweKiyN&#10;H/mD7nVsRArhUKICG2NfShm0JYch8z1x4i5+cBgTHBppBhxTuOvkc56vpMOWU4PFnl4t6Wv96RTc&#10;eCGL/Xgo6p22x4M9v38XEyr1OJ9e1iAiTfFf/OfemzR/uVzB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gDXsMAAADdAAAADwAAAAAAAAAAAAAAAACYAgAAZHJzL2Rv&#10;d25yZXYueG1sUEsFBgAAAAAEAAQA9QAAAIgDAAAAAA==&#10;" fillcolor="#c90" strokeweight=".25pt">
                  <o:lock v:ext="edit" aspectratio="t"/>
                </v:shape>
                <v:shape id="AutoShape 865" o:spid="_x0000_s1071" type="#_x0000_t9" style="position:absolute;left:5831;top:1353;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MlMQA&#10;AADdAAAADwAAAGRycy9kb3ducmV2LnhtbERPTWvCQBC9C/0Pywi9mY0Fa0ldxQRbPPRibA+5Ddkx&#10;WczOhuwa03/fLRR6m8f7nM1usp0YafDGsYJlkoIgrp023Cj4PL8tXkD4gKyxc0wKvsnDbvsw22Cm&#10;3Z1PNJahETGEfYYK2hD6TEpft2TRJ64njtzFDRZDhEMj9YD3GG47+ZSmz9Ki4djQYk9FS/W1vFkF&#10;pA/Fx1jlVW+X16P5uuTavE9KPc6n/SuIQFP4F/+5jzrOX63W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jJTEAAAA3QAAAA8AAAAAAAAAAAAAAAAAmAIAAGRycy9k&#10;b3ducmV2LnhtbFBLBQYAAAAABAAEAPUAAACJAwAAAAA=&#10;" fillcolor="#9cf" strokeweight=".25pt">
                  <o:lock v:ext="edit" aspectratio="t"/>
                </v:shape>
                <v:shape id="AutoShape 866" o:spid="_x0000_s1072" type="#_x0000_t177" style="position:absolute;left:5494;top:1094;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AKsQA&#10;AADdAAAADwAAAGRycy9kb3ducmV2LnhtbESPwW7CQAxE75X6DytX4lY2QEEosKAIqVVvpdAPcLMm&#10;CcTeKLtA+vf1oVJvtmY887zeDtyaG/WxCeJgMs7AkJTBN1I5+Dq+Pi/BxITisQ1CDn4ownbz+LDG&#10;3Ie7fNLtkCqjIRJzdFCn1OXWxrImxjgOHYlqp9AzJl37yvoe7xrOrZ1m2cIyNqINNXa0q6m8HK7s&#10;4Pw2uRwDc3E9zfjjJS73+F3snRs9DcUKTKIh/Zv/rt+94s/n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gCrEAAAA3QAAAA8AAAAAAAAAAAAAAAAAmAIAAGRycy9k&#10;b3ducmV2LnhtbFBLBQYAAAAABAAEAPUAAACJAwAAAAA=&#10;" fillcolor="yellow" strokeweight=".25pt"/>
                <v:oval id="Oval 867" o:spid="_x0000_s1073" style="position:absolute;left:4789;top:1616;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jsYA&#10;AADdAAAADwAAAGRycy9kb3ducmV2LnhtbERPS2vCQBC+C/0PyxR6042lSo2u0ge26kF843GanSap&#10;2dmQ3Wry77sFwdt8fM8ZTWpTiDNVLresoNuJQBAnVuecKthtp+1nEM4jaywsk4KGHEzGd60Rxtpe&#10;eE3njU9FCGEXo4LM+zKW0iUZGXQdWxIH7ttWBn2AVSp1hZcQbgr5GEV9aTDn0JBhSW8ZJafNr1Hw&#10;tdw3089Vs5qffrpP78fD4vVjsFDq4b5+GYLwVPub+Oqe6TC/1xvA/zfh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jsYAAADdAAAADwAAAAAAAAAAAAAAAACYAgAAZHJz&#10;L2Rvd25yZXYueG1sUEsFBgAAAAAEAAQA9QAAAIsDAAAAAA==&#10;" fillcolor="yellow" strokeweight=".25pt">
                  <v:fill opacity="43947f"/>
                </v:oval>
                <v:shape id="Text Box 868" o:spid="_x0000_s1074" type="#_x0000_t202" style="position:absolute;left:4977;top:1624;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nMcA&#10;AADdAAAADwAAAGRycy9kb3ducmV2LnhtbESPQWvCQBCF70L/wzIFb7ppw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J5zHAAAA3QAAAA8AAAAAAAAAAAAAAAAAmAIAAGRy&#10;cy9kb3ducmV2LnhtbFBLBQYAAAAABAAEAPUAAACMAwAAAAA=&#10;" filled="f" stroked="f">
                  <v:textbox inset="0,0,0,0">
                    <w:txbxContent>
                      <w:p w:rsidR="00540C2D" w:rsidRPr="009F4517" w:rsidRDefault="00540C2D" w:rsidP="00432379">
                        <w:pPr>
                          <w:jc w:val="center"/>
                          <w:rPr>
                            <w:rFonts w:ascii="Arial" w:hAnsi="Arial" w:cs="Arial"/>
                            <w:b/>
                            <w:sz w:val="16"/>
                            <w:szCs w:val="16"/>
                          </w:rPr>
                        </w:pPr>
                        <w:r w:rsidRPr="009F4517">
                          <w:rPr>
                            <w:rFonts w:ascii="Arial" w:hAnsi="Arial" w:cs="Arial"/>
                            <w:b/>
                            <w:sz w:val="16"/>
                            <w:szCs w:val="16"/>
                          </w:rPr>
                          <w:t>F</w:t>
                        </w:r>
                      </w:p>
                    </w:txbxContent>
                  </v:textbox>
                </v:shape>
                <v:shape id="Text Box 869" o:spid="_x0000_s1075" type="#_x0000_t202" style="position:absolute;left:5561;top:1139;width:15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CB8MA&#10;AADdAAAADwAAAGRycy9kb3ducmV2LnhtbERPTWvCQBC9C/6HZYTedGOh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CB8MAAADdAAAADwAAAAAAAAAAAAAAAACYAgAAZHJzL2Rv&#10;d25yZXYueG1sUEsFBgAAAAAEAAQA9QAAAIgDAAAAAA==&#10;" filled="f" stroked="f">
                  <v:textbox inset="0,0,0,0">
                    <w:txbxContent>
                      <w:p w:rsidR="00540C2D" w:rsidRPr="009F4517" w:rsidRDefault="00540C2D" w:rsidP="00432379">
                        <w:pPr>
                          <w:jc w:val="center"/>
                          <w:rPr>
                            <w:rFonts w:ascii="Arial" w:hAnsi="Arial" w:cs="Arial"/>
                            <w:b/>
                            <w:sz w:val="16"/>
                            <w:szCs w:val="16"/>
                          </w:rPr>
                        </w:pPr>
                        <w:r>
                          <w:rPr>
                            <w:rFonts w:ascii="Arial" w:hAnsi="Arial" w:cs="Arial"/>
                            <w:b/>
                            <w:sz w:val="16"/>
                            <w:szCs w:val="16"/>
                          </w:rPr>
                          <w:t>P</w:t>
                        </w:r>
                      </w:p>
                    </w:txbxContent>
                  </v:textbox>
                </v:shape>
                <v:line id="Line 870" o:spid="_x0000_s1076" style="position:absolute;flip:y;visibility:visible;mso-wrap-style:square" from="5237,1416" to="561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Bn8MAAADdAAAADwAAAGRycy9kb3ducmV2LnhtbERPTWsCMRC9C/6HMEJvmlRYsVujVGnF&#10;a1VKj9PNdHc1mSyb1F3/fSMI3ubxPmex6p0VF2pD7VnD80SBIC68qbnUcDx8jOcgQkQ2aD2ThisF&#10;WC2HgwXmxnf8SZd9LEUK4ZCjhirGJpcyFBU5DBPfECfu17cOY4JtKU2LXQp3Vk6VmkmHNaeGChva&#10;VFSc939Ow1bt1t3pJVObU/bzla17e37/tlo/jfq3VxCR+vgQ3907k+Znsy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cgZ/DAAAA3QAAAA8AAAAAAAAAAAAA&#10;AAAAoQIAAGRycy9kb3ducmV2LnhtbFBLBQYAAAAABAAEAPkAAACRAwAAAAA=&#10;" strokeweight="1.5pt">
                  <v:stroke endarrow="block"/>
                </v:line>
                <v:shape id="AutoShape 871" o:spid="_x0000_s1077" type="#_x0000_t9" alt="20%" style="position:absolute;left:5237;top:1710;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VlMMA&#10;AADdAAAADwAAAGRycy9kb3ducmV2LnhtbERP24rCMBB9F/Yfwiz4pumuKFKNogVFEBHd/YChGdtq&#10;MylJ1OrXbxYE3+ZwrjOdt6YWN3K+sqzgq5+AIM6trrhQ8Puz6o1B+ICssbZMCh7kYT776Ewx1fbO&#10;B7odQyFiCPsUFZQhNKmUPi/JoO/bhjhyJ+sMhghdIbXDeww3tfxOkpE0WHFsKLGhrKT8crwaBeZ6&#10;Pq+3y2qXLd0+Gw6eoXnud0p1P9vFBESgNrzFL/dGx/nD0QD+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bVlMMAAADdAAAADwAAAAAAAAAAAAAAAACYAgAAZHJzL2Rv&#10;d25yZXYueG1sUEsFBgAAAAAEAAQA9QAAAIgDAAAAAA==&#10;" fillcolor="green" strokeweight=".25pt">
                  <v:fill r:id="rId38" o:title="" color2="#3c3" type="pattern"/>
                  <o:lock v:ext="edit" aspectratio="t"/>
                </v:shape>
                <v:oval id="Oval 872" o:spid="_x0000_s1078" style="position:absolute;left:5989;top:1624;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zHcAA&#10;AADdAAAADwAAAGRycy9kb3ducmV2LnhtbERPzYrCMBC+C75DGMGbpoqKVKOIWNg91VUfYGzGpthM&#10;SpO13bffLAh7m4/vd7b73tbiRa2vHCuYTRMQxIXTFZcKbtdssgbhA7LG2jEp+CEP+91wsMVUu46/&#10;6HUJpYgh7FNUYEJoUil9Yciin7qGOHIP11oMEbal1C12MdzWcp4kK2mx4thgsKGjoeJ5+bYKns42&#10;+fH8mbE55fnS3rPQ6ZlS41F/2IAI1Id/8dv9oeP85WoBf9/E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KzHcAAAADdAAAADwAAAAAAAAAAAAAAAACYAgAAZHJzL2Rvd25y&#10;ZXYueG1sUEsFBgAAAAAEAAQA9QAAAIUDAAAAAA==&#10;" fillcolor="yellow" strokeweight=".25pt"/>
                <v:shape id="Text Box 873" o:spid="_x0000_s1079" type="#_x0000_t202" style="position:absolute;left:6177;top:1632;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EBMQA&#10;AADdAAAADwAAAGRycy9kb3ducmV2LnhtbERPTWvCQBC9F/oflin0VjcWD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hATEAAAA3QAAAA8AAAAAAAAAAAAAAAAAmAIAAGRycy9k&#10;b3ducmV2LnhtbFBLBQYAAAAABAAEAPUAAACJAwAAAAA=&#10;" filled="f" stroked="f">
                  <v:textbox inset="0,0,0,0">
                    <w:txbxContent>
                      <w:p w:rsidR="00540C2D" w:rsidRPr="009F4517" w:rsidRDefault="00540C2D" w:rsidP="00432379">
                        <w:pPr>
                          <w:jc w:val="center"/>
                          <w:rPr>
                            <w:rFonts w:ascii="Arial" w:hAnsi="Arial" w:cs="Arial"/>
                            <w:b/>
                            <w:sz w:val="16"/>
                            <w:szCs w:val="16"/>
                          </w:rPr>
                        </w:pPr>
                        <w:r w:rsidRPr="009F4517">
                          <w:rPr>
                            <w:rFonts w:ascii="Arial" w:hAnsi="Arial" w:cs="Arial"/>
                            <w:b/>
                            <w:sz w:val="16"/>
                            <w:szCs w:val="16"/>
                          </w:rPr>
                          <w:t>F</w:t>
                        </w:r>
                      </w:p>
                    </w:txbxContent>
                  </v:textbox>
                </v:shape>
                <v:line id="Line 874" o:spid="_x0000_s1080" style="position:absolute;visibility:visible;mso-wrap-style:square" from="5711,1426" to="6098,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IrcIAAADdAAAADwAAAGRycy9kb3ducmV2LnhtbERPS4vCMBC+L/gfwgje1tRXka5RRPBx&#10;8WD14N6GZmy720xKE7X+eyMI3ubje85s0ZpK3KhxpWUFg34EgjizuuRcwem4/p6CcB5ZY2WZFDzI&#10;wWLe+Zphou2dD3RLfS5CCLsEFRTe14mULivIoOvbmjhwF9sY9AE2udQN3kO4qeQwimJpsOTQUGBN&#10;q4Ky//RqFExwFOeH/dlfduPfv3ZFPNikW6V63Xb5A8JT6z/it3unw/xJH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yIrcIAAADdAAAADwAAAAAAAAAAAAAA&#10;AAChAgAAZHJzL2Rvd25yZXYueG1sUEsFBgAAAAAEAAQA+QAAAJADAAAAAA==&#10;" strokeweight="1.5pt">
                  <v:stroke endarrow="block"/>
                </v:line>
                <w10:anchorlock/>
              </v:group>
            </w:pict>
          </mc:Fallback>
        </mc:AlternateContent>
      </w:r>
    </w:p>
    <w:p w:rsidR="00AE29DD" w:rsidRPr="000E3FF6" w:rsidRDefault="00AE29DD" w:rsidP="00AE29DD">
      <w:pPr>
        <w:spacing w:after="60"/>
        <w:ind w:left="180"/>
        <w:rPr>
          <w:sz w:val="20"/>
          <w:szCs w:val="20"/>
        </w:rPr>
      </w:pPr>
      <w:r w:rsidRPr="00823FC2">
        <w:rPr>
          <w:rFonts w:ascii="Arial Narrow" w:hAnsi="Arial Narrow"/>
          <w:sz w:val="20"/>
          <w:szCs w:val="20"/>
        </w:rPr>
        <w:t xml:space="preserve">As this illustration shows, the </w:t>
      </w:r>
      <w:r w:rsidR="00155C49" w:rsidRPr="00823FC2">
        <w:rPr>
          <w:rFonts w:ascii="Arial Narrow" w:hAnsi="Arial Narrow"/>
          <w:sz w:val="20"/>
          <w:szCs w:val="20"/>
        </w:rPr>
        <w:t>y</w:t>
      </w:r>
      <w:r w:rsidRPr="00823FC2">
        <w:rPr>
          <w:rFonts w:ascii="Arial Narrow" w:hAnsi="Arial Narrow"/>
          <w:sz w:val="20"/>
          <w:szCs w:val="20"/>
        </w:rPr>
        <w:t>ellow player’s Frigate (F) is moving through the isthmus port (P)</w:t>
      </w:r>
      <w:r w:rsidR="00432379" w:rsidRPr="00823FC2">
        <w:rPr>
          <w:rFonts w:ascii="Arial Narrow" w:hAnsi="Arial Narrow"/>
          <w:sz w:val="20"/>
          <w:szCs w:val="20"/>
        </w:rPr>
        <w:t xml:space="preserve"> from left to right</w:t>
      </w:r>
      <w:r w:rsidRPr="00823FC2">
        <w:rPr>
          <w:rFonts w:ascii="Arial Narrow" w:hAnsi="Arial Narrow"/>
          <w:sz w:val="20"/>
          <w:szCs w:val="20"/>
        </w:rPr>
        <w:t xml:space="preserve">. It spends 1 MP to enter the port and 1 more MP to exit it. </w:t>
      </w:r>
      <w:r w:rsidR="000E3FF6" w:rsidRPr="00823FC2">
        <w:rPr>
          <w:rFonts w:ascii="Arial Narrow" w:hAnsi="Arial Narrow"/>
          <w:sz w:val="20"/>
          <w:szCs w:val="20"/>
        </w:rPr>
        <w:t>Note</w:t>
      </w:r>
      <w:r w:rsidRPr="00823FC2">
        <w:rPr>
          <w:rFonts w:ascii="Arial Narrow" w:hAnsi="Arial Narrow"/>
          <w:sz w:val="20"/>
          <w:szCs w:val="20"/>
        </w:rPr>
        <w:t xml:space="preserve"> how it passed th</w:t>
      </w:r>
      <w:r w:rsidR="003343FA">
        <w:rPr>
          <w:rFonts w:ascii="Arial Narrow" w:hAnsi="Arial Narrow"/>
          <w:sz w:val="20"/>
          <w:szCs w:val="20"/>
        </w:rPr>
        <w:t>r</w:t>
      </w:r>
      <w:r w:rsidRPr="00823FC2">
        <w:rPr>
          <w:rFonts w:ascii="Arial Narrow" w:hAnsi="Arial Narrow"/>
          <w:sz w:val="20"/>
          <w:szCs w:val="20"/>
        </w:rPr>
        <w:t>ough the land (thanks</w:t>
      </w:r>
      <w:r w:rsidRPr="000E3FF6">
        <w:rPr>
          <w:rFonts w:ascii="Arial Narrow" w:hAnsi="Arial Narrow"/>
          <w:sz w:val="20"/>
          <w:szCs w:val="20"/>
        </w:rPr>
        <w:t xml:space="preserve"> to the </w:t>
      </w:r>
      <w:r w:rsidR="00823FC2">
        <w:rPr>
          <w:rFonts w:ascii="Arial Narrow" w:hAnsi="Arial Narrow"/>
          <w:sz w:val="20"/>
          <w:szCs w:val="20"/>
        </w:rPr>
        <w:t xml:space="preserve">friendly </w:t>
      </w:r>
      <w:r w:rsidRPr="000E3FF6">
        <w:rPr>
          <w:rFonts w:ascii="Arial Narrow" w:hAnsi="Arial Narrow"/>
          <w:sz w:val="20"/>
          <w:szCs w:val="20"/>
        </w:rPr>
        <w:t>port) to reach the body of water on the opposite side</w:t>
      </w:r>
      <w:r w:rsidR="000E3FF6">
        <w:rPr>
          <w:rFonts w:ascii="Arial Narrow" w:hAnsi="Arial Narrow"/>
          <w:sz w:val="20"/>
          <w:szCs w:val="20"/>
        </w:rPr>
        <w:t>.</w:t>
      </w:r>
    </w:p>
    <w:p w:rsidR="0079722C" w:rsidRDefault="0079722C" w:rsidP="005F709D">
      <w:pPr>
        <w:spacing w:after="60"/>
        <w:ind w:left="180"/>
        <w:rPr>
          <w:sz w:val="20"/>
          <w:szCs w:val="20"/>
        </w:rPr>
      </w:pPr>
      <w:r w:rsidRPr="000E3FF6">
        <w:rPr>
          <w:sz w:val="20"/>
          <w:szCs w:val="20"/>
        </w:rPr>
        <w:lastRenderedPageBreak/>
        <w:t>A</w:t>
      </w:r>
      <w:r w:rsidR="005F709D" w:rsidRPr="000E3FF6">
        <w:rPr>
          <w:sz w:val="20"/>
          <w:szCs w:val="20"/>
        </w:rPr>
        <w:t>ll a F</w:t>
      </w:r>
      <w:r w:rsidRPr="000E3FF6">
        <w:rPr>
          <w:sz w:val="20"/>
          <w:szCs w:val="20"/>
        </w:rPr>
        <w:t xml:space="preserve">rigate </w:t>
      </w:r>
      <w:r w:rsidR="005F709D" w:rsidRPr="000E3FF6">
        <w:rPr>
          <w:sz w:val="20"/>
          <w:szCs w:val="20"/>
        </w:rPr>
        <w:t>can do in a</w:t>
      </w:r>
      <w:r w:rsidR="005F709D">
        <w:rPr>
          <w:sz w:val="20"/>
          <w:szCs w:val="20"/>
        </w:rPr>
        <w:t xml:space="preserve"> port</w:t>
      </w:r>
      <w:bookmarkStart w:id="38" w:name="_GoBack"/>
      <w:bookmarkEnd w:id="38"/>
      <w:r w:rsidR="005F709D">
        <w:rPr>
          <w:sz w:val="20"/>
          <w:szCs w:val="20"/>
        </w:rPr>
        <w:t xml:space="preserve"> hex is </w:t>
      </w:r>
      <w:r w:rsidR="005F709D">
        <w:rPr>
          <w:i/>
          <w:sz w:val="20"/>
          <w:szCs w:val="20"/>
        </w:rPr>
        <w:t>leave</w:t>
      </w:r>
      <w:r w:rsidR="00A3235B">
        <w:rPr>
          <w:i/>
          <w:sz w:val="20"/>
          <w:szCs w:val="20"/>
        </w:rPr>
        <w:t xml:space="preserve"> it</w:t>
      </w:r>
      <w:r w:rsidR="005F709D">
        <w:rPr>
          <w:sz w:val="20"/>
          <w:szCs w:val="20"/>
        </w:rPr>
        <w:t xml:space="preserve">. It </w:t>
      </w:r>
      <w:r w:rsidRPr="00484556">
        <w:rPr>
          <w:sz w:val="20"/>
          <w:szCs w:val="20"/>
        </w:rPr>
        <w:t xml:space="preserve">cannot end its turn in a </w:t>
      </w:r>
      <w:r w:rsidR="005F709D">
        <w:rPr>
          <w:sz w:val="20"/>
          <w:szCs w:val="20"/>
        </w:rPr>
        <w:t>port</w:t>
      </w:r>
      <w:r w:rsidRPr="00484556">
        <w:rPr>
          <w:sz w:val="20"/>
          <w:szCs w:val="20"/>
        </w:rPr>
        <w:t xml:space="preserve">, nor can </w:t>
      </w:r>
      <w:r w:rsidR="005F709D">
        <w:rPr>
          <w:sz w:val="20"/>
          <w:szCs w:val="20"/>
        </w:rPr>
        <w:t>a</w:t>
      </w:r>
      <w:r w:rsidRPr="00484556">
        <w:rPr>
          <w:sz w:val="20"/>
          <w:szCs w:val="20"/>
        </w:rPr>
        <w:t xml:space="preserve"> </w:t>
      </w:r>
      <w:r w:rsidR="005F709D">
        <w:rPr>
          <w:sz w:val="20"/>
          <w:szCs w:val="20"/>
        </w:rPr>
        <w:t>F</w:t>
      </w:r>
      <w:r w:rsidRPr="00484556">
        <w:rPr>
          <w:sz w:val="20"/>
          <w:szCs w:val="20"/>
        </w:rPr>
        <w:t xml:space="preserve">rigate make </w:t>
      </w:r>
      <w:r w:rsidR="00A26EEA">
        <w:rPr>
          <w:sz w:val="20"/>
          <w:szCs w:val="20"/>
        </w:rPr>
        <w:t>Bombard Attack</w:t>
      </w:r>
      <w:r w:rsidRPr="00484556">
        <w:rPr>
          <w:sz w:val="20"/>
          <w:szCs w:val="20"/>
        </w:rPr>
        <w:t xml:space="preserve">s or pick up land units while </w:t>
      </w:r>
      <w:r w:rsidR="005F709D">
        <w:rPr>
          <w:sz w:val="20"/>
          <w:szCs w:val="20"/>
        </w:rPr>
        <w:t xml:space="preserve">in a port </w:t>
      </w:r>
      <w:r w:rsidRPr="00484556">
        <w:rPr>
          <w:sz w:val="20"/>
          <w:szCs w:val="20"/>
        </w:rPr>
        <w:t>hex</w:t>
      </w:r>
      <w:r w:rsidR="005F709D">
        <w:rPr>
          <w:sz w:val="20"/>
          <w:szCs w:val="20"/>
        </w:rPr>
        <w:t>. T</w:t>
      </w:r>
      <w:r w:rsidRPr="00484556">
        <w:rPr>
          <w:sz w:val="20"/>
          <w:szCs w:val="20"/>
        </w:rPr>
        <w:t xml:space="preserve">his only applies while </w:t>
      </w:r>
      <w:r w:rsidR="005F709D">
        <w:rPr>
          <w:sz w:val="20"/>
          <w:szCs w:val="20"/>
        </w:rPr>
        <w:t xml:space="preserve">the Frigate is </w:t>
      </w:r>
      <w:r w:rsidRPr="00484556">
        <w:rPr>
          <w:sz w:val="20"/>
          <w:szCs w:val="20"/>
        </w:rPr>
        <w:t xml:space="preserve">literally </w:t>
      </w:r>
      <w:r w:rsidRPr="005F709D">
        <w:rPr>
          <w:i/>
          <w:sz w:val="20"/>
          <w:szCs w:val="20"/>
        </w:rPr>
        <w:t>within</w:t>
      </w:r>
      <w:r w:rsidRPr="00484556">
        <w:rPr>
          <w:sz w:val="20"/>
          <w:szCs w:val="20"/>
        </w:rPr>
        <w:t xml:space="preserve"> the </w:t>
      </w:r>
      <w:r w:rsidR="005F709D">
        <w:rPr>
          <w:sz w:val="20"/>
          <w:szCs w:val="20"/>
        </w:rPr>
        <w:t xml:space="preserve">port </w:t>
      </w:r>
      <w:r w:rsidRPr="00484556">
        <w:rPr>
          <w:sz w:val="20"/>
          <w:szCs w:val="20"/>
        </w:rPr>
        <w:t xml:space="preserve">hex and does </w:t>
      </w:r>
      <w:r w:rsidRPr="005F709D">
        <w:rPr>
          <w:b/>
          <w:sz w:val="20"/>
          <w:szCs w:val="20"/>
        </w:rPr>
        <w:t>not</w:t>
      </w:r>
      <w:r w:rsidRPr="00484556">
        <w:rPr>
          <w:sz w:val="20"/>
          <w:szCs w:val="20"/>
        </w:rPr>
        <w:t xml:space="preserve"> restrict </w:t>
      </w:r>
      <w:r w:rsidR="005F709D">
        <w:rPr>
          <w:sz w:val="20"/>
          <w:szCs w:val="20"/>
        </w:rPr>
        <w:t>F</w:t>
      </w:r>
      <w:r w:rsidRPr="00484556">
        <w:rPr>
          <w:sz w:val="20"/>
          <w:szCs w:val="20"/>
        </w:rPr>
        <w:t>rigate</w:t>
      </w:r>
      <w:r w:rsidR="005F709D">
        <w:rPr>
          <w:sz w:val="20"/>
          <w:szCs w:val="20"/>
        </w:rPr>
        <w:t>’s activity before or after passing through it</w:t>
      </w:r>
      <w:r w:rsidRPr="00484556">
        <w:rPr>
          <w:sz w:val="20"/>
          <w:szCs w:val="20"/>
        </w:rPr>
        <w:t>.</w:t>
      </w:r>
    </w:p>
    <w:p w:rsidR="005F709D" w:rsidRDefault="005F709D" w:rsidP="005F709D">
      <w:pPr>
        <w:spacing w:after="60"/>
        <w:ind w:left="180"/>
        <w:rPr>
          <w:sz w:val="20"/>
          <w:szCs w:val="20"/>
        </w:rPr>
      </w:pPr>
      <w:r>
        <w:rPr>
          <w:sz w:val="20"/>
          <w:szCs w:val="20"/>
        </w:rPr>
        <w:t xml:space="preserve">Newly conquered </w:t>
      </w:r>
      <w:r w:rsidR="000638A5">
        <w:rPr>
          <w:sz w:val="20"/>
          <w:szCs w:val="20"/>
        </w:rPr>
        <w:t>Town</w:t>
      </w:r>
      <w:r>
        <w:rPr>
          <w:sz w:val="20"/>
          <w:szCs w:val="20"/>
        </w:rPr>
        <w:t xml:space="preserve">s / </w:t>
      </w:r>
      <w:r w:rsidR="000638A5">
        <w:rPr>
          <w:sz w:val="20"/>
          <w:szCs w:val="20"/>
        </w:rPr>
        <w:t>Cities</w:t>
      </w:r>
      <w:r>
        <w:rPr>
          <w:sz w:val="20"/>
          <w:szCs w:val="20"/>
        </w:rPr>
        <w:t xml:space="preserve"> </w:t>
      </w:r>
      <w:r>
        <w:rPr>
          <w:b/>
          <w:sz w:val="20"/>
          <w:szCs w:val="20"/>
        </w:rPr>
        <w:t xml:space="preserve">are </w:t>
      </w:r>
      <w:r>
        <w:rPr>
          <w:sz w:val="20"/>
          <w:szCs w:val="20"/>
        </w:rPr>
        <w:t>considered ports and can be used right away.</w:t>
      </w:r>
    </w:p>
    <w:p w:rsidR="00855937" w:rsidRPr="00855937" w:rsidRDefault="00855937" w:rsidP="00855937">
      <w:pPr>
        <w:spacing w:after="60"/>
        <w:ind w:left="180"/>
        <w:rPr>
          <w:rFonts w:ascii="Arial Narrow" w:hAnsi="Arial Narrow"/>
          <w:sz w:val="20"/>
          <w:szCs w:val="20"/>
        </w:rPr>
      </w:pPr>
      <w:r w:rsidRPr="00855937">
        <w:rPr>
          <w:rFonts w:ascii="Arial Narrow" w:hAnsi="Arial Narrow"/>
          <w:b/>
          <w:sz w:val="20"/>
          <w:szCs w:val="20"/>
        </w:rPr>
        <w:t>Warning:</w:t>
      </w:r>
      <w:r>
        <w:rPr>
          <w:rFonts w:ascii="Arial Narrow" w:hAnsi="Arial Narrow"/>
          <w:sz w:val="20"/>
          <w:szCs w:val="20"/>
        </w:rPr>
        <w:t xml:space="preserve"> A city away from the front that appears “safe” can quickly get exposed and attacked if a port city falls.  Once the port city is taken, enemy frigates can immediately move through to attack and suppo</w:t>
      </w:r>
      <w:r w:rsidR="007F7CE6">
        <w:rPr>
          <w:rFonts w:ascii="Arial Narrow" w:hAnsi="Arial Narrow"/>
          <w:sz w:val="20"/>
          <w:szCs w:val="20"/>
        </w:rPr>
        <w:t xml:space="preserve">rt Amphibious Landings (see </w:t>
      </w:r>
      <w:r w:rsidR="007953F3">
        <w:rPr>
          <w:rFonts w:ascii="Arial Narrow" w:hAnsi="Arial Narrow"/>
          <w:sz w:val="20"/>
          <w:szCs w:val="20"/>
        </w:rPr>
        <w:t>10</w:t>
      </w:r>
      <w:r w:rsidR="007F7CE6">
        <w:rPr>
          <w:rFonts w:ascii="Arial Narrow" w:hAnsi="Arial Narrow"/>
          <w:sz w:val="20"/>
          <w:szCs w:val="20"/>
        </w:rPr>
        <w:t>.47</w:t>
      </w:r>
      <w:r>
        <w:rPr>
          <w:rFonts w:ascii="Arial Narrow" w:hAnsi="Arial Narrow"/>
          <w:sz w:val="20"/>
          <w:szCs w:val="20"/>
        </w:rPr>
        <w:t>).</w:t>
      </w:r>
    </w:p>
    <w:p w:rsidR="00F76571" w:rsidRPr="009F7648" w:rsidRDefault="00F76571" w:rsidP="00F76571">
      <w:pPr>
        <w:pStyle w:val="Heading2"/>
        <w:spacing w:before="0"/>
        <w:rPr>
          <w:rFonts w:ascii="Times New Roman" w:hAnsi="Times New Roman"/>
          <w:bCs w:val="0"/>
          <w:i w:val="0"/>
          <w:iCs w:val="0"/>
          <w:color w:val="000000"/>
          <w:sz w:val="20"/>
          <w:szCs w:val="20"/>
        </w:rPr>
      </w:pPr>
      <w:bookmarkStart w:id="39" w:name="_Toc304547237"/>
      <w:r w:rsidRPr="00F76571">
        <w:rPr>
          <w:rFonts w:ascii="Times New Roman" w:hAnsi="Times New Roman"/>
          <w:bCs w:val="0"/>
          <w:i w:val="0"/>
          <w:iCs w:val="0"/>
          <w:color w:val="000000"/>
          <w:sz w:val="20"/>
          <w:szCs w:val="20"/>
        </w:rPr>
        <w:t>[</w:t>
      </w:r>
      <w:r w:rsidR="007953F3">
        <w:rPr>
          <w:rFonts w:ascii="Times New Roman" w:hAnsi="Times New Roman"/>
          <w:bCs w:val="0"/>
          <w:i w:val="0"/>
          <w:iCs w:val="0"/>
          <w:color w:val="000000"/>
          <w:sz w:val="20"/>
          <w:szCs w:val="20"/>
        </w:rPr>
        <w:t>10</w:t>
      </w:r>
      <w:r w:rsidR="00ED59BC">
        <w:rPr>
          <w:rFonts w:ascii="Times New Roman" w:hAnsi="Times New Roman"/>
          <w:bCs w:val="0"/>
          <w:i w:val="0"/>
          <w:iCs w:val="0"/>
          <w:color w:val="000000"/>
          <w:sz w:val="20"/>
          <w:szCs w:val="20"/>
        </w:rPr>
        <w:t>.4</w:t>
      </w:r>
      <w:r w:rsidRPr="00F76571">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Naval Transport of Land Units</w:t>
      </w:r>
      <w:bookmarkEnd w:id="39"/>
    </w:p>
    <w:p w:rsidR="00AA7E80" w:rsidRDefault="00AA7E80" w:rsidP="0079722C">
      <w:pPr>
        <w:spacing w:after="60"/>
        <w:rPr>
          <w:sz w:val="20"/>
          <w:szCs w:val="20"/>
        </w:rPr>
      </w:pPr>
      <w:r>
        <w:rPr>
          <w:sz w:val="20"/>
          <w:szCs w:val="20"/>
        </w:rPr>
        <w:t>Fri</w:t>
      </w:r>
      <w:r w:rsidR="00AB0384">
        <w:rPr>
          <w:sz w:val="20"/>
          <w:szCs w:val="20"/>
        </w:rPr>
        <w:t>gates are very powerfu</w:t>
      </w:r>
      <w:r w:rsidR="00031737">
        <w:rPr>
          <w:sz w:val="20"/>
          <w:szCs w:val="20"/>
        </w:rPr>
        <w:t xml:space="preserve">l because, in addition to their large </w:t>
      </w:r>
      <w:r w:rsidR="00AB0384">
        <w:rPr>
          <w:sz w:val="20"/>
          <w:szCs w:val="20"/>
        </w:rPr>
        <w:t xml:space="preserve">Movement Allowance (of 5), </w:t>
      </w:r>
      <w:r>
        <w:rPr>
          <w:sz w:val="20"/>
          <w:szCs w:val="20"/>
        </w:rPr>
        <w:t xml:space="preserve">they can transport </w:t>
      </w:r>
      <w:r w:rsidR="00AB0384">
        <w:rPr>
          <w:sz w:val="20"/>
          <w:szCs w:val="20"/>
        </w:rPr>
        <w:t>land units over water hexes.</w:t>
      </w:r>
    </w:p>
    <w:p w:rsidR="00AB0384" w:rsidRDefault="00AB0384" w:rsidP="00AB0384">
      <w:pPr>
        <w:spacing w:after="60"/>
        <w:ind w:left="180" w:hanging="180"/>
        <w:rPr>
          <w:sz w:val="20"/>
          <w:szCs w:val="20"/>
        </w:rPr>
      </w:pPr>
      <w:r>
        <w:rPr>
          <w:sz w:val="20"/>
          <w:szCs w:val="20"/>
        </w:rPr>
        <w:t>[</w:t>
      </w:r>
      <w:r w:rsidR="007953F3">
        <w:rPr>
          <w:sz w:val="20"/>
          <w:szCs w:val="20"/>
        </w:rPr>
        <w:t>10</w:t>
      </w:r>
      <w:r w:rsidR="00ED59BC">
        <w:rPr>
          <w:sz w:val="20"/>
          <w:szCs w:val="20"/>
        </w:rPr>
        <w:t>.4</w:t>
      </w:r>
      <w:r>
        <w:rPr>
          <w:sz w:val="20"/>
          <w:szCs w:val="20"/>
        </w:rPr>
        <w:t xml:space="preserve">1] </w:t>
      </w:r>
      <w:r>
        <w:rPr>
          <w:b/>
          <w:sz w:val="20"/>
          <w:szCs w:val="20"/>
        </w:rPr>
        <w:t>Cargo Capa</w:t>
      </w:r>
      <w:r w:rsidR="007F6A81">
        <w:rPr>
          <w:b/>
          <w:sz w:val="20"/>
          <w:szCs w:val="20"/>
        </w:rPr>
        <w:t>c</w:t>
      </w:r>
      <w:r w:rsidR="000638A5">
        <w:rPr>
          <w:b/>
          <w:sz w:val="20"/>
          <w:szCs w:val="20"/>
        </w:rPr>
        <w:t>ity</w:t>
      </w:r>
      <w:r>
        <w:rPr>
          <w:b/>
          <w:sz w:val="20"/>
          <w:szCs w:val="20"/>
        </w:rPr>
        <w:t xml:space="preserve">: </w:t>
      </w:r>
      <w:r>
        <w:rPr>
          <w:sz w:val="20"/>
          <w:szCs w:val="20"/>
        </w:rPr>
        <w:t>A Frigate can car</w:t>
      </w:r>
      <w:r w:rsidR="002160C5">
        <w:rPr>
          <w:sz w:val="20"/>
          <w:szCs w:val="20"/>
        </w:rPr>
        <w:t>ry up to 3 land units at a time and may only carry 3 total land units in a turn.</w:t>
      </w:r>
    </w:p>
    <w:p w:rsidR="00752954" w:rsidRDefault="0098534A" w:rsidP="00AB0384">
      <w:pPr>
        <w:spacing w:after="60"/>
        <w:ind w:left="180" w:hanging="180"/>
        <w:rPr>
          <w:sz w:val="20"/>
          <w:szCs w:val="20"/>
        </w:rPr>
      </w:pPr>
      <w:r>
        <w:rPr>
          <w:smallCaps/>
          <w:noProof/>
          <w:color w:val="800000"/>
          <w:sz w:val="20"/>
          <w:szCs w:val="20"/>
        </w:rPr>
        <w:drawing>
          <wp:anchor distT="0" distB="0" distL="114300" distR="114300" simplePos="0" relativeHeight="251649024" behindDoc="0" locked="0" layoutInCell="1" allowOverlap="1" wp14:anchorId="378D9F7F" wp14:editId="4F2C8AC0">
            <wp:simplePos x="0" y="0"/>
            <wp:positionH relativeFrom="column">
              <wp:posOffset>1628775</wp:posOffset>
            </wp:positionH>
            <wp:positionV relativeFrom="paragraph">
              <wp:posOffset>128905</wp:posOffset>
            </wp:positionV>
            <wp:extent cx="1417320" cy="916940"/>
            <wp:effectExtent l="0" t="0" r="0" b="0"/>
            <wp:wrapSquare wrapText="bothSides"/>
            <wp:docPr id="1496" name="Picture 1496" descr="frigate-transpar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frigate-transparen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73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643">
        <w:rPr>
          <w:sz w:val="20"/>
          <w:szCs w:val="20"/>
        </w:rPr>
        <w:t>[</w:t>
      </w:r>
      <w:r w:rsidR="007953F3">
        <w:rPr>
          <w:sz w:val="20"/>
          <w:szCs w:val="20"/>
        </w:rPr>
        <w:t>10</w:t>
      </w:r>
      <w:r w:rsidR="00ED59BC">
        <w:rPr>
          <w:sz w:val="20"/>
          <w:szCs w:val="20"/>
        </w:rPr>
        <w:t>.4</w:t>
      </w:r>
      <w:r w:rsidR="00C82643">
        <w:rPr>
          <w:sz w:val="20"/>
          <w:szCs w:val="20"/>
        </w:rPr>
        <w:t>2</w:t>
      </w:r>
      <w:r w:rsidR="00752954">
        <w:rPr>
          <w:sz w:val="20"/>
          <w:szCs w:val="20"/>
        </w:rPr>
        <w:t xml:space="preserve">] </w:t>
      </w:r>
      <w:r w:rsidR="00827364">
        <w:rPr>
          <w:b/>
          <w:sz w:val="20"/>
          <w:szCs w:val="20"/>
        </w:rPr>
        <w:t xml:space="preserve">Embarking: </w:t>
      </w:r>
      <w:r w:rsidR="00827364">
        <w:rPr>
          <w:sz w:val="20"/>
          <w:szCs w:val="20"/>
        </w:rPr>
        <w:t xml:space="preserve">A Frigate may </w:t>
      </w:r>
      <w:r w:rsidR="005540D4">
        <w:rPr>
          <w:sz w:val="20"/>
          <w:szCs w:val="20"/>
        </w:rPr>
        <w:t xml:space="preserve">use its MPs to </w:t>
      </w:r>
      <w:r w:rsidR="00752954" w:rsidRPr="00484556">
        <w:rPr>
          <w:sz w:val="20"/>
          <w:szCs w:val="20"/>
        </w:rPr>
        <w:t xml:space="preserve">move </w:t>
      </w:r>
      <w:r w:rsidR="005540D4">
        <w:rPr>
          <w:sz w:val="20"/>
          <w:szCs w:val="20"/>
        </w:rPr>
        <w:t>to multiple different water hexes</w:t>
      </w:r>
      <w:r w:rsidR="00752954" w:rsidRPr="00484556">
        <w:rPr>
          <w:sz w:val="20"/>
          <w:szCs w:val="20"/>
        </w:rPr>
        <w:t xml:space="preserve"> </w:t>
      </w:r>
      <w:r w:rsidR="00827364">
        <w:rPr>
          <w:sz w:val="20"/>
          <w:szCs w:val="20"/>
        </w:rPr>
        <w:t xml:space="preserve">during </w:t>
      </w:r>
      <w:r w:rsidR="005540D4">
        <w:rPr>
          <w:sz w:val="20"/>
          <w:szCs w:val="20"/>
        </w:rPr>
        <w:t>its turn</w:t>
      </w:r>
      <w:r w:rsidR="00827364">
        <w:rPr>
          <w:sz w:val="20"/>
          <w:szCs w:val="20"/>
        </w:rPr>
        <w:t xml:space="preserve"> </w:t>
      </w:r>
      <w:r w:rsidR="00752954" w:rsidRPr="00484556">
        <w:rPr>
          <w:sz w:val="20"/>
          <w:szCs w:val="20"/>
        </w:rPr>
        <w:t xml:space="preserve">to pick up land units from different </w:t>
      </w:r>
      <w:r w:rsidR="00827364" w:rsidRPr="00484556">
        <w:rPr>
          <w:sz w:val="20"/>
          <w:szCs w:val="20"/>
        </w:rPr>
        <w:t>locations.</w:t>
      </w:r>
      <w:r w:rsidR="00827364">
        <w:rPr>
          <w:sz w:val="20"/>
          <w:szCs w:val="20"/>
        </w:rPr>
        <w:t xml:space="preserve"> </w:t>
      </w:r>
      <w:r w:rsidR="005540D4">
        <w:rPr>
          <w:sz w:val="20"/>
          <w:szCs w:val="20"/>
        </w:rPr>
        <w:t>Units</w:t>
      </w:r>
      <w:r w:rsidR="00AB0384">
        <w:rPr>
          <w:sz w:val="20"/>
          <w:szCs w:val="20"/>
        </w:rPr>
        <w:t xml:space="preserve"> are picked up at </w:t>
      </w:r>
      <w:r w:rsidR="00AB0384" w:rsidRPr="00827364">
        <w:rPr>
          <w:b/>
          <w:sz w:val="20"/>
          <w:szCs w:val="20"/>
        </w:rPr>
        <w:t>no</w:t>
      </w:r>
      <w:r w:rsidR="00AB0384">
        <w:rPr>
          <w:sz w:val="20"/>
          <w:szCs w:val="20"/>
        </w:rPr>
        <w:t xml:space="preserve"> MP cost to the Frigate</w:t>
      </w:r>
      <w:r w:rsidR="00827364">
        <w:rPr>
          <w:sz w:val="20"/>
          <w:szCs w:val="20"/>
        </w:rPr>
        <w:t>.</w:t>
      </w:r>
    </w:p>
    <w:p w:rsidR="00C82643" w:rsidRDefault="00C82643" w:rsidP="00C82643">
      <w:pPr>
        <w:spacing w:after="60"/>
        <w:ind w:left="180" w:hanging="180"/>
        <w:rPr>
          <w:sz w:val="20"/>
          <w:szCs w:val="20"/>
        </w:rPr>
      </w:pPr>
      <w:r>
        <w:rPr>
          <w:sz w:val="20"/>
          <w:szCs w:val="20"/>
        </w:rPr>
        <w:t>[</w:t>
      </w:r>
      <w:r w:rsidR="007953F3">
        <w:rPr>
          <w:sz w:val="20"/>
          <w:szCs w:val="20"/>
        </w:rPr>
        <w:t>10</w:t>
      </w:r>
      <w:r w:rsidR="00ED59BC">
        <w:rPr>
          <w:sz w:val="20"/>
          <w:szCs w:val="20"/>
        </w:rPr>
        <w:t>.4</w:t>
      </w:r>
      <w:r>
        <w:rPr>
          <w:sz w:val="20"/>
          <w:szCs w:val="20"/>
        </w:rPr>
        <w:t xml:space="preserve">3] </w:t>
      </w:r>
      <w:r>
        <w:rPr>
          <w:b/>
          <w:sz w:val="20"/>
          <w:szCs w:val="20"/>
        </w:rPr>
        <w:t xml:space="preserve">Land Unit Movement Restriction: </w:t>
      </w:r>
      <w:r w:rsidRPr="00484556">
        <w:rPr>
          <w:sz w:val="20"/>
          <w:szCs w:val="20"/>
        </w:rPr>
        <w:t xml:space="preserve">Land units may neither move before </w:t>
      </w:r>
      <w:r>
        <w:rPr>
          <w:sz w:val="20"/>
          <w:szCs w:val="20"/>
        </w:rPr>
        <w:t>n</w:t>
      </w:r>
      <w:r w:rsidRPr="00484556">
        <w:rPr>
          <w:sz w:val="20"/>
          <w:szCs w:val="20"/>
        </w:rPr>
        <w:t>or after being transported</w:t>
      </w:r>
      <w:r>
        <w:rPr>
          <w:sz w:val="20"/>
          <w:szCs w:val="20"/>
        </w:rPr>
        <w:t xml:space="preserve">. Embarking and Disembarking </w:t>
      </w:r>
      <w:r w:rsidRPr="00484556">
        <w:rPr>
          <w:sz w:val="20"/>
          <w:szCs w:val="20"/>
        </w:rPr>
        <w:t>consumes the</w:t>
      </w:r>
      <w:r>
        <w:rPr>
          <w:sz w:val="20"/>
          <w:szCs w:val="20"/>
        </w:rPr>
        <w:t xml:space="preserve"> transported land units’</w:t>
      </w:r>
      <w:r w:rsidRPr="00484556">
        <w:rPr>
          <w:sz w:val="20"/>
          <w:szCs w:val="20"/>
        </w:rPr>
        <w:t xml:space="preserve"> entire </w:t>
      </w:r>
      <w:r>
        <w:rPr>
          <w:sz w:val="20"/>
          <w:szCs w:val="20"/>
        </w:rPr>
        <w:t>M</w:t>
      </w:r>
      <w:r w:rsidRPr="00484556">
        <w:rPr>
          <w:sz w:val="20"/>
          <w:szCs w:val="20"/>
        </w:rPr>
        <w:t xml:space="preserve">ovement </w:t>
      </w:r>
      <w:r>
        <w:rPr>
          <w:sz w:val="20"/>
          <w:szCs w:val="20"/>
        </w:rPr>
        <w:t xml:space="preserve">Allowance </w:t>
      </w:r>
      <w:r w:rsidRPr="00484556">
        <w:rPr>
          <w:sz w:val="20"/>
          <w:szCs w:val="20"/>
        </w:rPr>
        <w:t>for th</w:t>
      </w:r>
      <w:r>
        <w:rPr>
          <w:sz w:val="20"/>
          <w:szCs w:val="20"/>
        </w:rPr>
        <w:t>at Player Turn</w:t>
      </w:r>
      <w:r w:rsidRPr="00484556">
        <w:rPr>
          <w:sz w:val="20"/>
          <w:szCs w:val="20"/>
        </w:rPr>
        <w:t>.</w:t>
      </w:r>
    </w:p>
    <w:p w:rsidR="00231394" w:rsidRDefault="00231394" w:rsidP="00C82643">
      <w:pPr>
        <w:spacing w:after="60"/>
        <w:ind w:left="180" w:hanging="180"/>
        <w:rPr>
          <w:sz w:val="20"/>
          <w:szCs w:val="20"/>
        </w:rPr>
      </w:pPr>
      <w:r w:rsidRPr="007F7CE6">
        <w:rPr>
          <w:sz w:val="20"/>
          <w:szCs w:val="20"/>
        </w:rPr>
        <w:t>[</w:t>
      </w:r>
      <w:r w:rsidR="007953F3">
        <w:rPr>
          <w:sz w:val="20"/>
          <w:szCs w:val="20"/>
        </w:rPr>
        <w:t>10</w:t>
      </w:r>
      <w:r w:rsidRPr="007F7CE6">
        <w:rPr>
          <w:sz w:val="20"/>
          <w:szCs w:val="20"/>
        </w:rPr>
        <w:t xml:space="preserve">.44] </w:t>
      </w:r>
      <w:r w:rsidRPr="007F7CE6">
        <w:rPr>
          <w:b/>
          <w:sz w:val="20"/>
          <w:szCs w:val="20"/>
        </w:rPr>
        <w:t xml:space="preserve">Artillery Bombard Restriction: </w:t>
      </w:r>
      <w:r w:rsidR="007F7CE6" w:rsidRPr="007F7CE6">
        <w:rPr>
          <w:sz w:val="20"/>
          <w:szCs w:val="20"/>
        </w:rPr>
        <w:t>On the Player Turn that an Artillery unit is transported, it may not Bombard</w:t>
      </w:r>
      <w:r w:rsidR="00AD20C1">
        <w:rPr>
          <w:sz w:val="20"/>
          <w:szCs w:val="20"/>
        </w:rPr>
        <w:t xml:space="preserve"> Attack (see 1</w:t>
      </w:r>
      <w:r w:rsidR="007953F3">
        <w:rPr>
          <w:sz w:val="20"/>
          <w:szCs w:val="20"/>
        </w:rPr>
        <w:t>2</w:t>
      </w:r>
      <w:r w:rsidR="00AD20C1">
        <w:rPr>
          <w:sz w:val="20"/>
          <w:szCs w:val="20"/>
        </w:rPr>
        <w:t>.0), though it may Battle Attack (see 1</w:t>
      </w:r>
      <w:r w:rsidR="007953F3">
        <w:rPr>
          <w:sz w:val="20"/>
          <w:szCs w:val="20"/>
        </w:rPr>
        <w:t>3</w:t>
      </w:r>
      <w:r w:rsidR="00AD20C1">
        <w:rPr>
          <w:sz w:val="20"/>
          <w:szCs w:val="20"/>
        </w:rPr>
        <w:t>.0)</w:t>
      </w:r>
      <w:r w:rsidR="007F7CE6" w:rsidRPr="007F7CE6">
        <w:rPr>
          <w:sz w:val="20"/>
          <w:szCs w:val="20"/>
        </w:rPr>
        <w:t xml:space="preserve">.  </w:t>
      </w:r>
      <w:r w:rsidR="00AD20C1">
        <w:rPr>
          <w:sz w:val="20"/>
          <w:szCs w:val="20"/>
        </w:rPr>
        <w:t>The Artillery unit</w:t>
      </w:r>
      <w:r w:rsidR="007F7CE6" w:rsidRPr="007F7CE6">
        <w:rPr>
          <w:sz w:val="20"/>
          <w:szCs w:val="20"/>
        </w:rPr>
        <w:t xml:space="preserve"> may not Bombard before, during, or after being transported.</w:t>
      </w:r>
    </w:p>
    <w:p w:rsidR="00C82643" w:rsidRPr="004C5E65" w:rsidRDefault="00C82643" w:rsidP="00C82643">
      <w:pPr>
        <w:spacing w:after="60"/>
        <w:ind w:left="180" w:hanging="180"/>
        <w:rPr>
          <w:sz w:val="20"/>
          <w:szCs w:val="20"/>
        </w:rPr>
      </w:pPr>
      <w:r>
        <w:rPr>
          <w:sz w:val="20"/>
          <w:szCs w:val="20"/>
        </w:rPr>
        <w:t>[</w:t>
      </w:r>
      <w:r w:rsidR="007953F3">
        <w:rPr>
          <w:sz w:val="20"/>
          <w:szCs w:val="20"/>
        </w:rPr>
        <w:t>10</w:t>
      </w:r>
      <w:r w:rsidR="00ED59BC">
        <w:rPr>
          <w:sz w:val="20"/>
          <w:szCs w:val="20"/>
        </w:rPr>
        <w:t>.4</w:t>
      </w:r>
      <w:r w:rsidR="007F7CE6">
        <w:rPr>
          <w:sz w:val="20"/>
          <w:szCs w:val="20"/>
        </w:rPr>
        <w:t>5</w:t>
      </w:r>
      <w:r>
        <w:rPr>
          <w:sz w:val="20"/>
          <w:szCs w:val="20"/>
        </w:rPr>
        <w:t xml:space="preserve">] </w:t>
      </w:r>
      <w:r>
        <w:rPr>
          <w:b/>
          <w:sz w:val="20"/>
          <w:szCs w:val="20"/>
        </w:rPr>
        <w:t>Cargo</w:t>
      </w:r>
      <w:r w:rsidR="006B67F2">
        <w:rPr>
          <w:b/>
          <w:sz w:val="20"/>
          <w:szCs w:val="20"/>
        </w:rPr>
        <w:t>:</w:t>
      </w:r>
      <w:r w:rsidR="006B67F2">
        <w:rPr>
          <w:sz w:val="20"/>
          <w:szCs w:val="20"/>
        </w:rPr>
        <w:t xml:space="preserve"> Land units may be kept ‘at sea’ at the end of their Player Turn. They are considered </w:t>
      </w:r>
      <w:r w:rsidR="006B67F2" w:rsidRPr="006B67F2">
        <w:rPr>
          <w:sz w:val="20"/>
          <w:szCs w:val="20"/>
          <w:u w:val="single"/>
        </w:rPr>
        <w:t>cargo</w:t>
      </w:r>
      <w:r w:rsidR="006B67F2">
        <w:rPr>
          <w:sz w:val="20"/>
          <w:szCs w:val="20"/>
        </w:rPr>
        <w:t xml:space="preserve"> on the Frigate transporting them. Cargo cannot participate in Naval Battles, nor can </w:t>
      </w:r>
      <w:r w:rsidR="00430F00">
        <w:rPr>
          <w:sz w:val="20"/>
          <w:szCs w:val="20"/>
        </w:rPr>
        <w:t xml:space="preserve">an </w:t>
      </w:r>
      <w:r w:rsidR="000638A5">
        <w:rPr>
          <w:sz w:val="20"/>
          <w:szCs w:val="20"/>
        </w:rPr>
        <w:t>Artillery</w:t>
      </w:r>
      <w:r w:rsidR="006B67F2">
        <w:rPr>
          <w:sz w:val="20"/>
          <w:szCs w:val="20"/>
        </w:rPr>
        <w:t xml:space="preserve"> unit Bombard </w:t>
      </w:r>
      <w:r w:rsidR="00430F00">
        <w:rPr>
          <w:sz w:val="20"/>
          <w:szCs w:val="20"/>
        </w:rPr>
        <w:t>during the Player Turn that it is</w:t>
      </w:r>
      <w:r w:rsidR="008A7736">
        <w:rPr>
          <w:sz w:val="20"/>
          <w:szCs w:val="20"/>
        </w:rPr>
        <w:t xml:space="preserve"> </w:t>
      </w:r>
      <w:r w:rsidR="006B67F2">
        <w:rPr>
          <w:sz w:val="20"/>
          <w:szCs w:val="20"/>
        </w:rPr>
        <w:t>cargo. If a Frigate transporting cargo is destroyed,</w:t>
      </w:r>
      <w:r w:rsidR="004C5E65">
        <w:rPr>
          <w:sz w:val="20"/>
          <w:szCs w:val="20"/>
        </w:rPr>
        <w:t xml:space="preserve"> its cargo is also destroyed (i.e., they </w:t>
      </w:r>
      <w:r w:rsidR="004C5E65">
        <w:rPr>
          <w:i/>
          <w:sz w:val="20"/>
          <w:szCs w:val="20"/>
        </w:rPr>
        <w:t xml:space="preserve">all </w:t>
      </w:r>
      <w:r w:rsidR="004C5E65">
        <w:rPr>
          <w:sz w:val="20"/>
          <w:szCs w:val="20"/>
        </w:rPr>
        <w:t>go to that player’s Reserve).</w:t>
      </w:r>
    </w:p>
    <w:p w:rsidR="00752954" w:rsidRDefault="00EA13BD" w:rsidP="00C82643">
      <w:pPr>
        <w:spacing w:after="60"/>
        <w:ind w:left="180" w:hanging="180"/>
        <w:rPr>
          <w:sz w:val="20"/>
          <w:szCs w:val="20"/>
        </w:rPr>
      </w:pPr>
      <w:r>
        <w:rPr>
          <w:sz w:val="20"/>
          <w:szCs w:val="20"/>
        </w:rPr>
        <w:t>[</w:t>
      </w:r>
      <w:r w:rsidR="007953F3">
        <w:rPr>
          <w:sz w:val="20"/>
          <w:szCs w:val="20"/>
        </w:rPr>
        <w:t>10</w:t>
      </w:r>
      <w:r w:rsidR="00ED59BC">
        <w:rPr>
          <w:sz w:val="20"/>
          <w:szCs w:val="20"/>
        </w:rPr>
        <w:t>.4</w:t>
      </w:r>
      <w:r w:rsidR="007F7CE6">
        <w:rPr>
          <w:sz w:val="20"/>
          <w:szCs w:val="20"/>
        </w:rPr>
        <w:t>6</w:t>
      </w:r>
      <w:r w:rsidR="00752954">
        <w:rPr>
          <w:sz w:val="20"/>
          <w:szCs w:val="20"/>
        </w:rPr>
        <w:t xml:space="preserve">] </w:t>
      </w:r>
      <w:r w:rsidR="00752954">
        <w:rPr>
          <w:b/>
          <w:sz w:val="20"/>
          <w:szCs w:val="20"/>
        </w:rPr>
        <w:t>Disembarking:</w:t>
      </w:r>
      <w:r w:rsidR="00752954">
        <w:rPr>
          <w:sz w:val="20"/>
          <w:szCs w:val="20"/>
        </w:rPr>
        <w:t xml:space="preserve"> </w:t>
      </w:r>
      <w:r w:rsidR="00752954" w:rsidRPr="00484556">
        <w:rPr>
          <w:sz w:val="20"/>
          <w:szCs w:val="20"/>
        </w:rPr>
        <w:t>While units can be picked up from any number of locations</w:t>
      </w:r>
      <w:r>
        <w:rPr>
          <w:sz w:val="20"/>
          <w:szCs w:val="20"/>
        </w:rPr>
        <w:t xml:space="preserve"> (</w:t>
      </w:r>
      <w:r w:rsidR="00031737">
        <w:rPr>
          <w:sz w:val="20"/>
          <w:szCs w:val="20"/>
        </w:rPr>
        <w:t xml:space="preserve">see </w:t>
      </w:r>
      <w:r w:rsidR="007953F3">
        <w:rPr>
          <w:sz w:val="20"/>
          <w:szCs w:val="20"/>
        </w:rPr>
        <w:t>10</w:t>
      </w:r>
      <w:r w:rsidR="00ED59BC">
        <w:rPr>
          <w:sz w:val="20"/>
          <w:szCs w:val="20"/>
        </w:rPr>
        <w:t>.4</w:t>
      </w:r>
      <w:r>
        <w:rPr>
          <w:sz w:val="20"/>
          <w:szCs w:val="20"/>
        </w:rPr>
        <w:t>2)</w:t>
      </w:r>
      <w:r w:rsidR="00752954" w:rsidRPr="00484556">
        <w:rPr>
          <w:sz w:val="20"/>
          <w:szCs w:val="20"/>
        </w:rPr>
        <w:t xml:space="preserve">, </w:t>
      </w:r>
      <w:r w:rsidR="00E26448">
        <w:rPr>
          <w:sz w:val="20"/>
          <w:szCs w:val="20"/>
        </w:rPr>
        <w:t xml:space="preserve">a Frigate can only disembark or drop off land units into a single hex during a Player Turn.  </w:t>
      </w:r>
      <w:r>
        <w:rPr>
          <w:sz w:val="20"/>
          <w:szCs w:val="20"/>
        </w:rPr>
        <w:t xml:space="preserve">Disembarking </w:t>
      </w:r>
      <w:r w:rsidR="00FD589F">
        <w:rPr>
          <w:sz w:val="20"/>
          <w:szCs w:val="20"/>
        </w:rPr>
        <w:t>(</w:t>
      </w:r>
      <w:r w:rsidR="00C875E0">
        <w:rPr>
          <w:sz w:val="20"/>
          <w:szCs w:val="20"/>
        </w:rPr>
        <w:t>and</w:t>
      </w:r>
      <w:r w:rsidR="00DA3EF5">
        <w:rPr>
          <w:sz w:val="20"/>
          <w:szCs w:val="20"/>
        </w:rPr>
        <w:t xml:space="preserve"> Bombarding, see 1</w:t>
      </w:r>
      <w:r w:rsidR="007953F3">
        <w:rPr>
          <w:sz w:val="20"/>
          <w:szCs w:val="20"/>
        </w:rPr>
        <w:t>2</w:t>
      </w:r>
      <w:r w:rsidR="00EF0663">
        <w:rPr>
          <w:sz w:val="20"/>
          <w:szCs w:val="20"/>
        </w:rPr>
        <w:t>.</w:t>
      </w:r>
      <w:r w:rsidR="00FD589F">
        <w:rPr>
          <w:sz w:val="20"/>
          <w:szCs w:val="20"/>
        </w:rPr>
        <w:t>0</w:t>
      </w:r>
      <w:r w:rsidR="00EF0663">
        <w:rPr>
          <w:sz w:val="20"/>
          <w:szCs w:val="20"/>
        </w:rPr>
        <w:t xml:space="preserve">) </w:t>
      </w:r>
      <w:r w:rsidR="00FD589F">
        <w:rPr>
          <w:sz w:val="20"/>
          <w:szCs w:val="20"/>
        </w:rPr>
        <w:t xml:space="preserve">immediately </w:t>
      </w:r>
      <w:r w:rsidR="00DA3EF5">
        <w:rPr>
          <w:sz w:val="20"/>
          <w:szCs w:val="20"/>
        </w:rPr>
        <w:t>ends a</w:t>
      </w:r>
      <w:r w:rsidR="00EF0663">
        <w:rPr>
          <w:sz w:val="20"/>
          <w:szCs w:val="20"/>
        </w:rPr>
        <w:t xml:space="preserve"> Frigate’s movement for that Player Turn.</w:t>
      </w:r>
    </w:p>
    <w:p w:rsidR="00752954" w:rsidRPr="004B32E6" w:rsidRDefault="0041153E" w:rsidP="00752954">
      <w:pPr>
        <w:spacing w:after="60"/>
        <w:ind w:left="180" w:hanging="180"/>
        <w:rPr>
          <w:sz w:val="20"/>
          <w:szCs w:val="20"/>
        </w:rPr>
      </w:pPr>
      <w:r>
        <w:rPr>
          <w:sz w:val="20"/>
          <w:szCs w:val="20"/>
        </w:rPr>
        <w:t>[</w:t>
      </w:r>
      <w:r w:rsidR="007953F3">
        <w:rPr>
          <w:sz w:val="20"/>
          <w:szCs w:val="20"/>
        </w:rPr>
        <w:t>10</w:t>
      </w:r>
      <w:r w:rsidR="00ED59BC">
        <w:rPr>
          <w:sz w:val="20"/>
          <w:szCs w:val="20"/>
        </w:rPr>
        <w:t>.4</w:t>
      </w:r>
      <w:r w:rsidR="007F7CE6">
        <w:rPr>
          <w:sz w:val="20"/>
          <w:szCs w:val="20"/>
        </w:rPr>
        <w:t>7</w:t>
      </w:r>
      <w:r w:rsidR="00752954">
        <w:rPr>
          <w:sz w:val="20"/>
          <w:szCs w:val="20"/>
        </w:rPr>
        <w:t xml:space="preserve">] </w:t>
      </w:r>
      <w:r w:rsidR="00FD589F">
        <w:rPr>
          <w:b/>
          <w:sz w:val="20"/>
          <w:szCs w:val="20"/>
        </w:rPr>
        <w:t>Amphibious Landings:</w:t>
      </w:r>
      <w:r w:rsidR="00FD589F">
        <w:rPr>
          <w:sz w:val="20"/>
          <w:szCs w:val="20"/>
        </w:rPr>
        <w:t xml:space="preserve"> A Frigate </w:t>
      </w:r>
      <w:r w:rsidR="00FD589F">
        <w:rPr>
          <w:b/>
          <w:sz w:val="20"/>
          <w:szCs w:val="20"/>
        </w:rPr>
        <w:t xml:space="preserve">can </w:t>
      </w:r>
      <w:r w:rsidR="00FD589F">
        <w:rPr>
          <w:sz w:val="20"/>
          <w:szCs w:val="20"/>
        </w:rPr>
        <w:t xml:space="preserve">drop off land units directly into a hex containing enemy units. A Land Battle will </w:t>
      </w:r>
      <w:r w:rsidR="00FD589F" w:rsidRPr="004B32E6">
        <w:rPr>
          <w:sz w:val="20"/>
          <w:szCs w:val="20"/>
        </w:rPr>
        <w:t>ensue.</w:t>
      </w:r>
    </w:p>
    <w:p w:rsidR="00EF4818" w:rsidRDefault="007F6A81" w:rsidP="00EF4818">
      <w:pPr>
        <w:spacing w:after="60"/>
        <w:ind w:left="180"/>
        <w:rPr>
          <w:rFonts w:ascii="Arial Narrow" w:hAnsi="Arial Narrow"/>
          <w:sz w:val="20"/>
          <w:szCs w:val="20"/>
        </w:rPr>
      </w:pPr>
      <w:r w:rsidRPr="004B32E6">
        <w:rPr>
          <w:rFonts w:ascii="Arial Narrow" w:hAnsi="Arial Narrow"/>
          <w:sz w:val="20"/>
          <w:szCs w:val="20"/>
        </w:rPr>
        <w:t xml:space="preserve">A Frigate can transport units even </w:t>
      </w:r>
      <w:r w:rsidRPr="004B32E6">
        <w:rPr>
          <w:rFonts w:ascii="Arial Narrow" w:hAnsi="Arial Narrow"/>
          <w:i/>
          <w:sz w:val="20"/>
          <w:szCs w:val="20"/>
        </w:rPr>
        <w:t>after</w:t>
      </w:r>
      <w:r w:rsidRPr="004B32E6">
        <w:rPr>
          <w:rFonts w:ascii="Arial Narrow" w:hAnsi="Arial Narrow"/>
          <w:sz w:val="20"/>
          <w:szCs w:val="20"/>
        </w:rPr>
        <w:t xml:space="preserve"> it moves and attacks. For example, you could move a Frigate </w:t>
      </w:r>
      <w:r w:rsidR="00DB1183">
        <w:rPr>
          <w:rFonts w:ascii="Arial Narrow" w:hAnsi="Arial Narrow"/>
          <w:sz w:val="20"/>
          <w:szCs w:val="20"/>
        </w:rPr>
        <w:t>five</w:t>
      </w:r>
      <w:r w:rsidRPr="004B32E6">
        <w:rPr>
          <w:rFonts w:ascii="Arial Narrow" w:hAnsi="Arial Narrow"/>
          <w:sz w:val="20"/>
          <w:szCs w:val="20"/>
        </w:rPr>
        <w:t xml:space="preserve"> </w:t>
      </w:r>
      <w:r w:rsidR="00DB1183">
        <w:rPr>
          <w:rFonts w:ascii="Arial Narrow" w:hAnsi="Arial Narrow"/>
          <w:sz w:val="20"/>
          <w:szCs w:val="20"/>
        </w:rPr>
        <w:t>hexes</w:t>
      </w:r>
      <w:r w:rsidRPr="004B32E6">
        <w:rPr>
          <w:rFonts w:ascii="Arial Narrow" w:hAnsi="Arial Narrow"/>
          <w:sz w:val="20"/>
          <w:szCs w:val="20"/>
        </w:rPr>
        <w:t xml:space="preserve"> into a Naval Battle with another Frigate, win that battle, and then use that Frigate as </w:t>
      </w:r>
      <w:r w:rsidRPr="004B32E6">
        <w:rPr>
          <w:rFonts w:ascii="Arial Narrow" w:hAnsi="Arial Narrow"/>
          <w:sz w:val="20"/>
          <w:szCs w:val="20"/>
        </w:rPr>
        <w:lastRenderedPageBreak/>
        <w:t>a ‘</w:t>
      </w:r>
      <w:r w:rsidRPr="004B32E6">
        <w:rPr>
          <w:rFonts w:ascii="Arial Narrow" w:hAnsi="Arial Narrow"/>
          <w:sz w:val="20"/>
          <w:szCs w:val="20"/>
          <w:u w:val="single"/>
        </w:rPr>
        <w:t>ferry</w:t>
      </w:r>
      <w:r w:rsidRPr="004B32E6">
        <w:rPr>
          <w:rFonts w:ascii="Arial Narrow" w:hAnsi="Arial Narrow"/>
          <w:sz w:val="20"/>
          <w:szCs w:val="20"/>
        </w:rPr>
        <w:t xml:space="preserve">’ to pick up land units in one </w:t>
      </w:r>
      <w:r w:rsidR="009653EA" w:rsidRPr="004B32E6">
        <w:rPr>
          <w:rFonts w:ascii="Arial Narrow" w:hAnsi="Arial Narrow"/>
          <w:sz w:val="20"/>
          <w:szCs w:val="20"/>
        </w:rPr>
        <w:t xml:space="preserve">land </w:t>
      </w:r>
      <w:r w:rsidRPr="004B32E6">
        <w:rPr>
          <w:rFonts w:ascii="Arial Narrow" w:hAnsi="Arial Narrow"/>
          <w:sz w:val="20"/>
          <w:szCs w:val="20"/>
        </w:rPr>
        <w:t>hex adjacent to its water hex and drop them off in another</w:t>
      </w:r>
      <w:r w:rsidR="00031737">
        <w:rPr>
          <w:rFonts w:ascii="Arial Narrow" w:hAnsi="Arial Narrow"/>
          <w:sz w:val="20"/>
          <w:szCs w:val="20"/>
        </w:rPr>
        <w:t xml:space="preserve"> adjacent hex</w:t>
      </w:r>
      <w:r w:rsidRPr="004B32E6">
        <w:rPr>
          <w:rFonts w:ascii="Arial Narrow" w:hAnsi="Arial Narrow"/>
          <w:sz w:val="20"/>
          <w:szCs w:val="20"/>
        </w:rPr>
        <w:t>.</w:t>
      </w:r>
    </w:p>
    <w:p w:rsidR="00DE360E" w:rsidRPr="004B32E6" w:rsidRDefault="005540D4" w:rsidP="00EF4818">
      <w:pPr>
        <w:spacing w:after="60"/>
        <w:ind w:left="180"/>
        <w:rPr>
          <w:rFonts w:ascii="Arial Narrow" w:hAnsi="Arial Narrow"/>
          <w:sz w:val="20"/>
          <w:szCs w:val="20"/>
        </w:rPr>
      </w:pPr>
      <w:r>
        <w:rPr>
          <w:rFonts w:ascii="Arial Narrow" w:hAnsi="Arial Narrow"/>
          <w:sz w:val="20"/>
          <w:szCs w:val="20"/>
        </w:rPr>
        <w:t xml:space="preserve">Alternatively, you could move a </w:t>
      </w:r>
      <w:r w:rsidR="00EF4818">
        <w:rPr>
          <w:rFonts w:ascii="Arial Narrow" w:hAnsi="Arial Narrow"/>
          <w:sz w:val="20"/>
          <w:szCs w:val="20"/>
        </w:rPr>
        <w:t>loaded Frigate into a Naval Battle and then disembark the units afterwards (if the Frigate survives).</w:t>
      </w:r>
    </w:p>
    <w:p w:rsidR="000532F9" w:rsidRDefault="000532F9" w:rsidP="001C4A80">
      <w:pPr>
        <w:pStyle w:val="Heading1"/>
        <w:spacing w:before="120" w:beforeAutospacing="0" w:after="60" w:afterAutospacing="0"/>
        <w:rPr>
          <w:rFonts w:ascii="Times New Roman" w:hAnsi="Times New Roman"/>
          <w:b/>
          <w:bCs/>
          <w:smallCaps/>
          <w:color w:val="800000"/>
          <w:sz w:val="24"/>
          <w:szCs w:val="24"/>
        </w:rPr>
      </w:pPr>
      <w:bookmarkStart w:id="40" w:name="_Toc304547238"/>
      <w:r>
        <w:rPr>
          <w:rFonts w:ascii="Times New Roman" w:hAnsi="Times New Roman"/>
          <w:b/>
          <w:bCs/>
          <w:smallCaps/>
          <w:color w:val="800000"/>
          <w:sz w:val="24"/>
          <w:szCs w:val="24"/>
        </w:rPr>
        <w:t>[</w:t>
      </w:r>
      <w:r w:rsidR="00EF0663">
        <w:rPr>
          <w:rFonts w:ascii="Times New Roman" w:hAnsi="Times New Roman"/>
          <w:b/>
          <w:bCs/>
          <w:smallCaps/>
          <w:color w:val="800000"/>
          <w:sz w:val="24"/>
          <w:szCs w:val="24"/>
        </w:rPr>
        <w:t>1</w:t>
      </w:r>
      <w:r w:rsidR="007953F3">
        <w:rPr>
          <w:rFonts w:ascii="Times New Roman" w:hAnsi="Times New Roman"/>
          <w:b/>
          <w:bCs/>
          <w:smallCaps/>
          <w:color w:val="800000"/>
          <w:sz w:val="24"/>
          <w:szCs w:val="24"/>
        </w:rPr>
        <w:t>1</w:t>
      </w:r>
      <w:r w:rsidR="00297DE5">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sidR="00E94A2A">
        <w:rPr>
          <w:rFonts w:ascii="Times New Roman" w:hAnsi="Times New Roman"/>
          <w:b/>
          <w:bCs/>
          <w:smallCaps/>
          <w:color w:val="800000"/>
          <w:sz w:val="24"/>
          <w:szCs w:val="24"/>
        </w:rPr>
        <w:t xml:space="preserve">Combat: </w:t>
      </w:r>
      <w:r w:rsidR="00344EB3">
        <w:rPr>
          <w:rFonts w:ascii="Times New Roman" w:hAnsi="Times New Roman"/>
          <w:b/>
          <w:bCs/>
          <w:smallCaps/>
          <w:color w:val="800000"/>
          <w:sz w:val="24"/>
          <w:szCs w:val="24"/>
        </w:rPr>
        <w:t>General Concepts</w:t>
      </w:r>
      <w:bookmarkEnd w:id="40"/>
    </w:p>
    <w:p w:rsidR="00344EB3" w:rsidRDefault="00344EB3" w:rsidP="005453E8">
      <w:pPr>
        <w:shd w:val="clear" w:color="auto" w:fill="FFFFFF"/>
        <w:autoSpaceDE w:val="0"/>
        <w:autoSpaceDN w:val="0"/>
        <w:adjustRightInd w:val="0"/>
        <w:spacing w:after="60"/>
        <w:rPr>
          <w:i/>
          <w:color w:val="000000"/>
          <w:sz w:val="20"/>
          <w:szCs w:val="20"/>
        </w:rPr>
      </w:pPr>
      <w:r>
        <w:rPr>
          <w:color w:val="000000"/>
          <w:sz w:val="20"/>
          <w:szCs w:val="20"/>
        </w:rPr>
        <w:t xml:space="preserve">Certain general rules apply to all types of combat in </w:t>
      </w:r>
      <w:r w:rsidR="008A7736">
        <w:rPr>
          <w:i/>
          <w:color w:val="000000"/>
          <w:sz w:val="20"/>
          <w:szCs w:val="20"/>
        </w:rPr>
        <w:t>VIKTORY II</w:t>
      </w:r>
      <w:r>
        <w:rPr>
          <w:i/>
          <w:color w:val="000000"/>
          <w:sz w:val="20"/>
          <w:szCs w:val="20"/>
        </w:rPr>
        <w:t>.</w:t>
      </w:r>
    </w:p>
    <w:p w:rsidR="00344EB3" w:rsidRPr="009F7648" w:rsidRDefault="00344EB3" w:rsidP="00344EB3">
      <w:pPr>
        <w:pStyle w:val="Heading2"/>
        <w:spacing w:before="0"/>
        <w:rPr>
          <w:rFonts w:ascii="Times New Roman" w:hAnsi="Times New Roman"/>
          <w:bCs w:val="0"/>
          <w:i w:val="0"/>
          <w:iCs w:val="0"/>
          <w:color w:val="000000"/>
          <w:sz w:val="20"/>
          <w:szCs w:val="20"/>
        </w:rPr>
      </w:pPr>
      <w:bookmarkStart w:id="41" w:name="_Toc304547239"/>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Scoring ‘Hits’</w:t>
      </w:r>
      <w:bookmarkEnd w:id="41"/>
    </w:p>
    <w:p w:rsidR="003078D1" w:rsidRDefault="00344EB3" w:rsidP="005453E8">
      <w:pPr>
        <w:shd w:val="clear" w:color="auto" w:fill="FFFFFF"/>
        <w:autoSpaceDE w:val="0"/>
        <w:autoSpaceDN w:val="0"/>
        <w:adjustRightInd w:val="0"/>
        <w:spacing w:after="60"/>
        <w:rPr>
          <w:sz w:val="20"/>
          <w:szCs w:val="20"/>
        </w:rPr>
      </w:pPr>
      <w:r w:rsidRPr="00484556">
        <w:rPr>
          <w:sz w:val="20"/>
          <w:szCs w:val="20"/>
        </w:rPr>
        <w:t xml:space="preserve">Attacks are </w:t>
      </w:r>
      <w:r w:rsidR="003078D1">
        <w:rPr>
          <w:sz w:val="20"/>
          <w:szCs w:val="20"/>
        </w:rPr>
        <w:t>conducted</w:t>
      </w:r>
      <w:r w:rsidRPr="00484556">
        <w:rPr>
          <w:sz w:val="20"/>
          <w:szCs w:val="20"/>
        </w:rPr>
        <w:t xml:space="preserve"> by rolling dice</w:t>
      </w:r>
      <w:r w:rsidR="003078D1">
        <w:rPr>
          <w:sz w:val="20"/>
          <w:szCs w:val="20"/>
        </w:rPr>
        <w:t xml:space="preserve">. Hits are scored </w:t>
      </w:r>
      <w:r>
        <w:rPr>
          <w:sz w:val="20"/>
          <w:szCs w:val="20"/>
        </w:rPr>
        <w:t>fo</w:t>
      </w:r>
      <w:r w:rsidRPr="00484556">
        <w:rPr>
          <w:sz w:val="20"/>
          <w:szCs w:val="20"/>
        </w:rPr>
        <w:t xml:space="preserve">r each roll of </w:t>
      </w:r>
      <w:r>
        <w:rPr>
          <w:sz w:val="20"/>
          <w:szCs w:val="20"/>
        </w:rPr>
        <w:t>‘</w:t>
      </w:r>
      <w:r w:rsidRPr="00484556">
        <w:rPr>
          <w:sz w:val="20"/>
          <w:szCs w:val="20"/>
        </w:rPr>
        <w:t>3</w:t>
      </w:r>
      <w:r>
        <w:rPr>
          <w:sz w:val="20"/>
          <w:szCs w:val="20"/>
        </w:rPr>
        <w:t>’</w:t>
      </w:r>
      <w:r w:rsidRPr="00484556">
        <w:rPr>
          <w:sz w:val="20"/>
          <w:szCs w:val="20"/>
        </w:rPr>
        <w:t xml:space="preserve"> or less.</w:t>
      </w:r>
    </w:p>
    <w:p w:rsidR="003078D1" w:rsidRDefault="003078D1" w:rsidP="005453E8">
      <w:pPr>
        <w:shd w:val="clear" w:color="auto" w:fill="FFFFFF"/>
        <w:autoSpaceDE w:val="0"/>
        <w:autoSpaceDN w:val="0"/>
        <w:adjustRightInd w:val="0"/>
        <w:spacing w:after="60"/>
        <w:rPr>
          <w:sz w:val="20"/>
          <w:szCs w:val="20"/>
        </w:rPr>
      </w:pPr>
      <w:r>
        <w:rPr>
          <w:sz w:val="20"/>
          <w:szCs w:val="20"/>
        </w:rPr>
        <w:t>First, for each ‘1’ rolled, the firing player achieve</w:t>
      </w:r>
      <w:r w:rsidR="00031737">
        <w:rPr>
          <w:sz w:val="20"/>
          <w:szCs w:val="20"/>
        </w:rPr>
        <w:t>s</w:t>
      </w:r>
      <w:r>
        <w:rPr>
          <w:sz w:val="20"/>
          <w:szCs w:val="20"/>
        </w:rPr>
        <w:t xml:space="preserve"> a ‘</w:t>
      </w:r>
      <w:r>
        <w:rPr>
          <w:sz w:val="20"/>
          <w:szCs w:val="20"/>
          <w:u w:val="single"/>
        </w:rPr>
        <w:t>tactical victory</w:t>
      </w:r>
      <w:r>
        <w:rPr>
          <w:sz w:val="20"/>
          <w:szCs w:val="20"/>
        </w:rPr>
        <w:t>’ and selects the unit the target player loses.</w:t>
      </w:r>
    </w:p>
    <w:p w:rsidR="003078D1" w:rsidRDefault="003078D1" w:rsidP="005453E8">
      <w:pPr>
        <w:shd w:val="clear" w:color="auto" w:fill="FFFFFF"/>
        <w:autoSpaceDE w:val="0"/>
        <w:autoSpaceDN w:val="0"/>
        <w:adjustRightInd w:val="0"/>
        <w:spacing w:after="60"/>
        <w:rPr>
          <w:sz w:val="20"/>
          <w:szCs w:val="20"/>
        </w:rPr>
      </w:pPr>
      <w:r>
        <w:rPr>
          <w:sz w:val="20"/>
          <w:szCs w:val="20"/>
        </w:rPr>
        <w:t>After those losses are applied (if any), the target player chooses his own losses for each ‘2’ or ‘3’ rolled.</w:t>
      </w:r>
    </w:p>
    <w:p w:rsidR="00060B79" w:rsidRPr="009F7648" w:rsidRDefault="00060B79" w:rsidP="00060B79">
      <w:pPr>
        <w:pStyle w:val="Heading2"/>
        <w:spacing w:before="0"/>
        <w:rPr>
          <w:rFonts w:ascii="Times New Roman" w:hAnsi="Times New Roman"/>
          <w:bCs w:val="0"/>
          <w:i w:val="0"/>
          <w:iCs w:val="0"/>
          <w:color w:val="000000"/>
          <w:sz w:val="20"/>
          <w:szCs w:val="20"/>
        </w:rPr>
      </w:pPr>
      <w:bookmarkStart w:id="42" w:name="_Toc304547240"/>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.2</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Combat Supply</w:t>
      </w:r>
      <w:bookmarkEnd w:id="42"/>
    </w:p>
    <w:p w:rsidR="00060B79" w:rsidRDefault="00060B79" w:rsidP="00060B79">
      <w:pPr>
        <w:shd w:val="clear" w:color="auto" w:fill="FFFFFF"/>
        <w:autoSpaceDE w:val="0"/>
        <w:autoSpaceDN w:val="0"/>
        <w:adjustRightInd w:val="0"/>
        <w:spacing w:after="60"/>
        <w:rPr>
          <w:sz w:val="20"/>
          <w:szCs w:val="20"/>
        </w:rPr>
      </w:pPr>
      <w:r>
        <w:rPr>
          <w:sz w:val="20"/>
          <w:szCs w:val="20"/>
        </w:rPr>
        <w:t xml:space="preserve">If a player controls at least one City on all four land terrain types (Plains, Grassland, Forest, and Mountain hexes), he is considered to be in “Combat Supply” and </w:t>
      </w:r>
      <w:r w:rsidRPr="00060B79">
        <w:rPr>
          <w:sz w:val="20"/>
          <w:szCs w:val="20"/>
          <w:u w:val="single"/>
        </w:rPr>
        <w:t>all</w:t>
      </w:r>
      <w:r>
        <w:rPr>
          <w:sz w:val="20"/>
          <w:szCs w:val="20"/>
        </w:rPr>
        <w:t xml:space="preserve"> die rolls are considered hits on a ‘4’ or less.  Rolls of ‘1’ are still considered to be a ‘tactical victory.’ This includes Bombard Attacks. The effect is gained or lost immediately during a player’s turn upon the building, capture, or loss of a City.</w:t>
      </w:r>
    </w:p>
    <w:p w:rsidR="00A820AF" w:rsidRPr="009F7648" w:rsidRDefault="00A820AF" w:rsidP="00060B79">
      <w:pPr>
        <w:pStyle w:val="Heading2"/>
        <w:spacing w:before="0"/>
        <w:rPr>
          <w:rFonts w:ascii="Times New Roman" w:hAnsi="Times New Roman"/>
          <w:bCs w:val="0"/>
          <w:i w:val="0"/>
          <w:iCs w:val="0"/>
          <w:color w:val="000000"/>
          <w:sz w:val="20"/>
          <w:szCs w:val="20"/>
        </w:rPr>
      </w:pPr>
      <w:bookmarkStart w:id="43" w:name="_Toc304547241"/>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Applying Losses</w:t>
      </w:r>
      <w:bookmarkEnd w:id="43"/>
    </w:p>
    <w:p w:rsidR="00344EB3" w:rsidRDefault="00DA3EF5" w:rsidP="005453E8">
      <w:pPr>
        <w:shd w:val="clear" w:color="auto" w:fill="FFFFFF"/>
        <w:autoSpaceDE w:val="0"/>
        <w:autoSpaceDN w:val="0"/>
        <w:adjustRightInd w:val="0"/>
        <w:spacing w:after="60"/>
        <w:rPr>
          <w:color w:val="000000"/>
          <w:sz w:val="20"/>
          <w:szCs w:val="20"/>
        </w:rPr>
      </w:pPr>
      <w:r>
        <w:rPr>
          <w:b/>
          <w:sz w:val="20"/>
          <w:szCs w:val="20"/>
        </w:rPr>
        <w:t>Military u</w:t>
      </w:r>
      <w:r w:rsidR="00A820AF" w:rsidRPr="00A820AF">
        <w:rPr>
          <w:b/>
          <w:sz w:val="20"/>
          <w:szCs w:val="20"/>
        </w:rPr>
        <w:t>nits</w:t>
      </w:r>
      <w:r w:rsidR="00A820AF" w:rsidRPr="00484556">
        <w:rPr>
          <w:sz w:val="20"/>
          <w:szCs w:val="20"/>
        </w:rPr>
        <w:t xml:space="preserve"> lost in combat are placed in </w:t>
      </w:r>
      <w:r>
        <w:rPr>
          <w:sz w:val="20"/>
          <w:szCs w:val="20"/>
        </w:rPr>
        <w:t>their respective owner</w:t>
      </w:r>
      <w:r w:rsidR="00A820AF" w:rsidRPr="00484556">
        <w:rPr>
          <w:sz w:val="20"/>
          <w:szCs w:val="20"/>
        </w:rPr>
        <w:t xml:space="preserve">’s </w:t>
      </w:r>
      <w:r w:rsidR="00A820AF">
        <w:rPr>
          <w:sz w:val="20"/>
          <w:szCs w:val="20"/>
        </w:rPr>
        <w:t>R</w:t>
      </w:r>
      <w:r w:rsidR="00A820AF" w:rsidRPr="00484556">
        <w:rPr>
          <w:sz w:val="20"/>
          <w:szCs w:val="20"/>
        </w:rPr>
        <w:t>eserve.</w:t>
      </w:r>
    </w:p>
    <w:p w:rsidR="00A820AF" w:rsidRDefault="00A820AF" w:rsidP="00344EB3">
      <w:pPr>
        <w:spacing w:after="60"/>
        <w:rPr>
          <w:sz w:val="20"/>
          <w:szCs w:val="20"/>
        </w:rPr>
      </w:pPr>
      <w:r>
        <w:rPr>
          <w:sz w:val="20"/>
          <w:szCs w:val="20"/>
        </w:rPr>
        <w:t xml:space="preserve">If a player loses </w:t>
      </w:r>
      <w:r w:rsidR="004D0B35">
        <w:rPr>
          <w:sz w:val="20"/>
          <w:szCs w:val="20"/>
        </w:rPr>
        <w:t>a</w:t>
      </w:r>
      <w:r w:rsidR="004B32E6">
        <w:rPr>
          <w:sz w:val="20"/>
          <w:szCs w:val="20"/>
        </w:rPr>
        <w:t xml:space="preserve"> Town or City</w:t>
      </w:r>
      <w:r w:rsidR="00344EB3" w:rsidRPr="00484556">
        <w:rPr>
          <w:sz w:val="20"/>
          <w:szCs w:val="20"/>
        </w:rPr>
        <w:t xml:space="preserve">, that player must immediately </w:t>
      </w:r>
      <w:r w:rsidR="00C80029">
        <w:rPr>
          <w:sz w:val="20"/>
          <w:szCs w:val="20"/>
          <w:u w:val="single"/>
        </w:rPr>
        <w:t>eliminate</w:t>
      </w:r>
      <w:r w:rsidR="00C80029">
        <w:rPr>
          <w:sz w:val="20"/>
          <w:szCs w:val="20"/>
        </w:rPr>
        <w:t xml:space="preserve"> (i.e., return to his stock)</w:t>
      </w:r>
      <w:r w:rsidR="00344EB3" w:rsidRPr="00484556">
        <w:rPr>
          <w:sz w:val="20"/>
          <w:szCs w:val="20"/>
        </w:rPr>
        <w:t xml:space="preserve"> the </w:t>
      </w:r>
      <w:r w:rsidR="004D0B35">
        <w:rPr>
          <w:sz w:val="20"/>
          <w:szCs w:val="20"/>
        </w:rPr>
        <w:t xml:space="preserve">military </w:t>
      </w:r>
      <w:r w:rsidR="00344EB3" w:rsidRPr="00484556">
        <w:rPr>
          <w:sz w:val="20"/>
          <w:szCs w:val="20"/>
        </w:rPr>
        <w:t xml:space="preserve">units corresponding to </w:t>
      </w:r>
      <w:r>
        <w:rPr>
          <w:sz w:val="20"/>
          <w:szCs w:val="20"/>
        </w:rPr>
        <w:t>it</w:t>
      </w:r>
      <w:r w:rsidR="00344EB3" w:rsidRPr="00484556">
        <w:rPr>
          <w:sz w:val="20"/>
          <w:szCs w:val="20"/>
        </w:rPr>
        <w:t xml:space="preserve"> (see Terrain and Units Supported chart)</w:t>
      </w:r>
      <w:r>
        <w:rPr>
          <w:sz w:val="20"/>
          <w:szCs w:val="20"/>
        </w:rPr>
        <w:t>. These units must come</w:t>
      </w:r>
      <w:r w:rsidR="00344EB3" w:rsidRPr="00484556">
        <w:rPr>
          <w:sz w:val="20"/>
          <w:szCs w:val="20"/>
        </w:rPr>
        <w:t xml:space="preserve"> either </w:t>
      </w:r>
      <w:r>
        <w:rPr>
          <w:sz w:val="20"/>
          <w:szCs w:val="20"/>
        </w:rPr>
        <w:t xml:space="preserve">from </w:t>
      </w:r>
      <w:r w:rsidR="00344EB3" w:rsidRPr="00484556">
        <w:rPr>
          <w:sz w:val="20"/>
          <w:szCs w:val="20"/>
        </w:rPr>
        <w:t xml:space="preserve">his </w:t>
      </w:r>
      <w:r>
        <w:rPr>
          <w:sz w:val="20"/>
          <w:szCs w:val="20"/>
        </w:rPr>
        <w:t>R</w:t>
      </w:r>
      <w:r w:rsidR="00344EB3" w:rsidRPr="00484556">
        <w:rPr>
          <w:sz w:val="20"/>
          <w:szCs w:val="20"/>
        </w:rPr>
        <w:t xml:space="preserve">eserve </w:t>
      </w:r>
      <w:r>
        <w:rPr>
          <w:sz w:val="20"/>
          <w:szCs w:val="20"/>
        </w:rPr>
        <w:t xml:space="preserve">(if available) </w:t>
      </w:r>
      <w:r w:rsidR="00344EB3" w:rsidRPr="00484556">
        <w:rPr>
          <w:sz w:val="20"/>
          <w:szCs w:val="20"/>
        </w:rPr>
        <w:t xml:space="preserve">or directly from </w:t>
      </w:r>
      <w:r>
        <w:rPr>
          <w:sz w:val="20"/>
          <w:szCs w:val="20"/>
        </w:rPr>
        <w:t xml:space="preserve">those in play on </w:t>
      </w:r>
      <w:r w:rsidR="00344EB3" w:rsidRPr="00484556">
        <w:rPr>
          <w:sz w:val="20"/>
          <w:szCs w:val="20"/>
        </w:rPr>
        <w:t>the map</w:t>
      </w:r>
      <w:r>
        <w:rPr>
          <w:sz w:val="20"/>
          <w:szCs w:val="20"/>
        </w:rPr>
        <w:t xml:space="preserve">; the </w:t>
      </w:r>
      <w:r w:rsidR="00344EB3" w:rsidRPr="00484556">
        <w:rPr>
          <w:sz w:val="20"/>
          <w:szCs w:val="20"/>
        </w:rPr>
        <w:lastRenderedPageBreak/>
        <w:t>losing player</w:t>
      </w:r>
      <w:r>
        <w:rPr>
          <w:sz w:val="20"/>
          <w:szCs w:val="20"/>
        </w:rPr>
        <w:t xml:space="preserve"> makes the exact</w:t>
      </w:r>
      <w:r w:rsidR="00344EB3" w:rsidRPr="00484556">
        <w:rPr>
          <w:sz w:val="20"/>
          <w:szCs w:val="20"/>
        </w:rPr>
        <w:t xml:space="preserve"> choice</w:t>
      </w:r>
      <w:r>
        <w:rPr>
          <w:sz w:val="20"/>
          <w:szCs w:val="20"/>
        </w:rPr>
        <w:t xml:space="preserve"> as to which units to </w:t>
      </w:r>
      <w:r w:rsidR="00C80029">
        <w:rPr>
          <w:sz w:val="20"/>
          <w:szCs w:val="20"/>
        </w:rPr>
        <w:t>eliminate</w:t>
      </w:r>
      <w:r w:rsidR="00344EB3" w:rsidRPr="00484556">
        <w:rPr>
          <w:sz w:val="20"/>
          <w:szCs w:val="20"/>
        </w:rPr>
        <w:t>.</w:t>
      </w:r>
    </w:p>
    <w:p w:rsidR="00A820AF" w:rsidRPr="009F7648" w:rsidRDefault="00A820AF" w:rsidP="00A820AF">
      <w:pPr>
        <w:pStyle w:val="Heading2"/>
        <w:spacing w:before="0"/>
        <w:rPr>
          <w:rFonts w:ascii="Times New Roman" w:hAnsi="Times New Roman"/>
          <w:bCs w:val="0"/>
          <w:i w:val="0"/>
          <w:iCs w:val="0"/>
          <w:color w:val="000000"/>
          <w:sz w:val="20"/>
          <w:szCs w:val="20"/>
        </w:rPr>
      </w:pPr>
      <w:bookmarkStart w:id="44" w:name="_Toc304547242"/>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4</w:t>
      </w:r>
      <w:r w:rsidRPr="009F7648">
        <w:rPr>
          <w:rFonts w:ascii="Times New Roman" w:hAnsi="Times New Roman"/>
          <w:bCs w:val="0"/>
          <w:i w:val="0"/>
          <w:iCs w:val="0"/>
          <w:color w:val="000000"/>
          <w:sz w:val="20"/>
          <w:szCs w:val="20"/>
        </w:rPr>
        <w:t xml:space="preserve">] </w:t>
      </w:r>
      <w:r w:rsidR="00970944">
        <w:rPr>
          <w:rFonts w:ascii="Times New Roman" w:hAnsi="Times New Roman"/>
          <w:bCs w:val="0"/>
          <w:i w:val="0"/>
          <w:iCs w:val="0"/>
          <w:color w:val="000000"/>
          <w:sz w:val="20"/>
          <w:szCs w:val="20"/>
        </w:rPr>
        <w:t xml:space="preserve">Conquering </w:t>
      </w:r>
      <w:r w:rsidR="000638A5">
        <w:rPr>
          <w:rFonts w:ascii="Times New Roman" w:hAnsi="Times New Roman"/>
          <w:bCs w:val="0"/>
          <w:i w:val="0"/>
          <w:iCs w:val="0"/>
          <w:color w:val="000000"/>
          <w:sz w:val="20"/>
          <w:szCs w:val="20"/>
        </w:rPr>
        <w:t>Town</w:t>
      </w:r>
      <w:r w:rsidR="00970944">
        <w:rPr>
          <w:rFonts w:ascii="Times New Roman" w:hAnsi="Times New Roman"/>
          <w:bCs w:val="0"/>
          <w:i w:val="0"/>
          <w:iCs w:val="0"/>
          <w:color w:val="000000"/>
          <w:sz w:val="20"/>
          <w:szCs w:val="20"/>
        </w:rPr>
        <w:t>s and</w:t>
      </w:r>
      <w:r>
        <w:rPr>
          <w:rFonts w:ascii="Times New Roman" w:hAnsi="Times New Roman"/>
          <w:bCs w:val="0"/>
          <w:i w:val="0"/>
          <w:iCs w:val="0"/>
          <w:color w:val="000000"/>
          <w:sz w:val="20"/>
          <w:szCs w:val="20"/>
        </w:rPr>
        <w:t xml:space="preserve"> </w:t>
      </w:r>
      <w:r w:rsidR="000638A5">
        <w:rPr>
          <w:rFonts w:ascii="Times New Roman" w:hAnsi="Times New Roman"/>
          <w:bCs w:val="0"/>
          <w:i w:val="0"/>
          <w:iCs w:val="0"/>
          <w:color w:val="000000"/>
          <w:sz w:val="20"/>
          <w:szCs w:val="20"/>
        </w:rPr>
        <w:t>Cities</w:t>
      </w:r>
      <w:bookmarkEnd w:id="44"/>
    </w:p>
    <w:p w:rsidR="00344EB3" w:rsidRPr="004B32E6" w:rsidRDefault="004D0B35" w:rsidP="00344EB3">
      <w:pPr>
        <w:spacing w:after="60"/>
        <w:rPr>
          <w:sz w:val="20"/>
          <w:szCs w:val="20"/>
        </w:rPr>
      </w:pPr>
      <w:r>
        <w:rPr>
          <w:sz w:val="20"/>
          <w:szCs w:val="20"/>
        </w:rPr>
        <w:t>Military u</w:t>
      </w:r>
      <w:r w:rsidR="00344EB3" w:rsidRPr="00484556">
        <w:rPr>
          <w:sz w:val="20"/>
          <w:szCs w:val="20"/>
        </w:rPr>
        <w:t xml:space="preserve">nits gained as </w:t>
      </w:r>
      <w:r w:rsidR="004B32E6">
        <w:rPr>
          <w:sz w:val="20"/>
          <w:szCs w:val="20"/>
        </w:rPr>
        <w:t>Towns and Cities</w:t>
      </w:r>
      <w:r w:rsidR="00551D17">
        <w:rPr>
          <w:sz w:val="20"/>
          <w:szCs w:val="20"/>
        </w:rPr>
        <w:t xml:space="preserve"> are added </w:t>
      </w:r>
      <w:r w:rsidR="00970114">
        <w:rPr>
          <w:sz w:val="20"/>
          <w:szCs w:val="20"/>
        </w:rPr>
        <w:t>(</w:t>
      </w:r>
      <w:r w:rsidR="00551D17">
        <w:rPr>
          <w:sz w:val="20"/>
          <w:szCs w:val="20"/>
        </w:rPr>
        <w:t xml:space="preserve">i.e., captured </w:t>
      </w:r>
      <w:r w:rsidR="00970114">
        <w:rPr>
          <w:sz w:val="20"/>
          <w:szCs w:val="20"/>
        </w:rPr>
        <w:t xml:space="preserve">or built) </w:t>
      </w:r>
      <w:r w:rsidR="00031737">
        <w:rPr>
          <w:sz w:val="20"/>
          <w:szCs w:val="20"/>
        </w:rPr>
        <w:t>are</w:t>
      </w:r>
      <w:r w:rsidR="00344EB3" w:rsidRPr="00484556">
        <w:rPr>
          <w:sz w:val="20"/>
          <w:szCs w:val="20"/>
        </w:rPr>
        <w:t xml:space="preserve"> </w:t>
      </w:r>
      <w:r w:rsidR="00A3617B">
        <w:rPr>
          <w:sz w:val="20"/>
          <w:szCs w:val="20"/>
        </w:rPr>
        <w:t xml:space="preserve">immediately </w:t>
      </w:r>
      <w:r w:rsidR="00031737">
        <w:rPr>
          <w:sz w:val="20"/>
          <w:szCs w:val="20"/>
        </w:rPr>
        <w:t xml:space="preserve">moved </w:t>
      </w:r>
      <w:r w:rsidR="00551D17">
        <w:rPr>
          <w:sz w:val="20"/>
          <w:szCs w:val="20"/>
        </w:rPr>
        <w:t xml:space="preserve">from that player’s stock and </w:t>
      </w:r>
      <w:r w:rsidR="00344EB3" w:rsidRPr="00484556">
        <w:rPr>
          <w:sz w:val="20"/>
          <w:szCs w:val="20"/>
        </w:rPr>
        <w:t>in</w:t>
      </w:r>
      <w:r w:rsidR="00A820AF">
        <w:rPr>
          <w:sz w:val="20"/>
          <w:szCs w:val="20"/>
        </w:rPr>
        <w:t>to the</w:t>
      </w:r>
      <w:r w:rsidR="00551D17">
        <w:rPr>
          <w:sz w:val="20"/>
          <w:szCs w:val="20"/>
        </w:rPr>
        <w:t>ir</w:t>
      </w:r>
      <w:r w:rsidR="00344EB3" w:rsidRPr="00484556">
        <w:rPr>
          <w:sz w:val="20"/>
          <w:szCs w:val="20"/>
        </w:rPr>
        <w:t xml:space="preserve"> </w:t>
      </w:r>
      <w:r w:rsidR="00A820AF">
        <w:rPr>
          <w:sz w:val="20"/>
          <w:szCs w:val="20"/>
        </w:rPr>
        <w:t>R</w:t>
      </w:r>
      <w:r w:rsidR="00344EB3" w:rsidRPr="00484556">
        <w:rPr>
          <w:sz w:val="20"/>
          <w:szCs w:val="20"/>
        </w:rPr>
        <w:t>eserve.</w:t>
      </w:r>
    </w:p>
    <w:p w:rsidR="00B5455C" w:rsidRPr="004B32E6" w:rsidRDefault="004D0B35" w:rsidP="00344EB3">
      <w:pPr>
        <w:spacing w:after="60"/>
        <w:rPr>
          <w:rFonts w:ascii="Arial Narrow" w:hAnsi="Arial Narrow"/>
          <w:sz w:val="20"/>
          <w:szCs w:val="20"/>
        </w:rPr>
      </w:pPr>
      <w:r w:rsidRPr="004B32E6">
        <w:rPr>
          <w:rFonts w:ascii="Arial Narrow" w:hAnsi="Arial Narrow"/>
          <w:sz w:val="20"/>
          <w:szCs w:val="20"/>
        </w:rPr>
        <w:t>Therefore, when a</w:t>
      </w:r>
      <w:r w:rsidR="004B32E6">
        <w:rPr>
          <w:rFonts w:ascii="Arial Narrow" w:hAnsi="Arial Narrow"/>
          <w:sz w:val="20"/>
          <w:szCs w:val="20"/>
        </w:rPr>
        <w:t xml:space="preserve"> Town or City</w:t>
      </w:r>
      <w:r w:rsidR="00031737">
        <w:rPr>
          <w:rFonts w:ascii="Arial Narrow" w:hAnsi="Arial Narrow"/>
          <w:sz w:val="20"/>
          <w:szCs w:val="20"/>
        </w:rPr>
        <w:t xml:space="preserve"> is captured</w:t>
      </w:r>
      <w:r w:rsidR="00436653" w:rsidRPr="004B32E6">
        <w:rPr>
          <w:rFonts w:ascii="Arial Narrow" w:hAnsi="Arial Narrow"/>
          <w:sz w:val="20"/>
          <w:szCs w:val="20"/>
        </w:rPr>
        <w:t xml:space="preserve">, </w:t>
      </w:r>
      <w:r w:rsidR="00031737">
        <w:rPr>
          <w:rFonts w:ascii="Arial Narrow" w:hAnsi="Arial Narrow"/>
          <w:sz w:val="20"/>
          <w:szCs w:val="20"/>
        </w:rPr>
        <w:t>the loser</w:t>
      </w:r>
      <w:r w:rsidR="00436653" w:rsidRPr="004B32E6">
        <w:rPr>
          <w:rFonts w:ascii="Arial Narrow" w:hAnsi="Arial Narrow"/>
          <w:sz w:val="20"/>
          <w:szCs w:val="20"/>
        </w:rPr>
        <w:t xml:space="preserve"> eliminate</w:t>
      </w:r>
      <w:r w:rsidR="00031737">
        <w:rPr>
          <w:rFonts w:ascii="Arial Narrow" w:hAnsi="Arial Narrow"/>
          <w:sz w:val="20"/>
          <w:szCs w:val="20"/>
        </w:rPr>
        <w:t xml:space="preserve">s (moves from the </w:t>
      </w:r>
      <w:r w:rsidR="008F55F2">
        <w:rPr>
          <w:rFonts w:ascii="Arial Narrow" w:hAnsi="Arial Narrow"/>
          <w:sz w:val="20"/>
          <w:szCs w:val="20"/>
        </w:rPr>
        <w:t>map</w:t>
      </w:r>
      <w:r w:rsidR="00031737">
        <w:rPr>
          <w:rFonts w:ascii="Arial Narrow" w:hAnsi="Arial Narrow"/>
          <w:sz w:val="20"/>
          <w:szCs w:val="20"/>
        </w:rPr>
        <w:t xml:space="preserve"> or Reserve into his stock)</w:t>
      </w:r>
      <w:r w:rsidR="00B5455C" w:rsidRPr="004B32E6">
        <w:rPr>
          <w:rFonts w:ascii="Arial Narrow" w:hAnsi="Arial Narrow"/>
          <w:sz w:val="20"/>
          <w:szCs w:val="20"/>
        </w:rPr>
        <w:t xml:space="preserve"> the same number and type of </w:t>
      </w:r>
      <w:r w:rsidRPr="004B32E6">
        <w:rPr>
          <w:rFonts w:ascii="Arial Narrow" w:hAnsi="Arial Narrow"/>
          <w:sz w:val="20"/>
          <w:szCs w:val="20"/>
        </w:rPr>
        <w:t xml:space="preserve">military </w:t>
      </w:r>
      <w:r w:rsidR="00B5455C" w:rsidRPr="004B32E6">
        <w:rPr>
          <w:rFonts w:ascii="Arial Narrow" w:hAnsi="Arial Narrow"/>
          <w:sz w:val="20"/>
          <w:szCs w:val="20"/>
        </w:rPr>
        <w:t xml:space="preserve">units that </w:t>
      </w:r>
      <w:r w:rsidR="00031737">
        <w:rPr>
          <w:rFonts w:ascii="Arial Narrow" w:hAnsi="Arial Narrow"/>
          <w:sz w:val="20"/>
          <w:szCs w:val="20"/>
        </w:rPr>
        <w:t>the winner gains from his stock</w:t>
      </w:r>
      <w:r w:rsidRPr="004B32E6">
        <w:rPr>
          <w:rFonts w:ascii="Arial Narrow" w:hAnsi="Arial Narrow"/>
          <w:sz w:val="20"/>
          <w:szCs w:val="20"/>
        </w:rPr>
        <w:t xml:space="preserve"> </w:t>
      </w:r>
      <w:r w:rsidR="00031737">
        <w:rPr>
          <w:rFonts w:ascii="Arial Narrow" w:hAnsi="Arial Narrow"/>
          <w:sz w:val="20"/>
          <w:szCs w:val="20"/>
        </w:rPr>
        <w:t>to his</w:t>
      </w:r>
      <w:r w:rsidRPr="004B32E6">
        <w:rPr>
          <w:rFonts w:ascii="Arial Narrow" w:hAnsi="Arial Narrow"/>
          <w:sz w:val="20"/>
          <w:szCs w:val="20"/>
        </w:rPr>
        <w:t xml:space="preserve"> R</w:t>
      </w:r>
      <w:r w:rsidR="00B5455C" w:rsidRPr="004B32E6">
        <w:rPr>
          <w:rFonts w:ascii="Arial Narrow" w:hAnsi="Arial Narrow"/>
          <w:sz w:val="20"/>
          <w:szCs w:val="20"/>
        </w:rPr>
        <w:t xml:space="preserve">eserve, thus preserving the </w:t>
      </w:r>
      <w:r w:rsidR="00031737">
        <w:rPr>
          <w:rFonts w:ascii="Arial Narrow" w:hAnsi="Arial Narrow"/>
          <w:sz w:val="20"/>
          <w:szCs w:val="20"/>
        </w:rPr>
        <w:t xml:space="preserve">game’s </w:t>
      </w:r>
      <w:r w:rsidR="00B5455C" w:rsidRPr="004B32E6">
        <w:rPr>
          <w:rFonts w:ascii="Arial Narrow" w:hAnsi="Arial Narrow"/>
          <w:sz w:val="20"/>
          <w:szCs w:val="20"/>
        </w:rPr>
        <w:t>economic order.</w:t>
      </w:r>
    </w:p>
    <w:bookmarkStart w:id="45" w:name="_Toc304547243"/>
    <w:p w:rsidR="0062258C" w:rsidRPr="009F7648" w:rsidRDefault="00EF4818" w:rsidP="0062258C">
      <w:pPr>
        <w:pStyle w:val="Heading2"/>
        <w:spacing w:before="0"/>
        <w:rPr>
          <w:rFonts w:ascii="Times New Roman" w:hAnsi="Times New Roman"/>
          <w:bCs w:val="0"/>
          <w:i w:val="0"/>
          <w:iCs w:val="0"/>
          <w:color w:val="000000"/>
          <w:sz w:val="20"/>
          <w:szCs w:val="20"/>
        </w:rPr>
      </w:pPr>
      <w:r>
        <w:rPr>
          <w:noProof/>
        </w:rPr>
        <mc:AlternateContent>
          <mc:Choice Requires="wpg">
            <w:drawing>
              <wp:anchor distT="0" distB="0" distL="114300" distR="114300" simplePos="0" relativeHeight="251672576" behindDoc="0" locked="0" layoutInCell="1" allowOverlap="1" wp14:anchorId="7AD3C9C1" wp14:editId="29EFE16F">
                <wp:simplePos x="0" y="0"/>
                <wp:positionH relativeFrom="column">
                  <wp:posOffset>-108585</wp:posOffset>
                </wp:positionH>
                <wp:positionV relativeFrom="paragraph">
                  <wp:posOffset>-5253990</wp:posOffset>
                </wp:positionV>
                <wp:extent cx="3345180" cy="3526790"/>
                <wp:effectExtent l="0" t="0" r="7620" b="16510"/>
                <wp:wrapTopAndBottom/>
                <wp:docPr id="518" name="Group 518"/>
                <wp:cNvGraphicFramePr/>
                <a:graphic xmlns:a="http://schemas.openxmlformats.org/drawingml/2006/main">
                  <a:graphicData uri="http://schemas.microsoft.com/office/word/2010/wordprocessingGroup">
                    <wpg:wgp>
                      <wpg:cNvGrpSpPr/>
                      <wpg:grpSpPr>
                        <a:xfrm>
                          <a:off x="0" y="0"/>
                          <a:ext cx="3345180" cy="3526790"/>
                          <a:chOff x="0" y="0"/>
                          <a:chExt cx="3345557" cy="3526802"/>
                        </a:xfrm>
                      </wpg:grpSpPr>
                      <wps:wsp>
                        <wps:cNvPr id="519" name="Text Box 340"/>
                        <wps:cNvSpPr txBox="1">
                          <a:spLocks noChangeArrowheads="1"/>
                        </wps:cNvSpPr>
                        <wps:spPr bwMode="auto">
                          <a:xfrm>
                            <a:off x="2523828" y="2975714"/>
                            <a:ext cx="815253" cy="551088"/>
                          </a:xfrm>
                          <a:prstGeom prst="rect">
                            <a:avLst/>
                          </a:prstGeom>
                          <a:solidFill>
                            <a:srgbClr val="FFFFFF"/>
                          </a:solidFill>
                          <a:ln w="9525">
                            <a:solidFill>
                              <a:srgbClr val="000000"/>
                            </a:solidFill>
                            <a:miter lim="800000"/>
                            <a:headEnd/>
                            <a:tailEnd/>
                          </a:ln>
                        </wps:spPr>
                        <wps:txbx>
                          <w:txbxContent>
                            <w:p w:rsidR="00275486" w:rsidRDefault="00275486" w:rsidP="009B0116"/>
                          </w:txbxContent>
                        </wps:txbx>
                        <wps:bodyPr rot="0" vert="horz" wrap="square" lIns="91440" tIns="45720" rIns="91440" bIns="45720" anchor="t" anchorCtr="0" upright="1">
                          <a:noAutofit/>
                        </wps:bodyPr>
                      </wps:wsp>
                      <wps:wsp>
                        <wps:cNvPr id="522" name="Text Box 341" descr="SF1 die"/>
                        <wps:cNvSpPr txBox="1">
                          <a:spLocks noChangeAspect="1" noChangeArrowheads="1"/>
                        </wps:cNvSpPr>
                        <wps:spPr bwMode="auto">
                          <a:xfrm>
                            <a:off x="2784143" y="3138985"/>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Text Box 342"/>
                        <wps:cNvSpPr txBox="1">
                          <a:spLocks noChangeArrowheads="1"/>
                        </wps:cNvSpPr>
                        <wps:spPr bwMode="auto">
                          <a:xfrm>
                            <a:off x="2524836" y="3002508"/>
                            <a:ext cx="809421" cy="50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Default="00275486" w:rsidP="009B0116">
                              <w:pPr>
                                <w:jc w:val="center"/>
                                <w:rPr>
                                  <w:rFonts w:ascii="Arial Narrow" w:hAnsi="Arial Narrow"/>
                                  <w:color w:val="0000FF"/>
                                  <w:sz w:val="18"/>
                                  <w:szCs w:val="18"/>
                                </w:rPr>
                              </w:pPr>
                              <w:r>
                                <w:rPr>
                                  <w:rFonts w:ascii="Arial Narrow" w:hAnsi="Arial Narrow"/>
                                  <w:color w:val="0000FF"/>
                                  <w:sz w:val="18"/>
                                  <w:szCs w:val="18"/>
                                </w:rPr>
                                <w:t>Naval Support</w:t>
                              </w:r>
                            </w:p>
                            <w:p w:rsidR="00275486" w:rsidRDefault="00275486" w:rsidP="009B0116">
                              <w:pPr>
                                <w:jc w:val="center"/>
                                <w:rPr>
                                  <w:rFonts w:ascii="Arial Narrow" w:hAnsi="Arial Narrow"/>
                                  <w:color w:val="0000FF"/>
                                  <w:sz w:val="18"/>
                                  <w:szCs w:val="18"/>
                                </w:rPr>
                              </w:pPr>
                            </w:p>
                            <w:p w:rsidR="00275486" w:rsidRDefault="00275486" w:rsidP="009B0116">
                              <w:pPr>
                                <w:jc w:val="center"/>
                                <w:rPr>
                                  <w:rFonts w:ascii="Arial Narrow" w:hAnsi="Arial Narrow"/>
                                  <w:color w:val="0000FF"/>
                                  <w:sz w:val="18"/>
                                  <w:szCs w:val="18"/>
                                </w:rPr>
                              </w:pPr>
                            </w:p>
                            <w:p w:rsidR="00275486" w:rsidRPr="00CB0A0A" w:rsidRDefault="00275486" w:rsidP="009B0116">
                              <w:pPr>
                                <w:jc w:val="center"/>
                                <w:rPr>
                                  <w:rFonts w:ascii="Arial Narrow" w:hAnsi="Arial Narrow"/>
                                  <w:color w:val="0000FF"/>
                                  <w:sz w:val="18"/>
                                  <w:szCs w:val="18"/>
                                </w:rPr>
                              </w:pPr>
                            </w:p>
                          </w:txbxContent>
                        </wps:txbx>
                        <wps:bodyPr rot="0" vert="horz" wrap="square" lIns="45720" tIns="0" rIns="45720" bIns="0" anchor="t" anchorCtr="0" upright="1">
                          <a:noAutofit/>
                        </wps:bodyPr>
                      </wps:wsp>
                      <wps:wsp>
                        <wps:cNvPr id="536" name="Text Box 343"/>
                        <wps:cNvSpPr txBox="1">
                          <a:spLocks noChangeArrowheads="1"/>
                        </wps:cNvSpPr>
                        <wps:spPr bwMode="auto">
                          <a:xfrm>
                            <a:off x="2523415" y="1310615"/>
                            <a:ext cx="815666" cy="558834"/>
                          </a:xfrm>
                          <a:prstGeom prst="rect">
                            <a:avLst/>
                          </a:prstGeom>
                          <a:solidFill>
                            <a:srgbClr val="FFFFFF"/>
                          </a:solidFill>
                          <a:ln w="9525">
                            <a:solidFill>
                              <a:srgbClr val="000000"/>
                            </a:solidFill>
                            <a:miter lim="800000"/>
                            <a:headEnd/>
                            <a:tailEnd/>
                          </a:ln>
                        </wps:spPr>
                        <wps:txbx>
                          <w:txbxContent>
                            <w:p w:rsidR="00275486" w:rsidRDefault="00275486" w:rsidP="009B0116"/>
                          </w:txbxContent>
                        </wps:txbx>
                        <wps:bodyPr rot="0" vert="horz" wrap="square" lIns="91440" tIns="45720" rIns="91440" bIns="45720" anchor="t" anchorCtr="0" upright="1">
                          <a:noAutofit/>
                        </wps:bodyPr>
                      </wps:wsp>
                      <wps:wsp>
                        <wps:cNvPr id="537" name="Text Box 344"/>
                        <wps:cNvSpPr txBox="1">
                          <a:spLocks noChangeArrowheads="1"/>
                        </wps:cNvSpPr>
                        <wps:spPr bwMode="auto">
                          <a:xfrm>
                            <a:off x="2537339" y="211455"/>
                            <a:ext cx="796917" cy="1092948"/>
                          </a:xfrm>
                          <a:prstGeom prst="rect">
                            <a:avLst/>
                          </a:prstGeom>
                          <a:solidFill>
                            <a:srgbClr val="FFFFFF"/>
                          </a:solidFill>
                          <a:ln w="22225">
                            <a:solidFill>
                              <a:srgbClr val="000000"/>
                            </a:solidFill>
                            <a:miter lim="800000"/>
                            <a:headEnd/>
                            <a:tailEnd/>
                          </a:ln>
                        </wps:spPr>
                        <wps:txbx>
                          <w:txbxContent>
                            <w:p w:rsidR="00275486" w:rsidRPr="0055229D" w:rsidRDefault="00275486" w:rsidP="009B0116">
                              <w:pPr>
                                <w:jc w:val="center"/>
                                <w:rPr>
                                  <w:b/>
                                  <w:color w:val="999999"/>
                                  <w:sz w:val="8"/>
                                  <w:szCs w:val="8"/>
                                </w:rPr>
                              </w:pPr>
                            </w:p>
                          </w:txbxContent>
                        </wps:txbx>
                        <wps:bodyPr rot="0" vert="horz" wrap="square" lIns="91440" tIns="45720" rIns="91440" bIns="45720" anchor="t" anchorCtr="0" upright="1">
                          <a:noAutofit/>
                        </wps:bodyPr>
                      </wps:wsp>
                      <wps:wsp>
                        <wps:cNvPr id="538" name="Text Box 345" descr="SF1 die"/>
                        <wps:cNvSpPr txBox="1">
                          <a:spLocks noChangeAspect="1" noChangeArrowheads="1"/>
                        </wps:cNvSpPr>
                        <wps:spPr bwMode="auto">
                          <a:xfrm>
                            <a:off x="2784143" y="232012"/>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Text Box 346"/>
                        <wps:cNvSpPr txBox="1">
                          <a:spLocks noChangeArrowheads="1"/>
                        </wps:cNvSpPr>
                        <wps:spPr bwMode="auto">
                          <a:xfrm>
                            <a:off x="2524836" y="13648"/>
                            <a:ext cx="807073" cy="18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356BA8" w:rsidRDefault="00275486" w:rsidP="009B0116">
                              <w:pPr>
                                <w:jc w:val="center"/>
                                <w:rPr>
                                  <w:b/>
                                  <w:color w:val="0000FF"/>
                                  <w:sz w:val="20"/>
                                  <w:szCs w:val="20"/>
                                </w:rPr>
                              </w:pPr>
                              <w:r w:rsidRPr="00356BA8">
                                <w:rPr>
                                  <w:b/>
                                  <w:color w:val="0000FF"/>
                                  <w:sz w:val="20"/>
                                  <w:szCs w:val="20"/>
                                </w:rPr>
                                <w:t>Defending</w:t>
                              </w:r>
                            </w:p>
                          </w:txbxContent>
                        </wps:txbx>
                        <wps:bodyPr rot="0" vert="horz" wrap="square" lIns="0" tIns="0" rIns="0" bIns="0" anchor="t" anchorCtr="0" upright="1">
                          <a:noAutofit/>
                        </wps:bodyPr>
                      </wps:wsp>
                      <wps:wsp>
                        <wps:cNvPr id="540" name="Text Box 347" descr="SF1 die"/>
                        <wps:cNvSpPr txBox="1">
                          <a:spLocks noChangeAspect="1" noChangeArrowheads="1"/>
                        </wps:cNvSpPr>
                        <wps:spPr bwMode="auto">
                          <a:xfrm>
                            <a:off x="2947916" y="968991"/>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Text Box 348" descr="SF1 die"/>
                        <wps:cNvSpPr txBox="1">
                          <a:spLocks noChangeAspect="1" noChangeArrowheads="1"/>
                        </wps:cNvSpPr>
                        <wps:spPr bwMode="auto">
                          <a:xfrm>
                            <a:off x="2634018" y="968991"/>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Text Box 349"/>
                        <wps:cNvSpPr txBox="1">
                          <a:spLocks noChangeArrowheads="1"/>
                        </wps:cNvSpPr>
                        <wps:spPr bwMode="auto">
                          <a:xfrm>
                            <a:off x="2524836" y="559559"/>
                            <a:ext cx="807073" cy="40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B0A0A" w:rsidRDefault="00275486" w:rsidP="009B0116">
                              <w:pPr>
                                <w:spacing w:line="228" w:lineRule="auto"/>
                                <w:jc w:val="center"/>
                                <w:rPr>
                                  <w:rFonts w:ascii="Arial Narrow" w:hAnsi="Arial Narrow"/>
                                  <w:color w:val="0000FF"/>
                                  <w:sz w:val="18"/>
                                  <w:szCs w:val="18"/>
                                </w:rPr>
                              </w:pPr>
                              <w:r w:rsidRPr="00356BA8">
                                <w:rPr>
                                  <w:rFonts w:ascii="Arial Narrow" w:hAnsi="Arial Narrow"/>
                                  <w:b/>
                                  <w:color w:val="0000FF"/>
                                  <w:sz w:val="18"/>
                                  <w:szCs w:val="18"/>
                                </w:rPr>
                                <w:t>Not cumulative;</w:t>
                              </w:r>
                              <w:r>
                                <w:rPr>
                                  <w:rFonts w:ascii="Arial Narrow" w:hAnsi="Arial Narrow"/>
                                  <w:color w:val="0000FF"/>
                                  <w:sz w:val="18"/>
                                  <w:szCs w:val="18"/>
                                </w:rPr>
                                <w:t xml:space="preserve"> use only the single best.</w:t>
                              </w:r>
                            </w:p>
                          </w:txbxContent>
                        </wps:txbx>
                        <wps:bodyPr rot="0" vert="horz" wrap="square" lIns="45720" tIns="0" rIns="45720" bIns="0" anchor="t" anchorCtr="0" upright="1">
                          <a:noAutofit/>
                        </wps:bodyPr>
                      </wps:wsp>
                      <wps:wsp>
                        <wps:cNvPr id="1478" name="Line 350"/>
                        <wps:cNvCnPr>
                          <a:cxnSpLocks noChangeShapeType="1"/>
                        </wps:cNvCnPr>
                        <wps:spPr bwMode="auto">
                          <a:xfrm>
                            <a:off x="2538484" y="750627"/>
                            <a:ext cx="807073" cy="3175"/>
                          </a:xfrm>
                          <a:prstGeom prst="line">
                            <a:avLst/>
                          </a:prstGeom>
                          <a:noFill/>
                          <a:ln w="9525">
                            <a:solidFill>
                              <a:srgbClr val="C0C0C0"/>
                            </a:solidFill>
                            <a:prstDash val="dash"/>
                            <a:round/>
                            <a:headEnd/>
                            <a:tailEnd/>
                          </a:ln>
                          <a:extLst>
                            <a:ext uri="{909E8E84-426E-40DD-AFC4-6F175D3DCCD1}">
                              <a14:hiddenFill xmlns:a14="http://schemas.microsoft.com/office/drawing/2010/main">
                                <a:noFill/>
                              </a14:hiddenFill>
                            </a:ext>
                          </a:extLst>
                        </wps:spPr>
                        <wps:bodyPr/>
                      </wps:wsp>
                      <wps:wsp>
                        <wps:cNvPr id="1598" name="Text Box 351"/>
                        <wps:cNvSpPr txBox="1">
                          <a:spLocks noChangeArrowheads="1"/>
                        </wps:cNvSpPr>
                        <wps:spPr bwMode="auto">
                          <a:xfrm>
                            <a:off x="914091" y="2975014"/>
                            <a:ext cx="804259" cy="551082"/>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rPr>
                                  <w:b/>
                                  <w:color w:val="999999"/>
                                  <w:sz w:val="8"/>
                                  <w:szCs w:val="8"/>
                                </w:rPr>
                              </w:pPr>
                            </w:p>
                          </w:txbxContent>
                        </wps:txbx>
                        <wps:bodyPr rot="0" vert="horz" wrap="square" lIns="91440" tIns="45720" rIns="91440" bIns="45720" anchor="t" anchorCtr="0" upright="1">
                          <a:noAutofit/>
                        </wps:bodyPr>
                      </wps:wsp>
                      <wps:wsp>
                        <wps:cNvPr id="1599" name="Text Box 352"/>
                        <wps:cNvSpPr txBox="1">
                          <a:spLocks noChangeArrowheads="1"/>
                        </wps:cNvSpPr>
                        <wps:spPr bwMode="auto">
                          <a:xfrm>
                            <a:off x="913989" y="204713"/>
                            <a:ext cx="803974" cy="553648"/>
                          </a:xfrm>
                          <a:prstGeom prst="rect">
                            <a:avLst/>
                          </a:prstGeom>
                          <a:noFill/>
                          <a:ln w="9525">
                            <a:solidFill>
                              <a:srgbClr val="000000"/>
                            </a:solidFill>
                            <a:miter lim="800000"/>
                            <a:headEnd/>
                            <a:tailEnd/>
                          </a:ln>
                        </wps:spPr>
                        <wps:txbx>
                          <w:txbxContent>
                            <w:p w:rsidR="00275486" w:rsidRPr="0055229D" w:rsidRDefault="00275486" w:rsidP="009B0116">
                              <w:pPr>
                                <w:jc w:val="center"/>
                                <w:rPr>
                                  <w:b/>
                                  <w:color w:val="999999"/>
                                  <w:sz w:val="8"/>
                                  <w:szCs w:val="8"/>
                                </w:rPr>
                              </w:pPr>
                            </w:p>
                            <w:p w:rsidR="00275486" w:rsidRPr="00C44B34" w:rsidRDefault="00275486" w:rsidP="009B0116">
                              <w:pPr>
                                <w:jc w:val="center"/>
                                <w:rPr>
                                  <w:b/>
                                  <w:color w:val="C0C0C0"/>
                                  <w:sz w:val="48"/>
                                  <w:szCs w:val="48"/>
                                </w:rPr>
                              </w:pPr>
                              <w:r w:rsidRPr="00C44B34">
                                <w:rPr>
                                  <w:b/>
                                  <w:color w:val="C0C0C0"/>
                                  <w:sz w:val="48"/>
                                  <w:szCs w:val="48"/>
                                </w:rPr>
                                <w:t>N/A</w:t>
                              </w:r>
                            </w:p>
                          </w:txbxContent>
                        </wps:txbx>
                        <wps:bodyPr rot="0" vert="horz" wrap="square" lIns="91440" tIns="45720" rIns="91440" bIns="45720" anchor="t" anchorCtr="0" upright="1">
                          <a:noAutofit/>
                        </wps:bodyPr>
                      </wps:wsp>
                      <pic:pic xmlns:pic="http://schemas.openxmlformats.org/drawingml/2006/picture">
                        <pic:nvPicPr>
                          <pic:cNvPr id="1600" name="Picture 357" descr="Mountain hex"/>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777923"/>
                            <a:ext cx="423081"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1" name="Picture 358" descr="cit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23081" y="887105"/>
                            <a:ext cx="464023"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7" name="Line 359"/>
                        <wps:cNvCnPr/>
                        <wps:spPr bwMode="auto">
                          <a:xfrm flipV="1">
                            <a:off x="313898" y="846162"/>
                            <a:ext cx="246376" cy="41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360"/>
                        <wps:cNvSpPr txBox="1">
                          <a:spLocks noChangeArrowheads="1"/>
                        </wps:cNvSpPr>
                        <wps:spPr bwMode="auto">
                          <a:xfrm>
                            <a:off x="13648" y="750627"/>
                            <a:ext cx="909307" cy="559997"/>
                          </a:xfrm>
                          <a:prstGeom prst="rect">
                            <a:avLst/>
                          </a:prstGeom>
                          <a:noFill/>
                          <a:ln w="9525">
                            <a:solidFill>
                              <a:srgbClr val="000000"/>
                            </a:solidFill>
                            <a:miter lim="800000"/>
                            <a:headEnd/>
                            <a:tailEnd/>
                          </a:ln>
                          <a:extLst/>
                        </wps:spPr>
                        <wps:txbx>
                          <w:txbxContent>
                            <w:p w:rsidR="00275486" w:rsidRPr="00993A20" w:rsidRDefault="00275486" w:rsidP="009B0116">
                              <w:pPr>
                                <w:rPr>
                                  <w:szCs w:val="8"/>
                                </w:rPr>
                              </w:pPr>
                            </w:p>
                          </w:txbxContent>
                        </wps:txbx>
                        <wps:bodyPr rot="0" vert="horz" wrap="square" lIns="91440" tIns="45720" rIns="91440" bIns="45720" anchor="t" anchorCtr="0" upright="1">
                          <a:noAutofit/>
                        </wps:bodyPr>
                      </wps:wsp>
                      <wps:wsp>
                        <wps:cNvPr id="1609" name="Text Box 362"/>
                        <wps:cNvSpPr txBox="1">
                          <a:spLocks noChangeArrowheads="1"/>
                        </wps:cNvSpPr>
                        <wps:spPr bwMode="auto">
                          <a:xfrm>
                            <a:off x="13644" y="1310619"/>
                            <a:ext cx="909307" cy="559031"/>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jc w:val="center"/>
                                <w:rPr>
                                  <w:b/>
                                  <w:color w:val="999999"/>
                                  <w:sz w:val="8"/>
                                  <w:szCs w:val="8"/>
                                </w:rPr>
                              </w:pPr>
                              <w:r>
                                <w:rPr>
                                  <w:b/>
                                  <w:noProof/>
                                  <w:color w:val="999999"/>
                                  <w:sz w:val="8"/>
                                  <w:szCs w:val="8"/>
                                </w:rPr>
                                <w:drawing>
                                  <wp:inline distT="0" distB="0" distL="0" distR="0" wp14:anchorId="22A1F9A4" wp14:editId="3AF2C51F">
                                    <wp:extent cx="377825" cy="457200"/>
                                    <wp:effectExtent l="0" t="0" r="3175" b="0"/>
                                    <wp:docPr id="306" name="Picture 306"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ry un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0" name="Text Box 363"/>
                        <wps:cNvSpPr txBox="1">
                          <a:spLocks noChangeArrowheads="1"/>
                        </wps:cNvSpPr>
                        <wps:spPr bwMode="auto">
                          <a:xfrm>
                            <a:off x="13642" y="1869482"/>
                            <a:ext cx="909307" cy="5460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486" w:rsidRPr="0055229D" w:rsidRDefault="00275486" w:rsidP="009B0116">
                              <w:pPr>
                                <w:jc w:val="center"/>
                                <w:rPr>
                                  <w:b/>
                                  <w:color w:val="999999"/>
                                  <w:sz w:val="8"/>
                                  <w:szCs w:val="8"/>
                                </w:rPr>
                              </w:pPr>
                              <w:r>
                                <w:rPr>
                                  <w:b/>
                                  <w:noProof/>
                                  <w:color w:val="999999"/>
                                  <w:sz w:val="8"/>
                                  <w:szCs w:val="8"/>
                                </w:rPr>
                                <w:drawing>
                                  <wp:inline distT="0" distB="0" distL="0" distR="0" wp14:anchorId="5671C068" wp14:editId="64EF43C6">
                                    <wp:extent cx="506730" cy="457200"/>
                                    <wp:effectExtent l="0" t="0" r="7620" b="0"/>
                                    <wp:docPr id="308" name="Picture 308" descr="Caval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valry un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1" name="Text Box 364"/>
                        <wps:cNvSpPr txBox="1">
                          <a:spLocks noChangeArrowheads="1"/>
                        </wps:cNvSpPr>
                        <wps:spPr bwMode="auto">
                          <a:xfrm>
                            <a:off x="13640" y="2415536"/>
                            <a:ext cx="901591" cy="559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486" w:rsidRPr="0055229D" w:rsidRDefault="00275486" w:rsidP="009B0116">
                              <w:pPr>
                                <w:jc w:val="center"/>
                                <w:rPr>
                                  <w:b/>
                                  <w:color w:val="999999"/>
                                  <w:sz w:val="8"/>
                                  <w:szCs w:val="8"/>
                                </w:rPr>
                              </w:pPr>
                              <w:r>
                                <w:rPr>
                                  <w:b/>
                                  <w:noProof/>
                                  <w:color w:val="999999"/>
                                  <w:sz w:val="8"/>
                                  <w:szCs w:val="8"/>
                                </w:rPr>
                                <w:drawing>
                                  <wp:inline distT="0" distB="0" distL="0" distR="0" wp14:anchorId="574AA840" wp14:editId="662576C4">
                                    <wp:extent cx="645795" cy="457200"/>
                                    <wp:effectExtent l="0" t="0" r="1905" b="0"/>
                                    <wp:docPr id="309" name="Picture 309" descr="Artill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llery un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2" name="Text Box 365"/>
                        <wps:cNvSpPr txBox="1">
                          <a:spLocks noChangeArrowheads="1"/>
                        </wps:cNvSpPr>
                        <wps:spPr bwMode="auto">
                          <a:xfrm>
                            <a:off x="13644" y="2974902"/>
                            <a:ext cx="900653" cy="5518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486" w:rsidRPr="0055229D" w:rsidRDefault="00275486" w:rsidP="009B0116">
                              <w:pPr>
                                <w:jc w:val="center"/>
                                <w:rPr>
                                  <w:b/>
                                  <w:color w:val="999999"/>
                                  <w:sz w:val="8"/>
                                  <w:szCs w:val="8"/>
                                </w:rPr>
                              </w:pPr>
                              <w:r>
                                <w:rPr>
                                  <w:b/>
                                  <w:noProof/>
                                  <w:color w:val="999999"/>
                                  <w:sz w:val="8"/>
                                  <w:szCs w:val="8"/>
                                </w:rPr>
                                <w:drawing>
                                  <wp:inline distT="0" distB="0" distL="0" distR="0" wp14:anchorId="1739DAC4" wp14:editId="218A570A">
                                    <wp:extent cx="487045" cy="457200"/>
                                    <wp:effectExtent l="0" t="0" r="8255" b="0"/>
                                    <wp:docPr id="310" name="Picture 310" descr="Frigat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gate un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3" name="Text Box 366"/>
                        <wps:cNvSpPr txBox="1">
                          <a:spLocks noChangeArrowheads="1"/>
                        </wps:cNvSpPr>
                        <wps:spPr bwMode="auto">
                          <a:xfrm>
                            <a:off x="0" y="0"/>
                            <a:ext cx="909307" cy="18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0730CD" w:rsidRDefault="00275486" w:rsidP="009B0116">
                              <w:pPr>
                                <w:jc w:val="center"/>
                                <w:rPr>
                                  <w:b/>
                                  <w:color w:val="000000"/>
                                  <w:sz w:val="20"/>
                                  <w:szCs w:val="20"/>
                                </w:rPr>
                              </w:pPr>
                              <w:r w:rsidRPr="000730CD">
                                <w:rPr>
                                  <w:b/>
                                  <w:color w:val="000000"/>
                                  <w:sz w:val="20"/>
                                  <w:szCs w:val="20"/>
                                </w:rPr>
                                <w:t>Type</w:t>
                              </w:r>
                            </w:p>
                          </w:txbxContent>
                        </wps:txbx>
                        <wps:bodyPr rot="0" vert="horz" wrap="square" lIns="0" tIns="0" rIns="0" bIns="0" anchor="t" anchorCtr="0" upright="1">
                          <a:noAutofit/>
                        </wps:bodyPr>
                      </wps:wsp>
                      <wps:wsp>
                        <wps:cNvPr id="1614" name="Text Box 367"/>
                        <wps:cNvSpPr txBox="1">
                          <a:spLocks noChangeArrowheads="1"/>
                        </wps:cNvSpPr>
                        <wps:spPr bwMode="auto">
                          <a:xfrm>
                            <a:off x="914400" y="13648"/>
                            <a:ext cx="807073" cy="18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730E32" w:rsidRDefault="00275486" w:rsidP="009B0116">
                              <w:pPr>
                                <w:jc w:val="center"/>
                                <w:rPr>
                                  <w:b/>
                                  <w:color w:val="008000"/>
                                  <w:sz w:val="20"/>
                                  <w:szCs w:val="20"/>
                                </w:rPr>
                              </w:pPr>
                              <w:r w:rsidRPr="00730E32">
                                <w:rPr>
                                  <w:b/>
                                  <w:color w:val="008000"/>
                                  <w:sz w:val="20"/>
                                  <w:szCs w:val="20"/>
                                </w:rPr>
                                <w:t>Movement</w:t>
                              </w:r>
                            </w:p>
                          </w:txbxContent>
                        </wps:txbx>
                        <wps:bodyPr rot="0" vert="horz" wrap="square" lIns="0" tIns="0" rIns="0" bIns="0" anchor="t" anchorCtr="0" upright="1">
                          <a:noAutofit/>
                        </wps:bodyPr>
                      </wps:wsp>
                      <wps:wsp>
                        <wps:cNvPr id="1615" name="Text Box 368"/>
                        <wps:cNvSpPr txBox="1">
                          <a:spLocks noChangeArrowheads="1"/>
                        </wps:cNvSpPr>
                        <wps:spPr bwMode="auto">
                          <a:xfrm>
                            <a:off x="915024" y="750621"/>
                            <a:ext cx="803326" cy="563172"/>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jc w:val="center"/>
                                <w:rPr>
                                  <w:b/>
                                  <w:color w:val="999999"/>
                                  <w:sz w:val="8"/>
                                  <w:szCs w:val="8"/>
                                </w:rPr>
                              </w:pPr>
                            </w:p>
                            <w:p w:rsidR="00275486" w:rsidRPr="00C44B34" w:rsidRDefault="00275486" w:rsidP="009B0116">
                              <w:pPr>
                                <w:jc w:val="center"/>
                                <w:rPr>
                                  <w:b/>
                                  <w:color w:val="C0C0C0"/>
                                  <w:sz w:val="48"/>
                                  <w:szCs w:val="48"/>
                                </w:rPr>
                              </w:pPr>
                              <w:r w:rsidRPr="00C44B34">
                                <w:rPr>
                                  <w:b/>
                                  <w:color w:val="C0C0C0"/>
                                  <w:sz w:val="48"/>
                                  <w:szCs w:val="48"/>
                                </w:rPr>
                                <w:t>N/A</w:t>
                              </w:r>
                            </w:p>
                          </w:txbxContent>
                        </wps:txbx>
                        <wps:bodyPr rot="0" vert="horz" wrap="square" lIns="91440" tIns="45720" rIns="91440" bIns="45720" anchor="t" anchorCtr="0" upright="1">
                          <a:noAutofit/>
                        </wps:bodyPr>
                      </wps:wsp>
                      <wps:wsp>
                        <wps:cNvPr id="1616" name="Text Box 369"/>
                        <wps:cNvSpPr txBox="1">
                          <a:spLocks noChangeArrowheads="1"/>
                        </wps:cNvSpPr>
                        <wps:spPr bwMode="auto">
                          <a:xfrm>
                            <a:off x="914400" y="1310185"/>
                            <a:ext cx="807073" cy="559997"/>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rPr>
                                  <w:b/>
                                  <w:color w:val="999999"/>
                                  <w:sz w:val="8"/>
                                  <w:szCs w:val="8"/>
                                </w:rPr>
                              </w:pPr>
                            </w:p>
                          </w:txbxContent>
                        </wps:txbx>
                        <wps:bodyPr rot="0" vert="horz" wrap="square" lIns="91440" tIns="45720" rIns="91440" bIns="45720" anchor="t" anchorCtr="0" upright="1">
                          <a:noAutofit/>
                        </wps:bodyPr>
                      </wps:wsp>
                      <wps:wsp>
                        <wps:cNvPr id="1617" name="AutoShape 370"/>
                        <wps:cNvSpPr>
                          <a:spLocks noChangeAspect="1" noChangeArrowheads="1"/>
                        </wps:cNvSpPr>
                        <wps:spPr bwMode="auto">
                          <a:xfrm rot="1800000">
                            <a:off x="955343" y="3193577"/>
                            <a:ext cx="164463" cy="145396"/>
                          </a:xfrm>
                          <a:prstGeom prst="hexagon">
                            <a:avLst>
                              <a:gd name="adj" fmla="val 28275"/>
                              <a:gd name="vf" fmla="val 115470"/>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618" name="AutoShape 371"/>
                        <wps:cNvSpPr>
                          <a:spLocks noChangeAspect="1" noChangeArrowheads="1"/>
                        </wps:cNvSpPr>
                        <wps:spPr bwMode="auto">
                          <a:xfrm rot="1800000">
                            <a:off x="1091821" y="3193577"/>
                            <a:ext cx="164463" cy="145396"/>
                          </a:xfrm>
                          <a:prstGeom prst="hexagon">
                            <a:avLst>
                              <a:gd name="adj" fmla="val 28275"/>
                              <a:gd name="vf" fmla="val 115470"/>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619" name="AutoShape 372"/>
                        <wps:cNvSpPr>
                          <a:spLocks noChangeAspect="1" noChangeArrowheads="1"/>
                        </wps:cNvSpPr>
                        <wps:spPr bwMode="auto">
                          <a:xfrm rot="1800000">
                            <a:off x="1228298" y="3193577"/>
                            <a:ext cx="164463" cy="145396"/>
                          </a:xfrm>
                          <a:prstGeom prst="hexagon">
                            <a:avLst>
                              <a:gd name="adj" fmla="val 28275"/>
                              <a:gd name="vf" fmla="val 115470"/>
                            </a:avLst>
                          </a:prstGeom>
                          <a:solidFill>
                            <a:srgbClr val="CC9900"/>
                          </a:solidFill>
                          <a:ln w="9525">
                            <a:solidFill>
                              <a:srgbClr val="000000"/>
                            </a:solidFill>
                            <a:miter lim="800000"/>
                            <a:headEnd/>
                            <a:tailEnd/>
                          </a:ln>
                        </wps:spPr>
                        <wps:bodyPr rot="0" vert="horz" wrap="square" lIns="91440" tIns="45720" rIns="91440" bIns="45720" anchor="t" anchorCtr="0" upright="1">
                          <a:noAutofit/>
                        </wps:bodyPr>
                      </wps:wsp>
                      <wps:wsp>
                        <wps:cNvPr id="1620" name="AutoShape 373"/>
                        <wps:cNvSpPr>
                          <a:spLocks noChangeAspect="1" noChangeArrowheads="1"/>
                        </wps:cNvSpPr>
                        <wps:spPr bwMode="auto">
                          <a:xfrm rot="1800000">
                            <a:off x="1378424" y="3193577"/>
                            <a:ext cx="164463" cy="145396"/>
                          </a:xfrm>
                          <a:prstGeom prst="hexagon">
                            <a:avLst>
                              <a:gd name="adj" fmla="val 28275"/>
                              <a:gd name="vf" fmla="val 115470"/>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621" name="AutoShape 374"/>
                        <wps:cNvSpPr>
                          <a:spLocks noChangeAspect="1" noChangeArrowheads="1"/>
                        </wps:cNvSpPr>
                        <wps:spPr bwMode="auto">
                          <a:xfrm rot="1800000">
                            <a:off x="1514901" y="3193577"/>
                            <a:ext cx="164463" cy="145396"/>
                          </a:xfrm>
                          <a:prstGeom prst="hexagon">
                            <a:avLst>
                              <a:gd name="adj" fmla="val 28275"/>
                              <a:gd name="vf" fmla="val 115470"/>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622" name="AutoShape 375"/>
                        <wps:cNvSpPr>
                          <a:spLocks noChangeAspect="1" noChangeArrowheads="1"/>
                        </wps:cNvSpPr>
                        <wps:spPr bwMode="auto">
                          <a:xfrm rot="1800000">
                            <a:off x="1173707" y="1528550"/>
                            <a:ext cx="164463" cy="145396"/>
                          </a:xfrm>
                          <a:prstGeom prst="hexagon">
                            <a:avLst>
                              <a:gd name="adj" fmla="val 28275"/>
                              <a:gd name="vf" fmla="val 115470"/>
                            </a:avLst>
                          </a:prstGeom>
                          <a:solidFill>
                            <a:srgbClr val="CC9900"/>
                          </a:solidFill>
                          <a:ln w="9525">
                            <a:solidFill>
                              <a:srgbClr val="000000"/>
                            </a:solidFill>
                            <a:miter lim="800000"/>
                            <a:headEnd/>
                            <a:tailEnd/>
                          </a:ln>
                        </wps:spPr>
                        <wps:bodyPr rot="0" vert="horz" wrap="square" lIns="91440" tIns="45720" rIns="91440" bIns="45720" anchor="t" anchorCtr="0" upright="1">
                          <a:noAutofit/>
                        </wps:bodyPr>
                      </wps:wsp>
                      <wps:wsp>
                        <wps:cNvPr id="1623" name="AutoShape 376"/>
                        <wps:cNvSpPr>
                          <a:spLocks noChangeAspect="1" noChangeArrowheads="1"/>
                        </wps:cNvSpPr>
                        <wps:spPr bwMode="auto">
                          <a:xfrm rot="1800000">
                            <a:off x="1323833" y="1528550"/>
                            <a:ext cx="164463" cy="145396"/>
                          </a:xfrm>
                          <a:prstGeom prst="hexagon">
                            <a:avLst>
                              <a:gd name="adj" fmla="val 28275"/>
                              <a:gd name="vf" fmla="val 115470"/>
                            </a:avLst>
                          </a:prstGeom>
                          <a:solidFill>
                            <a:srgbClr val="CC9900"/>
                          </a:solidFill>
                          <a:ln w="9525">
                            <a:solidFill>
                              <a:srgbClr val="000000"/>
                            </a:solidFill>
                            <a:miter lim="800000"/>
                            <a:headEnd/>
                            <a:tailEnd/>
                          </a:ln>
                        </wps:spPr>
                        <wps:bodyPr rot="0" vert="horz" wrap="square" lIns="91440" tIns="45720" rIns="91440" bIns="45720" anchor="t" anchorCtr="0" upright="1">
                          <a:noAutofit/>
                        </wps:bodyPr>
                      </wps:wsp>
                      <wps:wsp>
                        <wps:cNvPr id="1624" name="Text Box 377"/>
                        <wps:cNvSpPr txBox="1">
                          <a:spLocks noChangeArrowheads="1"/>
                        </wps:cNvSpPr>
                        <wps:spPr bwMode="auto">
                          <a:xfrm>
                            <a:off x="914194" y="1869736"/>
                            <a:ext cx="804739" cy="545800"/>
                          </a:xfrm>
                          <a:prstGeom prst="rect">
                            <a:avLst/>
                          </a:prstGeom>
                          <a:solidFill>
                            <a:srgbClr val="FFFFFF"/>
                          </a:solidFill>
                          <a:ln w="9525">
                            <a:solidFill>
                              <a:srgbClr val="000000"/>
                            </a:solidFill>
                            <a:miter lim="800000"/>
                            <a:headEnd/>
                            <a:tailEnd/>
                          </a:ln>
                        </wps:spPr>
                        <wps:txbx>
                          <w:txbxContent>
                            <w:p w:rsidR="00275486" w:rsidRDefault="00275486" w:rsidP="009B0116">
                              <w:pPr>
                                <w:spacing w:line="228" w:lineRule="auto"/>
                                <w:jc w:val="center"/>
                                <w:rPr>
                                  <w:rFonts w:ascii="Arial Narrow" w:hAnsi="Arial Narrow"/>
                                  <w:color w:val="008000"/>
                                  <w:sz w:val="18"/>
                                  <w:szCs w:val="18"/>
                                </w:rPr>
                              </w:pPr>
                              <w:r>
                                <w:rPr>
                                  <w:rFonts w:ascii="Arial Narrow" w:hAnsi="Arial Narrow"/>
                                  <w:color w:val="008000"/>
                                  <w:sz w:val="18"/>
                                  <w:szCs w:val="18"/>
                                </w:rPr>
                                <w:t>Ignores</w:t>
                              </w:r>
                            </w:p>
                            <w:p w:rsidR="00275486" w:rsidRDefault="00275486" w:rsidP="009B0116">
                              <w:pPr>
                                <w:spacing w:line="228" w:lineRule="auto"/>
                                <w:jc w:val="center"/>
                                <w:rPr>
                                  <w:rFonts w:ascii="Arial Narrow" w:hAnsi="Arial Narrow"/>
                                  <w:color w:val="008000"/>
                                  <w:sz w:val="18"/>
                                  <w:szCs w:val="18"/>
                                </w:rPr>
                              </w:pPr>
                            </w:p>
                            <w:p w:rsidR="00275486" w:rsidRDefault="00275486" w:rsidP="009B0116">
                              <w:pPr>
                                <w:spacing w:line="228" w:lineRule="auto"/>
                                <w:jc w:val="center"/>
                                <w:rPr>
                                  <w:rFonts w:ascii="Arial Narrow" w:hAnsi="Arial Narrow"/>
                                  <w:color w:val="008000"/>
                                  <w:sz w:val="18"/>
                                  <w:szCs w:val="18"/>
                                </w:rPr>
                              </w:pPr>
                            </w:p>
                            <w:p w:rsidR="00275486" w:rsidRPr="00A42404" w:rsidRDefault="00275486" w:rsidP="009B0116">
                              <w:pPr>
                                <w:spacing w:line="228" w:lineRule="auto"/>
                                <w:jc w:val="center"/>
                                <w:rPr>
                                  <w:rFonts w:ascii="Arial Narrow" w:hAnsi="Arial Narrow"/>
                                  <w:color w:val="008000"/>
                                  <w:sz w:val="18"/>
                                  <w:szCs w:val="18"/>
                                </w:rPr>
                              </w:pPr>
                              <w:r>
                                <w:rPr>
                                  <w:rFonts w:ascii="Arial Narrow" w:hAnsi="Arial Narrow"/>
                                  <w:color w:val="008000"/>
                                  <w:sz w:val="18"/>
                                  <w:szCs w:val="18"/>
                                </w:rPr>
                                <w:t>Slow Terrain</w:t>
                              </w:r>
                            </w:p>
                          </w:txbxContent>
                        </wps:txbx>
                        <wps:bodyPr rot="0" vert="horz" wrap="square" lIns="91440" tIns="27432" rIns="91440" bIns="0" anchor="t" anchorCtr="0" upright="1">
                          <a:noAutofit/>
                        </wps:bodyPr>
                      </wps:wsp>
                      <wps:wsp>
                        <wps:cNvPr id="1625" name="Text Box 378"/>
                        <wps:cNvSpPr txBox="1">
                          <a:spLocks noChangeArrowheads="1"/>
                        </wps:cNvSpPr>
                        <wps:spPr bwMode="auto">
                          <a:xfrm>
                            <a:off x="914400" y="2415654"/>
                            <a:ext cx="807073" cy="559997"/>
                          </a:xfrm>
                          <a:prstGeom prst="rect">
                            <a:avLst/>
                          </a:prstGeom>
                          <a:noFill/>
                          <a:ln w="9525">
                            <a:solidFill>
                              <a:srgbClr val="000000"/>
                            </a:solidFill>
                            <a:miter lim="800000"/>
                            <a:headEnd/>
                            <a:tailEnd/>
                          </a:ln>
                        </wps:spPr>
                        <wps:txbx>
                          <w:txbxContent>
                            <w:p w:rsidR="00275486" w:rsidRPr="0055229D" w:rsidRDefault="00275486" w:rsidP="009B0116">
                              <w:pPr>
                                <w:rPr>
                                  <w:b/>
                                  <w:color w:val="999999"/>
                                  <w:sz w:val="8"/>
                                  <w:szCs w:val="8"/>
                                </w:rPr>
                              </w:pPr>
                            </w:p>
                          </w:txbxContent>
                        </wps:txbx>
                        <wps:bodyPr rot="0" vert="horz" wrap="square" lIns="91440" tIns="45720" rIns="91440" bIns="45720" anchor="t" anchorCtr="0" upright="1">
                          <a:noAutofit/>
                        </wps:bodyPr>
                      </wps:wsp>
                      <wps:wsp>
                        <wps:cNvPr id="1626" name="AutoShape 382"/>
                        <wps:cNvSpPr>
                          <a:spLocks noChangeAspect="1" noChangeArrowheads="1"/>
                        </wps:cNvSpPr>
                        <wps:spPr bwMode="auto">
                          <a:xfrm rot="1800000">
                            <a:off x="1173707" y="2620371"/>
                            <a:ext cx="164463" cy="145396"/>
                          </a:xfrm>
                          <a:prstGeom prst="hexagon">
                            <a:avLst>
                              <a:gd name="adj" fmla="val 28275"/>
                              <a:gd name="vf" fmla="val 115470"/>
                            </a:avLst>
                          </a:prstGeom>
                          <a:solidFill>
                            <a:srgbClr val="CC9900"/>
                          </a:solidFill>
                          <a:ln w="9525">
                            <a:solidFill>
                              <a:srgbClr val="000000"/>
                            </a:solidFill>
                            <a:miter lim="800000"/>
                            <a:headEnd/>
                            <a:tailEnd/>
                          </a:ln>
                        </wps:spPr>
                        <wps:bodyPr rot="0" vert="horz" wrap="square" lIns="91440" tIns="45720" rIns="91440" bIns="45720" anchor="t" anchorCtr="0" upright="1">
                          <a:noAutofit/>
                        </wps:bodyPr>
                      </wps:wsp>
                      <wps:wsp>
                        <wps:cNvPr id="1627" name="AutoShape 383"/>
                        <wps:cNvSpPr>
                          <a:spLocks noChangeAspect="1" noChangeArrowheads="1"/>
                        </wps:cNvSpPr>
                        <wps:spPr bwMode="auto">
                          <a:xfrm rot="1800000">
                            <a:off x="1323833" y="2620371"/>
                            <a:ext cx="164463" cy="145396"/>
                          </a:xfrm>
                          <a:prstGeom prst="hexagon">
                            <a:avLst>
                              <a:gd name="adj" fmla="val 28275"/>
                              <a:gd name="vf" fmla="val 115470"/>
                            </a:avLst>
                          </a:prstGeom>
                          <a:solidFill>
                            <a:srgbClr val="CC9900"/>
                          </a:solidFill>
                          <a:ln w="9525">
                            <a:solidFill>
                              <a:srgbClr val="000000"/>
                            </a:solidFill>
                            <a:miter lim="800000"/>
                            <a:headEnd/>
                            <a:tailEnd/>
                          </a:ln>
                        </wps:spPr>
                        <wps:bodyPr rot="0" vert="horz" wrap="square" lIns="91440" tIns="45720" rIns="91440" bIns="45720" anchor="t" anchorCtr="0" upright="1">
                          <a:noAutofit/>
                        </wps:bodyPr>
                      </wps:wsp>
                      <wps:wsp>
                        <wps:cNvPr id="1628" name="Text Box 384"/>
                        <wps:cNvSpPr txBox="1">
                          <a:spLocks noChangeArrowheads="1"/>
                        </wps:cNvSpPr>
                        <wps:spPr bwMode="auto">
                          <a:xfrm>
                            <a:off x="1718156" y="204716"/>
                            <a:ext cx="808250" cy="556823"/>
                          </a:xfrm>
                          <a:prstGeom prst="rect">
                            <a:avLst/>
                          </a:prstGeom>
                          <a:noFill/>
                          <a:ln w="9525">
                            <a:solidFill>
                              <a:srgbClr val="000000"/>
                            </a:solidFill>
                            <a:miter lim="800000"/>
                            <a:headEnd/>
                            <a:tailEnd/>
                          </a:ln>
                        </wps:spPr>
                        <wps:txbx>
                          <w:txbxContent>
                            <w:p w:rsidR="00275486" w:rsidRPr="0055229D" w:rsidRDefault="00275486" w:rsidP="009B0116">
                              <w:pPr>
                                <w:jc w:val="center"/>
                                <w:rPr>
                                  <w:b/>
                                  <w:color w:val="999999"/>
                                  <w:sz w:val="8"/>
                                  <w:szCs w:val="8"/>
                                </w:rPr>
                              </w:pPr>
                            </w:p>
                            <w:p w:rsidR="00275486" w:rsidRPr="00C44B34" w:rsidRDefault="00275486" w:rsidP="009B0116">
                              <w:pPr>
                                <w:jc w:val="center"/>
                                <w:rPr>
                                  <w:b/>
                                  <w:color w:val="C0C0C0"/>
                                  <w:sz w:val="48"/>
                                  <w:szCs w:val="48"/>
                                </w:rPr>
                              </w:pPr>
                              <w:r w:rsidRPr="00C44B34">
                                <w:rPr>
                                  <w:b/>
                                  <w:color w:val="C0C0C0"/>
                                  <w:sz w:val="48"/>
                                  <w:szCs w:val="48"/>
                                </w:rPr>
                                <w:t>N/A</w:t>
                              </w:r>
                            </w:p>
                          </w:txbxContent>
                        </wps:txbx>
                        <wps:bodyPr rot="0" vert="horz" wrap="square" lIns="91440" tIns="45720" rIns="91440" bIns="45720" anchor="t" anchorCtr="0" upright="1">
                          <a:noAutofit/>
                        </wps:bodyPr>
                      </wps:wsp>
                      <wps:wsp>
                        <wps:cNvPr id="1629" name="Text Box 385"/>
                        <wps:cNvSpPr txBox="1">
                          <a:spLocks noChangeArrowheads="1"/>
                        </wps:cNvSpPr>
                        <wps:spPr bwMode="auto">
                          <a:xfrm>
                            <a:off x="1719618" y="13648"/>
                            <a:ext cx="807073" cy="18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356BA8" w:rsidRDefault="00275486" w:rsidP="009B0116">
                              <w:pPr>
                                <w:jc w:val="center"/>
                                <w:rPr>
                                  <w:b/>
                                  <w:color w:val="FF0000"/>
                                  <w:sz w:val="20"/>
                                  <w:szCs w:val="20"/>
                                </w:rPr>
                              </w:pPr>
                              <w:r w:rsidRPr="00356BA8">
                                <w:rPr>
                                  <w:b/>
                                  <w:color w:val="FF0000"/>
                                  <w:sz w:val="20"/>
                                  <w:szCs w:val="20"/>
                                </w:rPr>
                                <w:t>Attacking</w:t>
                              </w:r>
                            </w:p>
                          </w:txbxContent>
                        </wps:txbx>
                        <wps:bodyPr rot="0" vert="horz" wrap="square" lIns="0" tIns="0" rIns="0" bIns="0" anchor="t" anchorCtr="0" upright="1">
                          <a:noAutofit/>
                        </wps:bodyPr>
                      </wps:wsp>
                      <wps:wsp>
                        <wps:cNvPr id="1630" name="Text Box 386"/>
                        <wps:cNvSpPr txBox="1">
                          <a:spLocks noChangeArrowheads="1"/>
                        </wps:cNvSpPr>
                        <wps:spPr bwMode="auto">
                          <a:xfrm>
                            <a:off x="1719424" y="750624"/>
                            <a:ext cx="804842" cy="563172"/>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jc w:val="center"/>
                                <w:rPr>
                                  <w:b/>
                                  <w:color w:val="999999"/>
                                  <w:sz w:val="8"/>
                                  <w:szCs w:val="8"/>
                                </w:rPr>
                              </w:pPr>
                            </w:p>
                            <w:p w:rsidR="00275486" w:rsidRPr="00C44B34" w:rsidRDefault="00275486" w:rsidP="009B0116">
                              <w:pPr>
                                <w:jc w:val="center"/>
                                <w:rPr>
                                  <w:b/>
                                  <w:color w:val="C0C0C0"/>
                                  <w:sz w:val="48"/>
                                  <w:szCs w:val="48"/>
                                </w:rPr>
                              </w:pPr>
                              <w:r w:rsidRPr="00C44B34">
                                <w:rPr>
                                  <w:b/>
                                  <w:color w:val="C0C0C0"/>
                                  <w:sz w:val="48"/>
                                  <w:szCs w:val="48"/>
                                </w:rPr>
                                <w:t>N/A</w:t>
                              </w:r>
                            </w:p>
                          </w:txbxContent>
                        </wps:txbx>
                        <wps:bodyPr rot="0" vert="horz" wrap="square" lIns="91440" tIns="45720" rIns="91440" bIns="45720" anchor="t" anchorCtr="0" upright="1">
                          <a:noAutofit/>
                        </wps:bodyPr>
                      </wps:wsp>
                      <wps:wsp>
                        <wps:cNvPr id="1631" name="Text Box 387"/>
                        <wps:cNvSpPr txBox="1">
                          <a:spLocks noChangeArrowheads="1"/>
                        </wps:cNvSpPr>
                        <wps:spPr bwMode="auto">
                          <a:xfrm>
                            <a:off x="1718842" y="1310171"/>
                            <a:ext cx="805424" cy="559295"/>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jc w:val="center"/>
                                <w:rPr>
                                  <w:b/>
                                  <w:color w:val="999999"/>
                                  <w:sz w:val="8"/>
                                  <w:szCs w:val="8"/>
                                </w:rPr>
                              </w:pPr>
                            </w:p>
                          </w:txbxContent>
                        </wps:txbx>
                        <wps:bodyPr rot="0" vert="horz" wrap="square" lIns="91440" tIns="45720" rIns="91440" bIns="45720" anchor="t" anchorCtr="0" upright="1">
                          <a:noAutofit/>
                        </wps:bodyPr>
                      </wps:wsp>
                      <wps:wsp>
                        <wps:cNvPr id="1664" name="Text Box 388" descr="SF1 die"/>
                        <wps:cNvSpPr txBox="1">
                          <a:spLocks noChangeAspect="1" noChangeArrowheads="1"/>
                        </wps:cNvSpPr>
                        <wps:spPr bwMode="auto">
                          <a:xfrm>
                            <a:off x="1978925" y="1433015"/>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Text Box 389"/>
                        <wps:cNvSpPr txBox="1">
                          <a:spLocks noChangeArrowheads="1"/>
                        </wps:cNvSpPr>
                        <wps:spPr bwMode="auto">
                          <a:xfrm>
                            <a:off x="1718544" y="1869466"/>
                            <a:ext cx="806007" cy="549785"/>
                          </a:xfrm>
                          <a:prstGeom prst="rect">
                            <a:avLst/>
                          </a:prstGeom>
                          <a:noFill/>
                          <a:ln w="9525">
                            <a:solidFill>
                              <a:srgbClr val="000000"/>
                            </a:solidFill>
                            <a:miter lim="800000"/>
                            <a:headEnd/>
                            <a:tailEnd/>
                          </a:ln>
                        </wps:spPr>
                        <wps:txbx>
                          <w:txbxContent>
                            <w:p w:rsidR="00275486" w:rsidRPr="0055229D" w:rsidRDefault="00275486" w:rsidP="009B0116">
                              <w:pPr>
                                <w:jc w:val="center"/>
                                <w:rPr>
                                  <w:b/>
                                  <w:color w:val="999999"/>
                                  <w:sz w:val="8"/>
                                  <w:szCs w:val="8"/>
                                </w:rPr>
                              </w:pPr>
                            </w:p>
                          </w:txbxContent>
                        </wps:txbx>
                        <wps:bodyPr rot="0" vert="horz" wrap="square" lIns="91440" tIns="45720" rIns="91440" bIns="45720" anchor="t" anchorCtr="0" upright="1">
                          <a:noAutofit/>
                        </wps:bodyPr>
                      </wps:wsp>
                      <wps:wsp>
                        <wps:cNvPr id="1677" name="Text Box 390"/>
                        <wps:cNvSpPr txBox="1">
                          <a:spLocks noChangeArrowheads="1"/>
                        </wps:cNvSpPr>
                        <wps:spPr bwMode="auto">
                          <a:xfrm>
                            <a:off x="1719424" y="2415649"/>
                            <a:ext cx="807072" cy="560527"/>
                          </a:xfrm>
                          <a:prstGeom prst="rect">
                            <a:avLst/>
                          </a:prstGeom>
                          <a:solidFill>
                            <a:srgbClr val="FFFFFF"/>
                          </a:solidFill>
                          <a:ln w="9525">
                            <a:solidFill>
                              <a:srgbClr val="000000"/>
                            </a:solidFill>
                            <a:miter lim="800000"/>
                            <a:headEnd/>
                            <a:tailEnd/>
                          </a:ln>
                        </wps:spPr>
                        <wps:txbx>
                          <w:txbxContent>
                            <w:p w:rsidR="00275486" w:rsidRPr="0055229D" w:rsidRDefault="00275486" w:rsidP="009B0116">
                              <w:pPr>
                                <w:jc w:val="center"/>
                                <w:rPr>
                                  <w:b/>
                                  <w:color w:val="999999"/>
                                  <w:sz w:val="8"/>
                                  <w:szCs w:val="8"/>
                                </w:rPr>
                              </w:pPr>
                            </w:p>
                          </w:txbxContent>
                        </wps:txbx>
                        <wps:bodyPr rot="0" vert="horz" wrap="square" lIns="91440" tIns="45720" rIns="91440" bIns="45720" anchor="t" anchorCtr="0" upright="1">
                          <a:noAutofit/>
                        </wps:bodyPr>
                      </wps:wsp>
                      <wps:wsp>
                        <wps:cNvPr id="1678" name="Text Box 391"/>
                        <wps:cNvSpPr txBox="1">
                          <a:spLocks noChangeArrowheads="1"/>
                        </wps:cNvSpPr>
                        <wps:spPr bwMode="auto">
                          <a:xfrm>
                            <a:off x="1719036" y="2975770"/>
                            <a:ext cx="804663" cy="550128"/>
                          </a:xfrm>
                          <a:prstGeom prst="rect">
                            <a:avLst/>
                          </a:prstGeom>
                          <a:noFill/>
                          <a:ln w="9525">
                            <a:solidFill>
                              <a:srgbClr val="000000"/>
                            </a:solidFill>
                            <a:miter lim="800000"/>
                            <a:headEnd/>
                            <a:tailEnd/>
                          </a:ln>
                        </wps:spPr>
                        <wps:txbx>
                          <w:txbxContent>
                            <w:p w:rsidR="00275486" w:rsidRPr="0055229D" w:rsidRDefault="00275486" w:rsidP="009B0116">
                              <w:pPr>
                                <w:jc w:val="center"/>
                                <w:rPr>
                                  <w:b/>
                                  <w:color w:val="999999"/>
                                  <w:sz w:val="8"/>
                                  <w:szCs w:val="8"/>
                                </w:rPr>
                              </w:pPr>
                            </w:p>
                          </w:txbxContent>
                        </wps:txbx>
                        <wps:bodyPr rot="0" vert="horz" wrap="square" lIns="91440" tIns="45720" rIns="91440" bIns="45720" anchor="t" anchorCtr="0" upright="1">
                          <a:noAutofit/>
                        </wps:bodyPr>
                      </wps:wsp>
                      <wps:wsp>
                        <wps:cNvPr id="1679" name="Text Box 393" descr="SF1 die"/>
                        <wps:cNvSpPr txBox="1">
                          <a:spLocks noChangeAspect="1" noChangeArrowheads="1"/>
                        </wps:cNvSpPr>
                        <wps:spPr bwMode="auto">
                          <a:xfrm>
                            <a:off x="1965278" y="1992574"/>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Text Box 394" descr="SF1 die"/>
                        <wps:cNvSpPr txBox="1">
                          <a:spLocks noChangeAspect="1" noChangeArrowheads="1"/>
                        </wps:cNvSpPr>
                        <wps:spPr bwMode="auto">
                          <a:xfrm>
                            <a:off x="1978925" y="2538484"/>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Text Box 395"/>
                        <wps:cNvSpPr txBox="1">
                          <a:spLocks noChangeArrowheads="1"/>
                        </wps:cNvSpPr>
                        <wps:spPr bwMode="auto">
                          <a:xfrm>
                            <a:off x="1719618" y="2838735"/>
                            <a:ext cx="807073" cy="13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356BA8" w:rsidRDefault="00275486" w:rsidP="009B0116">
                              <w:pPr>
                                <w:jc w:val="center"/>
                                <w:rPr>
                                  <w:rFonts w:ascii="Arial Narrow" w:hAnsi="Arial Narrow"/>
                                  <w:color w:val="FF0000"/>
                                  <w:sz w:val="18"/>
                                  <w:szCs w:val="18"/>
                                </w:rPr>
                              </w:pPr>
                              <w:r>
                                <w:rPr>
                                  <w:rFonts w:ascii="Arial Narrow" w:hAnsi="Arial Narrow"/>
                                  <w:color w:val="FF0000"/>
                                  <w:sz w:val="18"/>
                                  <w:szCs w:val="18"/>
                                </w:rPr>
                                <w:t>Pre-Battle Fire</w:t>
                              </w:r>
                            </w:p>
                          </w:txbxContent>
                        </wps:txbx>
                        <wps:bodyPr rot="0" vert="horz" wrap="square" lIns="45720" tIns="0" rIns="45720" bIns="0" anchor="t" anchorCtr="0" upright="1">
                          <a:noAutofit/>
                        </wps:bodyPr>
                      </wps:wsp>
                      <wps:wsp>
                        <wps:cNvPr id="1682" name="Freeform 396"/>
                        <wps:cNvSpPr>
                          <a:spLocks/>
                        </wps:cNvSpPr>
                        <wps:spPr bwMode="auto">
                          <a:xfrm>
                            <a:off x="1856096" y="2483893"/>
                            <a:ext cx="527042" cy="165079"/>
                          </a:xfrm>
                          <a:custGeom>
                            <a:avLst/>
                            <a:gdLst>
                              <a:gd name="T0" fmla="*/ 0 w 830"/>
                              <a:gd name="T1" fmla="*/ 260 h 260"/>
                              <a:gd name="T2" fmla="*/ 550 w 830"/>
                              <a:gd name="T3" fmla="*/ 0 h 260"/>
                              <a:gd name="T4" fmla="*/ 830 w 830"/>
                              <a:gd name="T5" fmla="*/ 260 h 260"/>
                            </a:gdLst>
                            <a:ahLst/>
                            <a:cxnLst>
                              <a:cxn ang="0">
                                <a:pos x="T0" y="T1"/>
                              </a:cxn>
                              <a:cxn ang="0">
                                <a:pos x="T2" y="T3"/>
                              </a:cxn>
                              <a:cxn ang="0">
                                <a:pos x="T4" y="T5"/>
                              </a:cxn>
                            </a:cxnLst>
                            <a:rect l="0" t="0" r="r" b="b"/>
                            <a:pathLst>
                              <a:path w="830" h="260">
                                <a:moveTo>
                                  <a:pt x="0" y="260"/>
                                </a:moveTo>
                                <a:cubicBezTo>
                                  <a:pt x="92" y="217"/>
                                  <a:pt x="412" y="0"/>
                                  <a:pt x="550" y="0"/>
                                </a:cubicBezTo>
                                <a:cubicBezTo>
                                  <a:pt x="696" y="0"/>
                                  <a:pt x="772" y="206"/>
                                  <a:pt x="830" y="260"/>
                                </a:cubicBezTo>
                              </a:path>
                            </a:pathLst>
                          </a:custGeom>
                          <a:noFill/>
                          <a:ln w="9525" cap="flat">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AutoShape 397"/>
                        <wps:cNvSpPr>
                          <a:spLocks noChangeArrowheads="1"/>
                        </wps:cNvSpPr>
                        <wps:spPr bwMode="auto">
                          <a:xfrm>
                            <a:off x="2333767" y="2620371"/>
                            <a:ext cx="165098" cy="172063"/>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684" name="Text Box 398" descr="SF1 die"/>
                        <wps:cNvSpPr txBox="1">
                          <a:spLocks noChangeAspect="1" noChangeArrowheads="1"/>
                        </wps:cNvSpPr>
                        <wps:spPr bwMode="auto">
                          <a:xfrm>
                            <a:off x="1978925" y="3111690"/>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Freeform 399"/>
                        <wps:cNvSpPr>
                          <a:spLocks/>
                        </wps:cNvSpPr>
                        <wps:spPr bwMode="auto">
                          <a:xfrm>
                            <a:off x="1856096" y="3043451"/>
                            <a:ext cx="527042" cy="165079"/>
                          </a:xfrm>
                          <a:custGeom>
                            <a:avLst/>
                            <a:gdLst>
                              <a:gd name="T0" fmla="*/ 0 w 830"/>
                              <a:gd name="T1" fmla="*/ 260 h 260"/>
                              <a:gd name="T2" fmla="*/ 550 w 830"/>
                              <a:gd name="T3" fmla="*/ 0 h 260"/>
                              <a:gd name="T4" fmla="*/ 830 w 830"/>
                              <a:gd name="T5" fmla="*/ 260 h 260"/>
                            </a:gdLst>
                            <a:ahLst/>
                            <a:cxnLst>
                              <a:cxn ang="0">
                                <a:pos x="T0" y="T1"/>
                              </a:cxn>
                              <a:cxn ang="0">
                                <a:pos x="T2" y="T3"/>
                              </a:cxn>
                              <a:cxn ang="0">
                                <a:pos x="T4" y="T5"/>
                              </a:cxn>
                            </a:cxnLst>
                            <a:rect l="0" t="0" r="r" b="b"/>
                            <a:pathLst>
                              <a:path w="830" h="260">
                                <a:moveTo>
                                  <a:pt x="0" y="260"/>
                                </a:moveTo>
                                <a:cubicBezTo>
                                  <a:pt x="92" y="217"/>
                                  <a:pt x="412" y="0"/>
                                  <a:pt x="550" y="0"/>
                                </a:cubicBezTo>
                                <a:cubicBezTo>
                                  <a:pt x="696" y="0"/>
                                  <a:pt x="772" y="206"/>
                                  <a:pt x="830" y="260"/>
                                </a:cubicBezTo>
                              </a:path>
                            </a:pathLst>
                          </a:custGeom>
                          <a:noFill/>
                          <a:ln w="9525" cap="flat">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utoShape 400"/>
                        <wps:cNvSpPr>
                          <a:spLocks noChangeArrowheads="1"/>
                        </wps:cNvSpPr>
                        <wps:spPr bwMode="auto">
                          <a:xfrm>
                            <a:off x="2333767" y="3193577"/>
                            <a:ext cx="165098" cy="172063"/>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687" name="Text Box 401"/>
                        <wps:cNvSpPr txBox="1">
                          <a:spLocks noChangeArrowheads="1"/>
                        </wps:cNvSpPr>
                        <wps:spPr bwMode="auto">
                          <a:xfrm>
                            <a:off x="2524836" y="1869744"/>
                            <a:ext cx="814621" cy="559997"/>
                          </a:xfrm>
                          <a:prstGeom prst="rect">
                            <a:avLst/>
                          </a:prstGeom>
                          <a:noFill/>
                          <a:ln w="9525">
                            <a:solidFill>
                              <a:srgbClr val="000000"/>
                            </a:solidFill>
                            <a:miter lim="800000"/>
                            <a:headEnd/>
                            <a:tailEnd/>
                          </a:ln>
                        </wps:spPr>
                        <wps:txbx>
                          <w:txbxContent>
                            <w:p w:rsidR="00275486" w:rsidRDefault="00275486" w:rsidP="009B0116"/>
                          </w:txbxContent>
                        </wps:txbx>
                        <wps:bodyPr rot="0" vert="horz" wrap="square" lIns="91440" tIns="45720" rIns="91440" bIns="45720" anchor="t" anchorCtr="0" upright="1">
                          <a:noAutofit/>
                        </wps:bodyPr>
                      </wps:wsp>
                      <wps:wsp>
                        <wps:cNvPr id="1688" name="Text Box 402"/>
                        <wps:cNvSpPr txBox="1">
                          <a:spLocks noChangeArrowheads="1"/>
                        </wps:cNvSpPr>
                        <wps:spPr bwMode="auto">
                          <a:xfrm>
                            <a:off x="2524836" y="2415654"/>
                            <a:ext cx="814622" cy="560528"/>
                          </a:xfrm>
                          <a:prstGeom prst="rect">
                            <a:avLst/>
                          </a:prstGeom>
                          <a:solidFill>
                            <a:srgbClr val="FFFFFF"/>
                          </a:solidFill>
                          <a:ln w="9525">
                            <a:solidFill>
                              <a:srgbClr val="000000"/>
                            </a:solidFill>
                            <a:miter lim="800000"/>
                            <a:headEnd/>
                            <a:tailEnd/>
                          </a:ln>
                        </wps:spPr>
                        <wps:txbx>
                          <w:txbxContent>
                            <w:p w:rsidR="00275486" w:rsidRDefault="00275486" w:rsidP="009B0116"/>
                          </w:txbxContent>
                        </wps:txbx>
                        <wps:bodyPr rot="0" vert="horz" wrap="square" lIns="91440" tIns="45720" rIns="91440" bIns="45720" anchor="t" anchorCtr="0" upright="1">
                          <a:noAutofit/>
                        </wps:bodyPr>
                      </wps:wsp>
                      <wps:wsp>
                        <wps:cNvPr id="1689" name="Text Box 403" descr="SF1 die"/>
                        <wps:cNvSpPr txBox="1">
                          <a:spLocks noChangeAspect="1" noChangeArrowheads="1"/>
                        </wps:cNvSpPr>
                        <wps:spPr bwMode="auto">
                          <a:xfrm>
                            <a:off x="2784143" y="1433015"/>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Text Box 404" descr="SF1 die"/>
                        <wps:cNvSpPr txBox="1">
                          <a:spLocks noChangeAspect="1" noChangeArrowheads="1"/>
                        </wps:cNvSpPr>
                        <wps:spPr bwMode="auto">
                          <a:xfrm>
                            <a:off x="2784143" y="1992574"/>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Text Box 405" descr="SF1 die"/>
                        <wps:cNvSpPr txBox="1">
                          <a:spLocks noChangeAspect="1" noChangeArrowheads="1"/>
                        </wps:cNvSpPr>
                        <wps:spPr bwMode="auto">
                          <a:xfrm>
                            <a:off x="2784143" y="2552132"/>
                            <a:ext cx="301621" cy="301586"/>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Text Box 406"/>
                        <wps:cNvSpPr txBox="1">
                          <a:spLocks noChangeArrowheads="1"/>
                        </wps:cNvSpPr>
                        <wps:spPr bwMode="auto">
                          <a:xfrm>
                            <a:off x="914400" y="2975212"/>
                            <a:ext cx="807073" cy="53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Default="00275486" w:rsidP="009B0116">
                              <w:pPr>
                                <w:spacing w:line="228" w:lineRule="auto"/>
                                <w:jc w:val="center"/>
                                <w:rPr>
                                  <w:rFonts w:ascii="Arial Narrow" w:hAnsi="Arial Narrow"/>
                                  <w:color w:val="008000"/>
                                  <w:sz w:val="18"/>
                                  <w:szCs w:val="18"/>
                                </w:rPr>
                              </w:pPr>
                              <w:r>
                                <w:rPr>
                                  <w:rFonts w:ascii="Arial Narrow" w:hAnsi="Arial Narrow"/>
                                  <w:color w:val="008000"/>
                                  <w:sz w:val="18"/>
                                  <w:szCs w:val="18"/>
                                </w:rPr>
                                <w:t>Water / Port only</w:t>
                              </w:r>
                            </w:p>
                            <w:p w:rsidR="00275486" w:rsidRDefault="00275486" w:rsidP="009B0116">
                              <w:pPr>
                                <w:spacing w:line="228" w:lineRule="auto"/>
                                <w:jc w:val="center"/>
                                <w:rPr>
                                  <w:rFonts w:ascii="Arial Narrow" w:hAnsi="Arial Narrow"/>
                                  <w:color w:val="008000"/>
                                  <w:sz w:val="18"/>
                                  <w:szCs w:val="18"/>
                                </w:rPr>
                              </w:pPr>
                            </w:p>
                            <w:p w:rsidR="00275486" w:rsidRDefault="00275486" w:rsidP="009B0116">
                              <w:pPr>
                                <w:spacing w:line="228" w:lineRule="auto"/>
                                <w:jc w:val="center"/>
                                <w:rPr>
                                  <w:rFonts w:ascii="Arial Narrow" w:hAnsi="Arial Narrow"/>
                                  <w:color w:val="008000"/>
                                  <w:sz w:val="18"/>
                                  <w:szCs w:val="18"/>
                                </w:rPr>
                              </w:pPr>
                            </w:p>
                            <w:p w:rsidR="00275486" w:rsidRPr="00730E32" w:rsidRDefault="00275486" w:rsidP="009B0116">
                              <w:pPr>
                                <w:spacing w:line="228" w:lineRule="auto"/>
                                <w:jc w:val="center"/>
                                <w:rPr>
                                  <w:rFonts w:ascii="Arial Narrow" w:hAnsi="Arial Narrow"/>
                                  <w:color w:val="008000"/>
                                  <w:sz w:val="18"/>
                                  <w:szCs w:val="18"/>
                                </w:rPr>
                              </w:pPr>
                              <w:r>
                                <w:rPr>
                                  <w:rFonts w:ascii="Arial Narrow" w:hAnsi="Arial Narrow"/>
                                  <w:color w:val="008000"/>
                                  <w:sz w:val="18"/>
                                  <w:szCs w:val="18"/>
                                </w:rPr>
                                <w:t>Transport 3 units</w:t>
                              </w:r>
                            </w:p>
                          </w:txbxContent>
                        </wps:txbx>
                        <wps:bodyPr rot="0" vert="horz" wrap="square" lIns="45720" tIns="27432" rIns="45720" bIns="0" anchor="t" anchorCtr="0" upright="1">
                          <a:noAutofit/>
                        </wps:bodyPr>
                      </wps:wsp>
                      <wps:wsp>
                        <wps:cNvPr id="1693" name="AutoShape 407"/>
                        <wps:cNvSpPr>
                          <a:spLocks noChangeArrowheads="1"/>
                        </wps:cNvSpPr>
                        <wps:spPr bwMode="auto">
                          <a:xfrm rot="16200000">
                            <a:off x="1276065" y="3227697"/>
                            <a:ext cx="73650" cy="86359"/>
                          </a:xfrm>
                          <a:prstGeom prst="homePlate">
                            <a:avLst>
                              <a:gd name="adj" fmla="val 25000"/>
                            </a:avLst>
                          </a:prstGeom>
                          <a:solidFill>
                            <a:srgbClr val="808080"/>
                          </a:solidFill>
                          <a:ln w="1270">
                            <a:solidFill>
                              <a:srgbClr val="000000"/>
                            </a:solidFill>
                            <a:miter lim="800000"/>
                            <a:headEnd/>
                            <a:tailEnd/>
                          </a:ln>
                        </wps:spPr>
                        <wps:bodyPr rot="0" vert="horz" wrap="square" lIns="91440" tIns="45720" rIns="91440" bIns="45720" anchor="t" anchorCtr="0" upright="1">
                          <a:noAutofit/>
                        </wps:bodyPr>
                      </wps:wsp>
                      <wps:wsp>
                        <wps:cNvPr id="1694" name="Text Box 408"/>
                        <wps:cNvSpPr txBox="1">
                          <a:spLocks noChangeArrowheads="1"/>
                        </wps:cNvSpPr>
                        <wps:spPr bwMode="auto">
                          <a:xfrm>
                            <a:off x="2279176" y="3384645"/>
                            <a:ext cx="543552" cy="13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486" w:rsidRPr="00AA3BD1" w:rsidRDefault="00275486" w:rsidP="009B0116">
                              <w:pPr>
                                <w:jc w:val="center"/>
                                <w:rPr>
                                  <w:rFonts w:ascii="Arial Narrow" w:hAnsi="Arial Narrow"/>
                                  <w:color w:val="FF0000"/>
                                  <w:sz w:val="18"/>
                                  <w:szCs w:val="18"/>
                                </w:rPr>
                              </w:pPr>
                              <w:r w:rsidRPr="00AA3BD1">
                                <w:rPr>
                                  <w:rFonts w:ascii="Arial Narrow" w:hAnsi="Arial Narrow"/>
                                  <w:color w:val="FF0000"/>
                                  <w:sz w:val="18"/>
                                  <w:szCs w:val="18"/>
                                </w:rPr>
                                <w:t xml:space="preserve">Ship </w:t>
                              </w:r>
                              <w:r w:rsidRPr="00AA3BD1">
                                <w:rPr>
                                  <w:rFonts w:ascii="Arial Narrow" w:hAnsi="Arial Narrow"/>
                                  <w:color w:val="000000"/>
                                  <w:sz w:val="18"/>
                                  <w:szCs w:val="18"/>
                                </w:rPr>
                                <w:t>to</w:t>
                              </w:r>
                              <w:r w:rsidRPr="00AA3BD1">
                                <w:rPr>
                                  <w:rFonts w:ascii="Arial Narrow" w:hAnsi="Arial Narrow"/>
                                  <w:color w:val="FF0000"/>
                                  <w:sz w:val="18"/>
                                  <w:szCs w:val="18"/>
                                </w:rPr>
                                <w:t xml:space="preserve"> </w:t>
                              </w:r>
                              <w:r w:rsidRPr="00AA3BD1">
                                <w:rPr>
                                  <w:rFonts w:ascii="Arial Narrow" w:hAnsi="Arial Narrow"/>
                                  <w:color w:val="0000FF"/>
                                  <w:sz w:val="18"/>
                                  <w:szCs w:val="18"/>
                                </w:rPr>
                                <w:t>Ship</w:t>
                              </w:r>
                            </w:p>
                          </w:txbxContent>
                        </wps:txbx>
                        <wps:bodyPr rot="0" vert="horz" wrap="square" lIns="0" tIns="0" rIns="0" bIns="0" anchor="t" anchorCtr="0" upright="1">
                          <a:noAutofit/>
                        </wps:bodyPr>
                      </wps:wsp>
                      <wps:wsp>
                        <wps:cNvPr id="1695" name="Text Box 2"/>
                        <wps:cNvSpPr txBox="1">
                          <a:spLocks noChangeArrowheads="1"/>
                        </wps:cNvSpPr>
                        <wps:spPr bwMode="auto">
                          <a:xfrm>
                            <a:off x="1078173" y="2047165"/>
                            <a:ext cx="499102" cy="219045"/>
                          </a:xfrm>
                          <a:prstGeom prst="rect">
                            <a:avLst/>
                          </a:prstGeom>
                          <a:solidFill>
                            <a:srgbClr val="FFFFFF"/>
                          </a:solidFill>
                          <a:ln w="9525">
                            <a:solidFill>
                              <a:srgbClr val="FFFFFF"/>
                            </a:solidFill>
                            <a:miter lim="800000"/>
                            <a:headEnd/>
                            <a:tailEnd/>
                          </a:ln>
                        </wps:spPr>
                        <wps:txbx>
                          <w:txbxContent>
                            <w:p w:rsidR="00275486" w:rsidRDefault="00275486" w:rsidP="009B0116">
                              <w:r>
                                <w:rPr>
                                  <w:noProof/>
                                </w:rPr>
                                <w:drawing>
                                  <wp:inline distT="0" distB="0" distL="0" distR="0" wp14:anchorId="7F0B21D6" wp14:editId="691E0760">
                                    <wp:extent cx="467360" cy="208915"/>
                                    <wp:effectExtent l="0" t="0" r="8890" b="635"/>
                                    <wp:docPr id="3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360" cy="208915"/>
                                            </a:xfrm>
                                            <a:prstGeom prst="rect">
                                              <a:avLst/>
                                            </a:prstGeom>
                                            <a:noFill/>
                                            <a:ln>
                                              <a:noFill/>
                                            </a:ln>
                                          </pic:spPr>
                                        </pic:pic>
                                      </a:graphicData>
                                    </a:graphic>
                                  </wp:inline>
                                </w:drawing>
                              </w:r>
                            </w:p>
                          </w:txbxContent>
                        </wps:txbx>
                        <wps:bodyPr rot="0" vert="horz" wrap="square" lIns="0" tIns="0" rIns="0" bIns="0" anchor="ctr" anchorCtr="0" upright="1">
                          <a:spAutoFit/>
                        </wps:bodyPr>
                      </wps:wsp>
                      <pic:pic xmlns:pic="http://schemas.openxmlformats.org/drawingml/2006/picture">
                        <pic:nvPicPr>
                          <pic:cNvPr id="1696" name="Picture 19" descr="Description: tow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77672" y="409433"/>
                            <a:ext cx="327546" cy="245660"/>
                          </a:xfrm>
                          <a:prstGeom prst="rect">
                            <a:avLst/>
                          </a:prstGeom>
                          <a:noFill/>
                          <a:ln>
                            <a:noFill/>
                          </a:ln>
                        </pic:spPr>
                      </pic:pic>
                      <pic:pic xmlns:pic="http://schemas.openxmlformats.org/drawingml/2006/picture">
                        <pic:nvPicPr>
                          <pic:cNvPr id="1697" name="Picture 20" descr="Description: Forest hex"/>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2012"/>
                            <a:ext cx="423081" cy="368490"/>
                          </a:xfrm>
                          <a:prstGeom prst="rect">
                            <a:avLst/>
                          </a:prstGeom>
                          <a:noFill/>
                          <a:ln>
                            <a:noFill/>
                          </a:ln>
                        </pic:spPr>
                      </pic:pic>
                      <wps:wsp>
                        <wps:cNvPr id="1698" name="Line 21"/>
                        <wps:cNvCnPr>
                          <a:cxnSpLocks/>
                        </wps:cNvCnPr>
                        <wps:spPr bwMode="auto">
                          <a:xfrm flipV="1">
                            <a:off x="327546" y="272956"/>
                            <a:ext cx="246376" cy="41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Text Box 417"/>
                        <wps:cNvSpPr txBox="1">
                          <a:spLocks noChangeArrowheads="1"/>
                        </wps:cNvSpPr>
                        <wps:spPr bwMode="auto">
                          <a:xfrm>
                            <a:off x="13643" y="204402"/>
                            <a:ext cx="901483" cy="5468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486" w:rsidRPr="00993A20" w:rsidRDefault="00275486" w:rsidP="009B0116">
                              <w:pPr>
                                <w:rPr>
                                  <w:szCs w:val="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8" o:spid="_x0000_s1081" style="position:absolute;margin-left:-8.55pt;margin-top:-413.7pt;width:263.4pt;height:277.7pt;z-index:251672576;mso-position-horizontal-relative:text;mso-position-vertical-relative:text;mso-width-relative:margin;mso-height-relative:margin" coordsize="33455,352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">
                <v:shape id="Text Box 340" o:spid="_x0000_s1082" type="#_x0000_t202" style="position:absolute;left:25238;top:29757;width:8152;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rsidR="00540C2D" w:rsidRDefault="00540C2D" w:rsidP="009B0116"/>
                    </w:txbxContent>
                  </v:textbox>
                </v:shape>
                <v:shape id="Text Box 341" o:spid="_x0000_s1083" type="#_x0000_t202" alt="SF1 die" style="position:absolute;left:27841;top:31389;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YrMQA&#10;AADcAAAADwAAAGRycy9kb3ducmV2LnhtbESPzWrDMBCE74W+g9hCb41UQ5PiRgmhJbTH/EJ7W7xb&#10;28RaGUlJnLePAoUeh5n5hpnOB9epE4fYerHwPDKgWCpPrdQWdtvl0yuomFAIOy9s4cIR5rP7uymW&#10;5M+y5tMm1SpDJJZooUmpL7WOVcMO48j3LNn79cFhyjLUmgKeM9x1ujBmrB22khca7Pm94eqwOToL&#10;q0kwHS2+D9vd/oP2E0M/ny1Z+/gwLN5AJR7Sf/iv/UUWXooCbmfyEd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mKzEAAAA3AAAAA8AAAAAAAAAAAAAAAAAmAIAAGRycy9k&#10;b3ducmV2LnhtbFBLBQYAAAAABAAEAPUAAACJAwAAAAA=&#10;" stroked="f">
                  <v:fill r:id="rId44" o:title="SF1 die" recolor="t" type="frame"/>
                  <o:lock v:ext="edit" aspectratio="t"/>
                </v:shape>
                <v:shape id="Text Box 342" o:spid="_x0000_s1084" type="#_x0000_t202" style="position:absolute;left:25248;top:30025;width:8094;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3q68UA&#10;AADcAAAADwAAAGRycy9kb3ducmV2LnhtbESP3WrCQBSE74W+w3IK3ohu/KlK6ipSUOqN0OgDHLPH&#10;bGj2bMhuY3z7riB4OczMN8xq09lKtNT40rGC8SgBQZw7XXKh4HzaDZcgfEDWWDkmBXfysFm/9VaY&#10;anfjH2qzUIgIYZ+iAhNCnUrpc0MW/cjVxNG7usZiiLIppG7wFuG2kpMkmUuLJccFgzV9Gcp/sz+r&#10;4LC7tHc/rvx+sSwHs63JjuaaKdV/77afIAJ14RV+tr+1go/pDB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errxQAAANwAAAAPAAAAAAAAAAAAAAAAAJgCAABkcnMv&#10;ZG93bnJldi54bWxQSwUGAAAAAAQABAD1AAAAigMAAAAA&#10;" filled="f" stroked="f">
                  <v:textbox inset="3.6pt,0,3.6pt,0">
                    <w:txbxContent>
                      <w:p w:rsidR="00540C2D" w:rsidRDefault="00540C2D" w:rsidP="009B0116">
                        <w:pPr>
                          <w:jc w:val="center"/>
                          <w:rPr>
                            <w:rFonts w:ascii="Arial Narrow" w:hAnsi="Arial Narrow"/>
                            <w:color w:val="0000FF"/>
                            <w:sz w:val="18"/>
                            <w:szCs w:val="18"/>
                          </w:rPr>
                        </w:pPr>
                        <w:r>
                          <w:rPr>
                            <w:rFonts w:ascii="Arial Narrow" w:hAnsi="Arial Narrow"/>
                            <w:color w:val="0000FF"/>
                            <w:sz w:val="18"/>
                            <w:szCs w:val="18"/>
                          </w:rPr>
                          <w:t>Naval Support</w:t>
                        </w:r>
                      </w:p>
                      <w:p w:rsidR="00540C2D" w:rsidRDefault="00540C2D" w:rsidP="009B0116">
                        <w:pPr>
                          <w:jc w:val="center"/>
                          <w:rPr>
                            <w:rFonts w:ascii="Arial Narrow" w:hAnsi="Arial Narrow"/>
                            <w:color w:val="0000FF"/>
                            <w:sz w:val="18"/>
                            <w:szCs w:val="18"/>
                          </w:rPr>
                        </w:pPr>
                      </w:p>
                      <w:p w:rsidR="00540C2D" w:rsidRDefault="00540C2D" w:rsidP="009B0116">
                        <w:pPr>
                          <w:jc w:val="center"/>
                          <w:rPr>
                            <w:rFonts w:ascii="Arial Narrow" w:hAnsi="Arial Narrow"/>
                            <w:color w:val="0000FF"/>
                            <w:sz w:val="18"/>
                            <w:szCs w:val="18"/>
                          </w:rPr>
                        </w:pPr>
                      </w:p>
                      <w:p w:rsidR="00540C2D" w:rsidRPr="00CB0A0A" w:rsidRDefault="00540C2D" w:rsidP="009B0116">
                        <w:pPr>
                          <w:jc w:val="center"/>
                          <w:rPr>
                            <w:rFonts w:ascii="Arial Narrow" w:hAnsi="Arial Narrow"/>
                            <w:color w:val="0000FF"/>
                            <w:sz w:val="18"/>
                            <w:szCs w:val="18"/>
                          </w:rPr>
                        </w:pPr>
                      </w:p>
                    </w:txbxContent>
                  </v:textbox>
                </v:shape>
                <v:shape id="Text Box 343" o:spid="_x0000_s1085" type="#_x0000_t202" style="position:absolute;left:25234;top:13106;width:8156;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540C2D" w:rsidRDefault="00540C2D" w:rsidP="009B0116"/>
                    </w:txbxContent>
                  </v:textbox>
                </v:shape>
                <v:shape id="Text Box 344" o:spid="_x0000_s1086" type="#_x0000_t202" style="position:absolute;left:25373;top:2114;width:7969;height:10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AMYA&#10;AADcAAAADwAAAGRycy9kb3ducmV2LnhtbESPQWvCQBSE7wX/w/KEXkLdqLSRmFWkKtVDD7X1/sg+&#10;k5Ds25DdJum/7wqFHoeZ+YbJtqNpRE+dqywrmM9iEMS51RUXCr4+j08rEM4ja2wsk4IfcrDdTB4y&#10;TLUd+IP6iy9EgLBLUUHpfZtK6fKSDLqZbYmDd7OdQR9kV0jd4RDgppGLOH6RBisOCyW29FpSXl++&#10;jYJh2e/f92MRnd8OyfW44IONolqpx+m4W4PwNPr/8F/7pBU8Lx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s+AMYAAADcAAAADwAAAAAAAAAAAAAAAACYAgAAZHJz&#10;L2Rvd25yZXYueG1sUEsFBgAAAAAEAAQA9QAAAIsDAAAAAA==&#10;" strokeweight="1.75pt">
                  <v:textbox>
                    <w:txbxContent>
                      <w:p w:rsidR="00540C2D" w:rsidRPr="0055229D" w:rsidRDefault="00540C2D" w:rsidP="009B0116">
                        <w:pPr>
                          <w:jc w:val="center"/>
                          <w:rPr>
                            <w:b/>
                            <w:color w:val="999999"/>
                            <w:sz w:val="8"/>
                            <w:szCs w:val="8"/>
                          </w:rPr>
                        </w:pPr>
                      </w:p>
                    </w:txbxContent>
                  </v:textbox>
                </v:shape>
                <v:shape id="Text Box 345" o:spid="_x0000_s1087" type="#_x0000_t202" alt="SF1 die" style="position:absolute;left:27841;top:2320;width:3016;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5m8EA&#10;AADcAAAADwAAAGRycy9kb3ducmV2LnhtbERPS2sCMRC+F/ofwhS81aQVq6xGkZaiR+sD2tuwM+4u&#10;biZLkur6782h0OPH954ve9eqC4fYeLHwMjSgWEpPjVQWDvvP5ymomFAIWy9s4cYRlovHhzkW5K/y&#10;xZddqlQOkVighTqlrtA6ljU7jEPfsWTu5IPDlGGoNAW85nDX6ldj3rTDRnJDjR2/11yed7/OwnYS&#10;TEur7/P+cPyg48TQz7ohawdP/WoGKnGf/sV/7g1ZGI/y2nwmHw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OZvBAAAA3AAAAA8AAAAAAAAAAAAAAAAAmAIAAGRycy9kb3du&#10;cmV2LnhtbFBLBQYAAAAABAAEAPUAAACGAwAAAAA=&#10;" stroked="f">
                  <v:fill r:id="rId44" o:title="SF1 die" recolor="t" type="frame"/>
                  <o:lock v:ext="edit" aspectratio="t"/>
                </v:shape>
                <v:shape id="Text Box 346" o:spid="_x0000_s1088" type="#_x0000_t202" style="position:absolute;left:25248;top:136;width:807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540C2D" w:rsidRPr="00356BA8" w:rsidRDefault="00540C2D" w:rsidP="009B0116">
                        <w:pPr>
                          <w:jc w:val="center"/>
                          <w:rPr>
                            <w:b/>
                            <w:color w:val="0000FF"/>
                            <w:sz w:val="20"/>
                            <w:szCs w:val="20"/>
                          </w:rPr>
                        </w:pPr>
                        <w:r w:rsidRPr="00356BA8">
                          <w:rPr>
                            <w:b/>
                            <w:color w:val="0000FF"/>
                            <w:sz w:val="20"/>
                            <w:szCs w:val="20"/>
                          </w:rPr>
                          <w:t>Defending</w:t>
                        </w:r>
                      </w:p>
                    </w:txbxContent>
                  </v:textbox>
                </v:shape>
                <v:shape id="Text Box 347" o:spid="_x0000_s1089" type="#_x0000_t202" alt="SF1 die" style="position:absolute;left:29479;top:9689;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G4MEA&#10;AADcAAAADwAAAGRycy9kb3ducmV2LnhtbERPS2sCMRC+F/ofwhS81aRFq6xGkZaiR+sD2tuwM+4u&#10;biZLkur6782h0OPH954ve9eqC4fYeLHwMjSgWEpPjVQWDvvP5ymomFAIWy9s4cYRlovHhzkW5K/y&#10;xZddqlQOkVighTqlrtA6ljU7jEPfsWTu5IPDlGGoNAW85nDX6ldj3rTDRnJDjR2/11yed7/OwnYS&#10;TEur7/P+cPyg48TQz7ohawdP/WoGKnGf/sV/7g1ZGI/y/HwmHw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RRuDBAAAA3AAAAA8AAAAAAAAAAAAAAAAAmAIAAGRycy9kb3du&#10;cmV2LnhtbFBLBQYAAAAABAAEAPUAAACGAwAAAAA=&#10;" stroked="f">
                  <v:fill r:id="rId44" o:title="SF1 die" recolor="t" type="frame"/>
                  <o:lock v:ext="edit" aspectratio="t"/>
                </v:shape>
                <v:shape id="Text Box 348" o:spid="_x0000_s1090" type="#_x0000_t202" alt="SF1 die" style="position:absolute;left:26340;top:9689;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FqsMA&#10;AADdAAAADwAAAGRycy9kb3ducmV2LnhtbERPS0sDMRC+C/0PYQrebFKxrqxNS6mIPWofoLdhZ9xd&#10;upksSWzXf28KBW/z8T1nvhxcp04cYuvFwnRiQLFUnlqpLex3r3dPoGJCIey8sIVfjrBcjG7mWJI/&#10;yweftqlWOURiiRaalPpS61g17DBOfM+SuW8fHKYMQ60p4DmHu07fG/OoHbaSGxrsed1wddz+OAvv&#10;RTAdrT6Pu/3hhQ6Foa+3lqy9HQ+rZ1CJh/Qvvro3lOc/FDO4fJN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FqsMAAADdAAAADwAAAAAAAAAAAAAAAACYAgAAZHJzL2Rv&#10;d25yZXYueG1sUEsFBgAAAAAEAAQA9QAAAIgDAAAAAA==&#10;" stroked="f">
                  <v:fill r:id="rId44" o:title="SF1 die" recolor="t" type="frame"/>
                  <o:lock v:ext="edit" aspectratio="t"/>
                </v:shape>
                <v:shape id="Text Box 349" o:spid="_x0000_s1091" type="#_x0000_t202" style="position:absolute;left:25248;top:5595;width:807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nS8EA&#10;AADdAAAADwAAAGRycy9kb3ducmV2LnhtbERPzYrCMBC+C75DmAUvoqkiKl2jiKC4F8HqA8w2Y1O2&#10;mZQm1vr2ZkHwNh/f76w2na1ES40vHSuYjBMQxLnTJRcKrpf9aAnCB2SNlWNS8CQPm3W/t8JUuwef&#10;qc1CIWII+xQVmBDqVEqfG7Lox64mjtzNNRZDhE0hdYOPGG4rOU2SubRYcmwwWNPOUP6X3a2Cn/1v&#10;+/STyh8Wy3I425rsZG6ZUoOvbvsNIlAXPuK3+6jj/NliDv/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J0vBAAAA3QAAAA8AAAAAAAAAAAAAAAAAmAIAAGRycy9kb3du&#10;cmV2LnhtbFBLBQYAAAAABAAEAPUAAACGAwAAAAA=&#10;" filled="f" stroked="f">
                  <v:textbox inset="3.6pt,0,3.6pt,0">
                    <w:txbxContent>
                      <w:p w:rsidR="00540C2D" w:rsidRPr="00CB0A0A" w:rsidRDefault="00540C2D" w:rsidP="009B0116">
                        <w:pPr>
                          <w:spacing w:line="228" w:lineRule="auto"/>
                          <w:jc w:val="center"/>
                          <w:rPr>
                            <w:rFonts w:ascii="Arial Narrow" w:hAnsi="Arial Narrow"/>
                            <w:color w:val="0000FF"/>
                            <w:sz w:val="18"/>
                            <w:szCs w:val="18"/>
                          </w:rPr>
                        </w:pPr>
                        <w:r w:rsidRPr="00356BA8">
                          <w:rPr>
                            <w:rFonts w:ascii="Arial Narrow" w:hAnsi="Arial Narrow"/>
                            <w:b/>
                            <w:color w:val="0000FF"/>
                            <w:sz w:val="18"/>
                            <w:szCs w:val="18"/>
                          </w:rPr>
                          <w:t>Not cumulative;</w:t>
                        </w:r>
                        <w:r>
                          <w:rPr>
                            <w:rFonts w:ascii="Arial Narrow" w:hAnsi="Arial Narrow"/>
                            <w:color w:val="0000FF"/>
                            <w:sz w:val="18"/>
                            <w:szCs w:val="18"/>
                          </w:rPr>
                          <w:t xml:space="preserve"> use only the single best.</w:t>
                        </w:r>
                      </w:p>
                    </w:txbxContent>
                  </v:textbox>
                </v:shape>
                <v:line id="Line 350" o:spid="_x0000_s1092" style="position:absolute;visibility:visible;mso-wrap-style:square" from="25384,7506" to="33455,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iY8YAAADdAAAADwAAAGRycy9kb3ducmV2LnhtbESPTWvCQBCG7wX/wzJCL1I31qJt6iqh&#10;IPXQi1qR3obsNEnNzobsauK/dw5CbzPM+/HMYtW7Wl2oDZVnA5NxAoo497biwsD3fv30CipEZIu1&#10;ZzJwpQCr5eBhgan1HW/psouFkhAOKRooY2xSrUNeksMw9g2x3H596zDK2hbatthJuKv1c5LMtMOK&#10;paHEhj5Kyk+7s5OSbG9//g7rt69pPdfZyH528Xw05nHYZ++gIvXxX3x3b6zgv8wFV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w4mPGAAAA3QAAAA8AAAAAAAAA&#10;AAAAAAAAoQIAAGRycy9kb3ducmV2LnhtbFBLBQYAAAAABAAEAPkAAACUAwAAAAA=&#10;" strokecolor="silver">
                  <v:stroke dashstyle="dash"/>
                </v:line>
                <v:shape id="Text Box 351" o:spid="_x0000_s1093" type="#_x0000_t202" style="position:absolute;left:9140;top:29750;width:8043;height:5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tKMgA&#10;AADdAAAADwAAAGRycy9kb3ducmV2LnhtbESPS0/DMBCE70j8B2uRuKDWAUofoW6FkKjaG32oXFfx&#10;NomI18E2afrvuwckbrua2Zlv58veNaqjEGvPBh6HGSjiwtuaSwOH/cdgCiomZIuNZzJwoQjLxe3N&#10;HHPrz7ylbpdKJSEcczRQpdTmWseiIodx6Fti0U4+OEyyhlLbgGcJd41+yrKxdlizNFTY0ntFxffu&#10;1xmYjtbdV9w8fx6L8amZpYdJt/oJxtzf9W+voBL16d/8d722gv8yE1z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S0oyAAAAN0AAAAPAAAAAAAAAAAAAAAAAJgCAABk&#10;cnMvZG93bnJldi54bWxQSwUGAAAAAAQABAD1AAAAjQMAAAAA&#10;">
                  <v:textbox>
                    <w:txbxContent>
                      <w:p w:rsidR="00540C2D" w:rsidRPr="0055229D" w:rsidRDefault="00540C2D" w:rsidP="009B0116">
                        <w:pPr>
                          <w:rPr>
                            <w:b/>
                            <w:color w:val="999999"/>
                            <w:sz w:val="8"/>
                            <w:szCs w:val="8"/>
                          </w:rPr>
                        </w:pPr>
                      </w:p>
                    </w:txbxContent>
                  </v:textbox>
                </v:shape>
                <v:shape id="Text Box 352" o:spid="_x0000_s1094" type="#_x0000_t202" style="position:absolute;left:9139;top:2047;width:8040;height: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9v8YA&#10;AADdAAAADwAAAGRycy9kb3ducmV2LnhtbESPzW7CMBCE70i8g7VIvYEDiNKEGFSVVuqxTSlcl3jz&#10;I+J1FLsQ+vQYqVJvu5r5ZmfTTW8acabO1ZYVTCcRCOLc6ppLBbuvt/ETCOeRNTaWScGVHGzWw0GK&#10;ibYX/qRz5ksRQtglqKDyvk2kdHlFBt3EtsRBK2xn0Ie1K6Xu8BLCTSNnUfQoDdYcLlTY0ktF+Sn7&#10;MaHG7LCbbz8yWi7xON++/n7Hxb5R6mHUP69AeOr9v/mPfteBW8Qx3L8JI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9v8YAAADdAAAADwAAAAAAAAAAAAAAAACYAgAAZHJz&#10;L2Rvd25yZXYueG1sUEsFBgAAAAAEAAQA9QAAAIsDAAAAAA==&#10;" filled="f">
                  <v:textbox>
                    <w:txbxContent>
                      <w:p w:rsidR="00540C2D" w:rsidRPr="0055229D" w:rsidRDefault="00540C2D" w:rsidP="009B0116">
                        <w:pPr>
                          <w:jc w:val="center"/>
                          <w:rPr>
                            <w:b/>
                            <w:color w:val="999999"/>
                            <w:sz w:val="8"/>
                            <w:szCs w:val="8"/>
                          </w:rPr>
                        </w:pPr>
                      </w:p>
                      <w:p w:rsidR="00540C2D" w:rsidRPr="00C44B34" w:rsidRDefault="00540C2D" w:rsidP="009B0116">
                        <w:pPr>
                          <w:jc w:val="center"/>
                          <w:rPr>
                            <w:b/>
                            <w:color w:val="C0C0C0"/>
                            <w:sz w:val="48"/>
                            <w:szCs w:val="48"/>
                          </w:rPr>
                        </w:pPr>
                        <w:r w:rsidRPr="00C44B34">
                          <w:rPr>
                            <w:b/>
                            <w:color w:val="C0C0C0"/>
                            <w:sz w:val="48"/>
                            <w:szCs w:val="48"/>
                          </w:rPr>
                          <w:t>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95" type="#_x0000_t75" alt="Mountain hex" style="position:absolute;top:7779;width:4230;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idnFAAAA3QAAAA8AAABkcnMvZG93bnJldi54bWxEj0FrwkAQhe8F/8MyQm91o61SoquIUPDg&#10;JYlij0N2TILZ2ZBdNf77zqHgbYb35r1vVpvBtepOfWg8G5hOElDEpbcNVwaOxc/HN6gQkS22nsnA&#10;kwJs1qO3FabWPzijex4rJSEcUjRQx9ilWoeyJodh4jti0S6+dxhl7Stte3xIuGv1LEkW2mHD0lBj&#10;R7uaymt+cwaa/JrN/fkQM7rpz+fpt/jaHwpj3sfDdgkq0hBf5v/rvRX8RSL8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nZxQAAAN0AAAAPAAAAAAAAAAAAAAAA&#10;AJ8CAABkcnMvZG93bnJldi54bWxQSwUGAAAAAAQABAD3AAAAkQMAAAAA&#10;">
                  <v:imagedata r:id="rId45" o:title="Mountain hex"/>
                  <v:path arrowok="t"/>
                </v:shape>
                <v:shape id="Picture 358" o:spid="_x0000_s1096" type="#_x0000_t75" alt="city" style="position:absolute;left:4230;top:8871;width:4641;height: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z9LBAAAA3QAAAA8AAABkcnMvZG93bnJldi54bWxET02LwjAQvS/4H8II3tZEEZFqFBHEBb1Y&#10;vXgbm7EtNpOSZLX+eyMs7G0e73MWq8424kE+1I41jIYKBHHhTM2lhvNp+z0DESKywcYxaXhRgNWy&#10;97XAzLgnH+mRx1KkEA4ZaqhibDMpQ1GRxTB0LXHibs5bjAn6UhqPzxRuGzlWaiot1pwaKmxpU1Fx&#10;z3+thnt+nTh53Cu1c+PJ63Lwh83Zaz3od+s5iEhd/Bf/uX9Mmj9VI/h8k06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Kz9LBAAAA3QAAAA8AAAAAAAAAAAAAAAAAnwIA&#10;AGRycy9kb3ducmV2LnhtbFBLBQYAAAAABAAEAPcAAACNAwAAAAA=&#10;">
                  <v:imagedata r:id="rId46" o:title="city"/>
                  <v:path arrowok="t"/>
                </v:shape>
                <v:line id="Line 359" o:spid="_x0000_s1097" style="position:absolute;flip:y;visibility:visible;mso-wrap-style:square" from="3138,8461" to="560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0e8cAAADdAAAADwAAAGRycy9kb3ducmV2LnhtbESPT4vCMBDF74LfIYzgZVlTPXTdrlFE&#10;EETw4B+oexuasa02k9JEW7+9WVjwNsN7835vZovOVOJBjSstKxiPIhDEmdUl5wpOx/XnFITzyBor&#10;y6TgSQ4W835vhom2Le/pcfC5CCHsElRQeF8nUrqsIINuZGvioF1sY9CHtcmlbrAN4aaSkyiKpcGS&#10;A6HAmlYFZbfD3QTIdZX/7q6Upd9pvW3j8Ud7Pt+VGg665Q8IT51/m/+vNzrUj6Mv+PsmjCD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XR7xwAAAN0AAAAPAAAAAAAA&#10;AAAAAAAAAKECAABkcnMvZG93bnJldi54bWxQSwUGAAAAAAQABAD5AAAAlQMAAAAA&#10;" strokeweight="1pt"/>
                <v:shape id="Text Box 360" o:spid="_x0000_s1098" type="#_x0000_t202" style="position:absolute;left:136;top:7506;width:9093;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s38YA&#10;AADdAAAADwAAAGRycy9kb3ducmV2LnhtbESPS2/CQAyE70j9DytX6g02BYlHYEEVUKnHNuVxNVmT&#10;RGS9UXYLgV9fHyr15pHnG48Xq87V6kptqDwbeB0koIhzbysuDOy+3/tTUCEiW6w9k4E7BVgtn3oL&#10;TK2/8Rdds1goCeGQooEyxibVOuQlOQwD3xDL7uxbh1FkW2jb4k3CXa2HSTLWDiuWCyU2tC4pv2Q/&#10;TmoMj7vR5jOjyQRPo832sZ+dD7UxL8/d2xxUpC7+m//oDyvcOJG6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Ns38YAAADdAAAADwAAAAAAAAAAAAAAAACYAgAAZHJz&#10;L2Rvd25yZXYueG1sUEsFBgAAAAAEAAQA9QAAAIsDAAAAAA==&#10;" filled="f">
                  <v:textbox>
                    <w:txbxContent>
                      <w:p w:rsidR="00540C2D" w:rsidRPr="00993A20" w:rsidRDefault="00540C2D" w:rsidP="009B0116">
                        <w:pPr>
                          <w:rPr>
                            <w:szCs w:val="8"/>
                          </w:rPr>
                        </w:pPr>
                      </w:p>
                    </w:txbxContent>
                  </v:textbox>
                </v:shape>
                <v:shape id="Text Box 362" o:spid="_x0000_s1099" type="#_x0000_t202" style="position:absolute;left:136;top:13106;width:9093;height:5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8SMQA&#10;AADdAAAADwAAAGRycy9kb3ducmV2LnhtbERPTWvCQBC9F/wPywheim5qJdXUVURo0Zu1otchOyah&#10;2dl0dxvjv3cFobd5vM+ZLztTi5acrywreBklIIhzqysuFBy+P4ZTED4ga6wtk4IreVguek9zzLS9&#10;8Be1+1CIGMI+QwVlCE0mpc9LMuhHtiGO3Nk6gyFCV0jt8BLDTS3HSZJKgxXHhhIbWpeU/+z/jILp&#10;ZNOe/PZ1d8zTcz0Lz2/t569TatDvVu8gAnXhX/xwb3ScnyYz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fEjEAAAA3QAAAA8AAAAAAAAAAAAAAAAAmAIAAGRycy9k&#10;b3ducmV2LnhtbFBLBQYAAAAABAAEAPUAAACJAwAAAAA=&#10;">
                  <v:textbox>
                    <w:txbxContent>
                      <w:p w:rsidR="00540C2D" w:rsidRPr="0055229D" w:rsidRDefault="00540C2D" w:rsidP="009B0116">
                        <w:pPr>
                          <w:jc w:val="center"/>
                          <w:rPr>
                            <w:b/>
                            <w:color w:val="999999"/>
                            <w:sz w:val="8"/>
                            <w:szCs w:val="8"/>
                          </w:rPr>
                        </w:pPr>
                        <w:r>
                          <w:rPr>
                            <w:b/>
                            <w:noProof/>
                            <w:color w:val="999999"/>
                            <w:sz w:val="8"/>
                            <w:szCs w:val="8"/>
                          </w:rPr>
                          <w:drawing>
                            <wp:inline distT="0" distB="0" distL="0" distR="0" wp14:anchorId="22A1F9A4" wp14:editId="3AF2C51F">
                              <wp:extent cx="377825" cy="457200"/>
                              <wp:effectExtent l="0" t="0" r="3175" b="0"/>
                              <wp:docPr id="306" name="Picture 306" descr="Infant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ry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inline>
                          </w:drawing>
                        </w:r>
                      </w:p>
                    </w:txbxContent>
                  </v:textbox>
                </v:shape>
                <v:shape id="Text Box 363" o:spid="_x0000_s1100" type="#_x0000_t202" style="position:absolute;left:136;top:18694;width:909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2BMYA&#10;AADdAAAADwAAAGRycy9kb3ducmV2LnhtbESPS2/CQAyE75X6H1auxK1sAIlHyoKqUiSONLyubtYk&#10;UbPeKLtA2l+PD5W4eeT5xuP5snO1ulIbKs8GBv0EFHHubcWFgf1u/ToFFSKyxdozGfilAMvF89Mc&#10;U+tv/EXXLBZKQjikaKCMsUm1DnlJDkPfN8SyO/vWYRTZFtq2eJNwV+thkoy1w4rlQokNfZSU/2QX&#10;JzWGp/1otc1oMsHv0erz7zA7H2tjei/d+xuoSF18mP/pjRVuPJD+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2BMYAAADdAAAADwAAAAAAAAAAAAAAAACYAgAAZHJz&#10;L2Rvd25yZXYueG1sUEsFBgAAAAAEAAQA9QAAAIsDAAAAAA==&#10;" filled="f">
                  <v:textbox>
                    <w:txbxContent>
                      <w:p w:rsidR="00540C2D" w:rsidRPr="0055229D" w:rsidRDefault="00540C2D" w:rsidP="009B0116">
                        <w:pPr>
                          <w:jc w:val="center"/>
                          <w:rPr>
                            <w:b/>
                            <w:color w:val="999999"/>
                            <w:sz w:val="8"/>
                            <w:szCs w:val="8"/>
                          </w:rPr>
                        </w:pPr>
                        <w:r>
                          <w:rPr>
                            <w:b/>
                            <w:noProof/>
                            <w:color w:val="999999"/>
                            <w:sz w:val="8"/>
                            <w:szCs w:val="8"/>
                          </w:rPr>
                          <w:drawing>
                            <wp:inline distT="0" distB="0" distL="0" distR="0" wp14:anchorId="5671C068" wp14:editId="64EF43C6">
                              <wp:extent cx="506730" cy="457200"/>
                              <wp:effectExtent l="0" t="0" r="7620" b="0"/>
                              <wp:docPr id="308" name="Picture 308" descr="Caval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valry un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 cy="457200"/>
                                      </a:xfrm>
                                      <a:prstGeom prst="rect">
                                        <a:avLst/>
                                      </a:prstGeom>
                                      <a:noFill/>
                                      <a:ln>
                                        <a:noFill/>
                                      </a:ln>
                                    </pic:spPr>
                                  </pic:pic>
                                </a:graphicData>
                              </a:graphic>
                            </wp:inline>
                          </w:drawing>
                        </w:r>
                      </w:p>
                    </w:txbxContent>
                  </v:textbox>
                </v:shape>
                <v:shape id="Text Box 364" o:spid="_x0000_s1101" type="#_x0000_t202" style="position:absolute;left:136;top:24155;width:9016;height:5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Tn8YA&#10;AADdAAAADwAAAGRycy9kb3ducmV2LnhtbESPS2/CMBCE75X4D9YicStOQOIRMAjxkHqkKY/rEi9J&#10;RLyOYgMpv76uVKm3Xc18s7PzZWsq8aDGlZYVxP0IBHFmdcm5gsPX7n0CwnlkjZVlUvBNDpaLztsc&#10;E22f/EmP1OcihLBLUEHhfZ1I6bKCDLq+rYmDdrWNQR/WJpe6wWcIN5UcRNFIGiw5XCiwpnVB2S29&#10;m1BjcD4MN/uUxmO8DDfb13F6PVVK9brtagbCU+v/zX/0hw7cKI7h95swgl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BTn8YAAADdAAAADwAAAAAAAAAAAAAAAACYAgAAZHJz&#10;L2Rvd25yZXYueG1sUEsFBgAAAAAEAAQA9QAAAIsDAAAAAA==&#10;" filled="f">
                  <v:textbox>
                    <w:txbxContent>
                      <w:p w:rsidR="00540C2D" w:rsidRPr="0055229D" w:rsidRDefault="00540C2D" w:rsidP="009B0116">
                        <w:pPr>
                          <w:jc w:val="center"/>
                          <w:rPr>
                            <w:b/>
                            <w:color w:val="999999"/>
                            <w:sz w:val="8"/>
                            <w:szCs w:val="8"/>
                          </w:rPr>
                        </w:pPr>
                        <w:r>
                          <w:rPr>
                            <w:b/>
                            <w:noProof/>
                            <w:color w:val="999999"/>
                            <w:sz w:val="8"/>
                            <w:szCs w:val="8"/>
                          </w:rPr>
                          <w:drawing>
                            <wp:inline distT="0" distB="0" distL="0" distR="0" wp14:anchorId="574AA840" wp14:editId="662576C4">
                              <wp:extent cx="645795" cy="457200"/>
                              <wp:effectExtent l="0" t="0" r="1905" b="0"/>
                              <wp:docPr id="309" name="Picture 309" descr="Artill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llery un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795" cy="457200"/>
                                      </a:xfrm>
                                      <a:prstGeom prst="rect">
                                        <a:avLst/>
                                      </a:prstGeom>
                                      <a:noFill/>
                                      <a:ln>
                                        <a:noFill/>
                                      </a:ln>
                                    </pic:spPr>
                                  </pic:pic>
                                </a:graphicData>
                              </a:graphic>
                            </wp:inline>
                          </w:drawing>
                        </w:r>
                      </w:p>
                    </w:txbxContent>
                  </v:textbox>
                </v:shape>
                <v:shape id="Text Box 365" o:spid="_x0000_s1102" type="#_x0000_t202" style="position:absolute;left:136;top:29749;width:9006;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6McA&#10;AADdAAAADwAAAGRycy9kb3ducmV2LnhtbESPS2/CMBCE75X6H6ytxK04BIlHioOqAhLHNg1wXeLN&#10;Q43XUWwg9NfXlSr1tquZb3Z2tR5MK67Uu8aygsk4AkFcWN1wpSD/3D0vQDiPrLG1TAru5GCdPj6s&#10;MNH2xh90zXwlQgi7BBXU3neJlK6oyaAb2444aKXtDfqw9pXUPd5CuGllHEUzabDhcKHGjt5qKr6y&#10;iwk14lM+3bxnNJ/jebrZfh+W5bFVavQ0vL6A8DT4f/MfvdeBm01i+P0mjC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zejHAAAA3QAAAA8AAAAAAAAAAAAAAAAAmAIAAGRy&#10;cy9kb3ducmV2LnhtbFBLBQYAAAAABAAEAPUAAACMAwAAAAA=&#10;" filled="f">
                  <v:textbox>
                    <w:txbxContent>
                      <w:p w:rsidR="00540C2D" w:rsidRPr="0055229D" w:rsidRDefault="00540C2D" w:rsidP="009B0116">
                        <w:pPr>
                          <w:jc w:val="center"/>
                          <w:rPr>
                            <w:b/>
                            <w:color w:val="999999"/>
                            <w:sz w:val="8"/>
                            <w:szCs w:val="8"/>
                          </w:rPr>
                        </w:pPr>
                        <w:r>
                          <w:rPr>
                            <w:b/>
                            <w:noProof/>
                            <w:color w:val="999999"/>
                            <w:sz w:val="8"/>
                            <w:szCs w:val="8"/>
                          </w:rPr>
                          <w:drawing>
                            <wp:inline distT="0" distB="0" distL="0" distR="0" wp14:anchorId="1739DAC4" wp14:editId="218A570A">
                              <wp:extent cx="487045" cy="457200"/>
                              <wp:effectExtent l="0" t="0" r="8255" b="0"/>
                              <wp:docPr id="310" name="Picture 310" descr="Frigat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gate un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inline>
                          </w:drawing>
                        </w:r>
                      </w:p>
                    </w:txbxContent>
                  </v:textbox>
                </v:shape>
                <v:shape id="Text Box 366" o:spid="_x0000_s1103" type="#_x0000_t202" style="position:absolute;width:9093;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6sMA&#10;AADdAAAADwAAAGRycy9kb3ducmV2LnhtbERPTWvCQBC9C/6HZYTedGML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r6sMAAADdAAAADwAAAAAAAAAAAAAAAACYAgAAZHJzL2Rv&#10;d25yZXYueG1sUEsFBgAAAAAEAAQA9QAAAIgDAAAAAA==&#10;" filled="f" stroked="f">
                  <v:textbox inset="0,0,0,0">
                    <w:txbxContent>
                      <w:p w:rsidR="00540C2D" w:rsidRPr="000730CD" w:rsidRDefault="00540C2D" w:rsidP="009B0116">
                        <w:pPr>
                          <w:jc w:val="center"/>
                          <w:rPr>
                            <w:b/>
                            <w:color w:val="000000"/>
                            <w:sz w:val="20"/>
                            <w:szCs w:val="20"/>
                          </w:rPr>
                        </w:pPr>
                        <w:r w:rsidRPr="000730CD">
                          <w:rPr>
                            <w:b/>
                            <w:color w:val="000000"/>
                            <w:sz w:val="20"/>
                            <w:szCs w:val="20"/>
                          </w:rPr>
                          <w:t>Type</w:t>
                        </w:r>
                      </w:p>
                    </w:txbxContent>
                  </v:textbox>
                </v:shape>
                <v:shape id="Text Box 367" o:spid="_x0000_s1104" type="#_x0000_t202" style="position:absolute;left:9144;top:136;width:807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znsMA&#10;AADdAAAADwAAAGRycy9kb3ducmV2LnhtbERPTWvCQBC9C/6HZYTedGMp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znsMAAADdAAAADwAAAAAAAAAAAAAAAACYAgAAZHJzL2Rv&#10;d25yZXYueG1sUEsFBgAAAAAEAAQA9QAAAIgDAAAAAA==&#10;" filled="f" stroked="f">
                  <v:textbox inset="0,0,0,0">
                    <w:txbxContent>
                      <w:p w:rsidR="00540C2D" w:rsidRPr="00730E32" w:rsidRDefault="00540C2D" w:rsidP="009B0116">
                        <w:pPr>
                          <w:jc w:val="center"/>
                          <w:rPr>
                            <w:b/>
                            <w:color w:val="008000"/>
                            <w:sz w:val="20"/>
                            <w:szCs w:val="20"/>
                          </w:rPr>
                        </w:pPr>
                        <w:r w:rsidRPr="00730E32">
                          <w:rPr>
                            <w:b/>
                            <w:color w:val="008000"/>
                            <w:sz w:val="20"/>
                            <w:szCs w:val="20"/>
                          </w:rPr>
                          <w:t>Movement</w:t>
                        </w:r>
                      </w:p>
                    </w:txbxContent>
                  </v:textbox>
                </v:shape>
                <v:shape id="Text Box 368" o:spid="_x0000_s1105" type="#_x0000_t202" style="position:absolute;left:9150;top:7506;width:8033;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kMQA&#10;AADdAAAADwAAAGRycy9kb3ducmV2LnhtbERPTWvCQBC9C/0PyxS8lLrR2tSmriKCRW/WlvY6ZMck&#10;mJ2Nu2uM/94VCt7m8T5nOu9MLVpyvrKsYDhIQBDnVldcKPj5Xj1PQPiArLG2TAou5GE+e+hNMdP2&#10;zF/U7kIhYgj7DBWUITSZlD4vyaAf2IY4cnvrDIYIXSG1w3MMN7UcJUkqDVYcG0psaFlSftidjILJ&#10;eN3++c3L9jdP9/V7eHprP49Oqf5jt/gAEagLd/G/e63j/HT4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4JDEAAAA3QAAAA8AAAAAAAAAAAAAAAAAmAIAAGRycy9k&#10;b3ducmV2LnhtbFBLBQYAAAAABAAEAPUAAACJAwAAAAA=&#10;">
                  <v:textbox>
                    <w:txbxContent>
                      <w:p w:rsidR="00540C2D" w:rsidRPr="0055229D" w:rsidRDefault="00540C2D" w:rsidP="009B0116">
                        <w:pPr>
                          <w:jc w:val="center"/>
                          <w:rPr>
                            <w:b/>
                            <w:color w:val="999999"/>
                            <w:sz w:val="8"/>
                            <w:szCs w:val="8"/>
                          </w:rPr>
                        </w:pPr>
                      </w:p>
                      <w:p w:rsidR="00540C2D" w:rsidRPr="00C44B34" w:rsidRDefault="00540C2D" w:rsidP="009B0116">
                        <w:pPr>
                          <w:jc w:val="center"/>
                          <w:rPr>
                            <w:b/>
                            <w:color w:val="C0C0C0"/>
                            <w:sz w:val="48"/>
                            <w:szCs w:val="48"/>
                          </w:rPr>
                        </w:pPr>
                        <w:r w:rsidRPr="00C44B34">
                          <w:rPr>
                            <w:b/>
                            <w:color w:val="C0C0C0"/>
                            <w:sz w:val="48"/>
                            <w:szCs w:val="48"/>
                          </w:rPr>
                          <w:t>N/A</w:t>
                        </w:r>
                      </w:p>
                    </w:txbxContent>
                  </v:textbox>
                </v:shape>
                <v:shape id="Text Box 369" o:spid="_x0000_s1106" type="#_x0000_t202" style="position:absolute;left:9144;top:13101;width:8070;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8QA&#10;AADdAAAADwAAAGRycy9kb3ducmV2LnhtbERPTWvCQBC9C/0PywheRDfaEm3qKqXQojerotchOybB&#10;7Gy6u43x37tCobd5vM9ZrDpTi5acrywrmIwTEMS51RUXCg77z9EchA/IGmvLpOBGHlbLp94CM22v&#10;/E3tLhQihrDPUEEZQpNJ6fOSDPqxbYgjd7bOYIjQFVI7vMZwU8tpkqTSYMWxocSGPkrKL7tfo2D+&#10;sm5PfvO8PebpuX4Nw1n79eOUGvS79zcQgbrwL/5zr3Wcn05S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fufEAAAA3QAAAA8AAAAAAAAAAAAAAAAAmAIAAGRycy9k&#10;b3ducmV2LnhtbFBLBQYAAAAABAAEAPUAAACJAwAAAAA=&#10;">
                  <v:textbox>
                    <w:txbxContent>
                      <w:p w:rsidR="00540C2D" w:rsidRPr="0055229D" w:rsidRDefault="00540C2D" w:rsidP="009B0116">
                        <w:pPr>
                          <w:rPr>
                            <w:b/>
                            <w:color w:val="999999"/>
                            <w:sz w:val="8"/>
                            <w:szCs w:val="8"/>
                          </w:rPr>
                        </w:pPr>
                      </w:p>
                    </w:txbxContent>
                  </v:textbox>
                </v:shape>
                <v:shape id="AutoShape 370" o:spid="_x0000_s1107" type="#_x0000_t9" style="position:absolute;left:9553;top:31935;width:1645;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ce8IA&#10;AADdAAAADwAAAGRycy9kb3ducmV2LnhtbERP3WrCMBS+H/gO4Qi7m6lS3KhGEUEQxhg6H+DYHNtg&#10;c1KTWNu3XwbC7s7H93uW6942oiMfjGMF00kGgrh02nCl4PSze/sAESKyxsYxKRgowHo1elliod2D&#10;D9QdYyVSCIcCFdQxtoWUoazJYpi4ljhxF+ctxgR9JbXHRwq3jZxl2VxaNJwaamxpW1N5Pd6tAm/a&#10;4fN7MHlzy8uT7r7y7HLOlXod95sFiEh9/Bc/3Xud5s+n7/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Fx7wgAAAN0AAAAPAAAAAAAAAAAAAAAAAJgCAABkcnMvZG93&#10;bnJldi54bWxQSwUGAAAAAAQABAD1AAAAhwMAAAAA&#10;" adj="5399" fillcolor="#9cf">
                  <o:lock v:ext="edit" aspectratio="t"/>
                </v:shape>
                <v:shape id="AutoShape 371" o:spid="_x0000_s1108" type="#_x0000_t9" style="position:absolute;left:10918;top:31935;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ICcUA&#10;AADdAAAADwAAAGRycy9kb3ducmV2LnhtbESP0WrDMAxF3wv9B6PB3lqnI5SR1i1lMBiMMdb1A9RY&#10;TUxjObW9NPn76WGwN4l7de/Rdj/6Tg0UkwtsYLUsQBHXwTpuDJy+XxfPoFJGttgFJgMTJdjv5rMt&#10;Vjbc+YuGY26UhHCq0ECbc19pneqWPKZl6IlFu4ToMcsaG20j3iXcd/qpKNbao2NpaLGnl5bq6/HH&#10;G4iun94/J1d2t7I+2eGjLC7n0pjHh/GwAZVpzP/mv+s3K/jrl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8gJxQAAAN0AAAAPAAAAAAAAAAAAAAAAAJgCAABkcnMv&#10;ZG93bnJldi54bWxQSwUGAAAAAAQABAD1AAAAigMAAAAA&#10;" adj="5399" fillcolor="#9cf">
                  <o:lock v:ext="edit" aspectratio="t"/>
                </v:shape>
                <v:shape id="AutoShape 372" o:spid="_x0000_s1109" type="#_x0000_t9" style="position:absolute;left:12282;top:31935;width:1645;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pPMMA&#10;AADdAAAADwAAAGRycy9kb3ducmV2LnhtbERPTYvCMBC9L/gfwgh7WTRVoWg1ylIQRE+rXrwNzdgW&#10;m0lNUq376zcLC3ubx/uc1aY3jXiQ87VlBZNxAoK4sLrmUsH5tB3NQfiArLGxTApe5GGzHrytMNP2&#10;yV/0OIZSxBD2GSqoQmgzKX1RkUE/ti1x5K7WGQwRulJqh88Ybho5TZJUGqw5NlTYUl5RcTt2RoFL&#10;5/lBfpSzbn/ReTe9b9Pdd6PU+7D/XIII1Id/8Z97p+P8dLKA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RpPMMAAADdAAAADwAAAAAAAAAAAAAAAACYAgAAZHJzL2Rv&#10;d25yZXYueG1sUEsFBgAAAAAEAAQA9QAAAIgDAAAAAA==&#10;" adj="5399" fillcolor="#c90">
                  <o:lock v:ext="edit" aspectratio="t"/>
                </v:shape>
                <v:shape id="AutoShape 373" o:spid="_x0000_s1110" type="#_x0000_t9" style="position:absolute;left:13784;top:31935;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OssUA&#10;AADdAAAADwAAAGRycy9kb3ducmV2LnhtbESP3WrDMAyF7wd7B6NB71ZnJZSS1S1jMCiMMfrzAFqs&#10;JmaxnNlumrx9dTHoncQ5OufTejv6Tg0Ukwts4GVegCKug3XcGDgdP55XoFJGttgFJgMTJdhuHh/W&#10;WNlw5T0Nh9woCeFUoYE2577SOtUteUzz0BOLdg7RY5Y1NtpGvEq47/SiKJbao2NpaLGn95bq38PF&#10;G4iunz6/J1d2f2V9ssNXWZx/SmNmT+PbK6hMY76b/693VvCXC+GX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6yxQAAAN0AAAAPAAAAAAAAAAAAAAAAAJgCAABkcnMv&#10;ZG93bnJldi54bWxQSwUGAAAAAAQABAD1AAAAigMAAAAA&#10;" adj="5399" fillcolor="#9cf">
                  <o:lock v:ext="edit" aspectratio="t"/>
                </v:shape>
                <v:shape id="AutoShape 374" o:spid="_x0000_s1111" type="#_x0000_t9" style="position:absolute;left:15149;top:31935;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rKcEA&#10;AADdAAAADwAAAGRycy9kb3ducmV2LnhtbERP3WrCMBS+H/gO4QjezVQpMjqjiCAIImPOBzhrjm2w&#10;OalJrO3bLwPBu/Px/Z7lureN6MgH41jBbJqBIC6dNlwpOP/s3j9AhIissXFMCgYKsF6N3pZYaPfg&#10;b+pOsRIphEOBCuoY20LKUNZkMUxdS5y4i/MWY4K+ktrjI4XbRs6zbCEtGk4NNba0ram8nu5WgTft&#10;cPgaTN7c8vKsu2OeXX5zpSbjfvMJIlIfX+Kne6/T/MV8Bv/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qynBAAAA3QAAAA8AAAAAAAAAAAAAAAAAmAIAAGRycy9kb3du&#10;cmV2LnhtbFBLBQYAAAAABAAEAPUAAACGAwAAAAA=&#10;" adj="5399" fillcolor="#9cf">
                  <o:lock v:ext="edit" aspectratio="t"/>
                </v:shape>
                <v:shape id="AutoShape 375" o:spid="_x0000_s1112" type="#_x0000_t9" style="position:absolute;left:11737;top:15285;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x8MMA&#10;AADdAAAADwAAAGRycy9kb3ducmV2LnhtbERPTYvCMBC9L/gfwgheFk3tQpFqFCkI4p7W9eJtaMa2&#10;2Exqkmr1128WFvY2j/c5q81gWnEn5xvLCuazBARxaXXDlYLT9266AOEDssbWMil4kofNevS2wlzb&#10;B3/R/RgqEUPY56igDqHLpfRlTQb9zHbEkbtYZzBE6CqpHT5iuGllmiSZNNhwbKixo6Km8nrsjQKX&#10;LYpP+V599IezLvr0tsv2r1apyXjYLkEEGsK/+M+913F+l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x8MMAAADdAAAADwAAAAAAAAAAAAAAAACYAgAAZHJzL2Rv&#10;d25yZXYueG1sUEsFBgAAAAAEAAQA9QAAAIgDAAAAAA==&#10;" adj="5399" fillcolor="#c90">
                  <o:lock v:ext="edit" aspectratio="t"/>
                </v:shape>
                <v:shape id="AutoShape 376" o:spid="_x0000_s1113" type="#_x0000_t9" style="position:absolute;left:13238;top:15285;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Ua8MA&#10;AADdAAAADwAAAGRycy9kb3ducmV2LnhtbERPTWvCQBC9F/wPyxS8lLpphBBSVykBQeqp1ou3ITsm&#10;wexs3N1o9Nd3BaG3ebzPWaxG04kLOd9aVvAxS0AQV1a3XCvY/67fcxA+IGvsLJOCG3lYLScvCyy0&#10;vfIPXXahFjGEfYEKmhD6QkpfNWTQz2xPHLmjdQZDhK6W2uE1hptOpkmSSYMtx4YGeyobqk67wShw&#10;WV5u5Vs9H74PuhzS8zrb3Dulpq/j1yeIQGP4Fz/dGx3nZ+kc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CUa8MAAADdAAAADwAAAAAAAAAAAAAAAACYAgAAZHJzL2Rv&#10;d25yZXYueG1sUEsFBgAAAAAEAAQA9QAAAIgDAAAAAA==&#10;" adj="5399" fillcolor="#c90">
                  <o:lock v:ext="edit" aspectratio="t"/>
                </v:shape>
                <v:shape id="Text Box 377" o:spid="_x0000_s1114" type="#_x0000_t202" style="position:absolute;left:9141;top:18697;width:8048;height: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X+sQA&#10;AADdAAAADwAAAGRycy9kb3ducmV2LnhtbERPTWsCMRC9F/wPYYTeNKsUka1RSkWsF8HVHnobNtPN&#10;4mayJtHd9tc3gtDbPN7nLFa9bcSNfKgdK5iMMxDEpdM1VwpOx81oDiJEZI2NY1LwQwFWy8HTAnPt&#10;Oj7QrYiVSCEcclRgYmxzKUNpyGIYu5Y4cd/OW4wJ+kpqj10Kt42cZtlMWqw5NRhs6d1QeS6uVoHr&#10;zPq8uxx222K/j+vfa/Nl/KdSz8P+7RVEpD7+ix/uD53mz6Yvc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1/rEAAAA3QAAAA8AAAAAAAAAAAAAAAAAmAIAAGRycy9k&#10;b3ducmV2LnhtbFBLBQYAAAAABAAEAPUAAACJAwAAAAA=&#10;">
                  <v:textbox inset=",2.16pt,,0">
                    <w:txbxContent>
                      <w:p w:rsidR="00540C2D" w:rsidRDefault="00540C2D" w:rsidP="009B0116">
                        <w:pPr>
                          <w:spacing w:line="228" w:lineRule="auto"/>
                          <w:jc w:val="center"/>
                          <w:rPr>
                            <w:rFonts w:ascii="Arial Narrow" w:hAnsi="Arial Narrow"/>
                            <w:color w:val="008000"/>
                            <w:sz w:val="18"/>
                            <w:szCs w:val="18"/>
                          </w:rPr>
                        </w:pPr>
                        <w:r>
                          <w:rPr>
                            <w:rFonts w:ascii="Arial Narrow" w:hAnsi="Arial Narrow"/>
                            <w:color w:val="008000"/>
                            <w:sz w:val="18"/>
                            <w:szCs w:val="18"/>
                          </w:rPr>
                          <w:t>Ignores</w:t>
                        </w:r>
                      </w:p>
                      <w:p w:rsidR="00540C2D" w:rsidRDefault="00540C2D" w:rsidP="009B0116">
                        <w:pPr>
                          <w:spacing w:line="228" w:lineRule="auto"/>
                          <w:jc w:val="center"/>
                          <w:rPr>
                            <w:rFonts w:ascii="Arial Narrow" w:hAnsi="Arial Narrow"/>
                            <w:color w:val="008000"/>
                            <w:sz w:val="18"/>
                            <w:szCs w:val="18"/>
                          </w:rPr>
                        </w:pPr>
                      </w:p>
                      <w:p w:rsidR="00540C2D" w:rsidRDefault="00540C2D" w:rsidP="009B0116">
                        <w:pPr>
                          <w:spacing w:line="228" w:lineRule="auto"/>
                          <w:jc w:val="center"/>
                          <w:rPr>
                            <w:rFonts w:ascii="Arial Narrow" w:hAnsi="Arial Narrow"/>
                            <w:color w:val="008000"/>
                            <w:sz w:val="18"/>
                            <w:szCs w:val="18"/>
                          </w:rPr>
                        </w:pPr>
                      </w:p>
                      <w:p w:rsidR="00540C2D" w:rsidRPr="00A42404" w:rsidRDefault="00540C2D" w:rsidP="009B0116">
                        <w:pPr>
                          <w:spacing w:line="228" w:lineRule="auto"/>
                          <w:jc w:val="center"/>
                          <w:rPr>
                            <w:rFonts w:ascii="Arial Narrow" w:hAnsi="Arial Narrow"/>
                            <w:color w:val="008000"/>
                            <w:sz w:val="18"/>
                            <w:szCs w:val="18"/>
                          </w:rPr>
                        </w:pPr>
                        <w:r>
                          <w:rPr>
                            <w:rFonts w:ascii="Arial Narrow" w:hAnsi="Arial Narrow"/>
                            <w:color w:val="008000"/>
                            <w:sz w:val="18"/>
                            <w:szCs w:val="18"/>
                          </w:rPr>
                          <w:t>Slow Terrain</w:t>
                        </w:r>
                      </w:p>
                    </w:txbxContent>
                  </v:textbox>
                </v:shape>
                <v:shape id="Text Box 378" o:spid="_x0000_s1115" type="#_x0000_t202" style="position:absolute;left:9144;top:24156;width:8070;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fIccA&#10;AADdAAAADwAAAGRycy9kb3ducmV2LnhtbESPS2vDMBCE74X+B7GF3hq5Dnm5kU1oEugxdR69bq2N&#10;bWKtjKUkbn99VCjktsvMNzs7z3rTiAt1rras4HUQgSAurK65VLDbrl+mIJxH1thYJgU/5CBLHx/m&#10;mGh75U+65L4UIYRdggoq79tESldUZNANbEsctKPtDPqwdqXUHV5DuGlkHEVjabDmcKHClt4rKk75&#10;2YQa8dduuNzkNJng93C5+t3PjodGqeenfvEGwlPv7+Z/+kMHbhyP4O+bMIJ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3nyHHAAAA3QAAAA8AAAAAAAAAAAAAAAAAmAIAAGRy&#10;cy9kb3ducmV2LnhtbFBLBQYAAAAABAAEAPUAAACMAwAAAAA=&#10;" filled="f">
                  <v:textbox>
                    <w:txbxContent>
                      <w:p w:rsidR="00540C2D" w:rsidRPr="0055229D" w:rsidRDefault="00540C2D" w:rsidP="009B0116">
                        <w:pPr>
                          <w:rPr>
                            <w:b/>
                            <w:color w:val="999999"/>
                            <w:sz w:val="8"/>
                            <w:szCs w:val="8"/>
                          </w:rPr>
                        </w:pPr>
                      </w:p>
                    </w:txbxContent>
                  </v:textbox>
                </v:shape>
                <v:shape id="AutoShape 382" o:spid="_x0000_s1116" type="#_x0000_t9" style="position:absolute;left:11737;top:26203;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388MA&#10;AADdAAAADwAAAGRycy9kb3ducmV2LnhtbERPTWvCQBC9C/6HZYRepG6awiKpq0hAkPZU9dLbkJ0m&#10;wexsurvR6K/vFgre5vE+Z7UZbScu5EPrWMPLIgNBXDnTcq3hdNw9L0GEiGywc0wabhRgs55OVlgY&#10;d+VPuhxiLVIIhwI1NDH2hZShashiWLieOHHfzluMCfpaGo/XFG47mWeZkhZbTg0N9lQ2VJ0Pg9Xg&#10;1bL8kPP6dXj/MuWQ/+zU/t5p/TQbt28gIo3xIf53702ar3IF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c388MAAADdAAAADwAAAAAAAAAAAAAAAACYAgAAZHJzL2Rv&#10;d25yZXYueG1sUEsFBgAAAAAEAAQA9QAAAIgDAAAAAA==&#10;" adj="5399" fillcolor="#c90">
                  <o:lock v:ext="edit" aspectratio="t"/>
                </v:shape>
                <v:shape id="AutoShape 383" o:spid="_x0000_s1117" type="#_x0000_t9" style="position:absolute;left:13238;top:26203;width:1644;height:1454;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SaMQA&#10;AADdAAAADwAAAGRycy9kb3ducmV2LnhtbERPTWvCQBC9C/0PyxR6kbppCqlEV5GAIPak7aW3ITtN&#10;gtnZuLvR6K93BcHbPN7nzJeDacWJnG8sK/iYJCCIS6sbrhT8/qzfpyB8QNbYWiYFF/KwXLyM5phr&#10;e+YdnfahEjGEfY4K6hC6XEpf1mTQT2xHHLl/6wyGCF0ltcNzDDetTJMkkwYbjg01dlTUVB72vVHg&#10;smnxLcfVZ7/900WfHtfZ5toq9fY6rGYgAg3hKX64NzrOz9Iv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kmjEAAAA3QAAAA8AAAAAAAAAAAAAAAAAmAIAAGRycy9k&#10;b3ducmV2LnhtbFBLBQYAAAAABAAEAPUAAACJAwAAAAA=&#10;" adj="5399" fillcolor="#c90">
                  <o:lock v:ext="edit" aspectratio="t"/>
                </v:shape>
                <v:shape id="Text Box 384" o:spid="_x0000_s1118" type="#_x0000_t202" style="position:absolute;left:17181;top:2047;width:8083;height:5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wv8UA&#10;AADdAAAADwAAAGRycy9kb3ducmV2LnhtbESPQW/CMAyF75P2HyJP4jbSFQlGIaBpDIkj6xhcTWPa&#10;isapmgDdfj0+TNrNT37f8/N82btGXakLtWcDL8MEFHHhbc2lgd3X+vkVVIjIFhvPZOCHAiwXjw9z&#10;zKy/8Sdd81gqCeGQoYEqxjbTOhQVOQxD3xLL7uQ7h1FkV2rb4U3CXaPTJBlrhzXLhQpbeq+oOOcX&#10;JzXSw2602uY0meBxtPr4/Z6e9o0xg6f+bQYqUh//zX/0xgo3TqW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jC/xQAAAN0AAAAPAAAAAAAAAAAAAAAAAJgCAABkcnMv&#10;ZG93bnJldi54bWxQSwUGAAAAAAQABAD1AAAAigMAAAAA&#10;" filled="f">
                  <v:textbox>
                    <w:txbxContent>
                      <w:p w:rsidR="00540C2D" w:rsidRPr="0055229D" w:rsidRDefault="00540C2D" w:rsidP="009B0116">
                        <w:pPr>
                          <w:jc w:val="center"/>
                          <w:rPr>
                            <w:b/>
                            <w:color w:val="999999"/>
                            <w:sz w:val="8"/>
                            <w:szCs w:val="8"/>
                          </w:rPr>
                        </w:pPr>
                      </w:p>
                      <w:p w:rsidR="00540C2D" w:rsidRPr="00C44B34" w:rsidRDefault="00540C2D" w:rsidP="009B0116">
                        <w:pPr>
                          <w:jc w:val="center"/>
                          <w:rPr>
                            <w:b/>
                            <w:color w:val="C0C0C0"/>
                            <w:sz w:val="48"/>
                            <w:szCs w:val="48"/>
                          </w:rPr>
                        </w:pPr>
                        <w:r w:rsidRPr="00C44B34">
                          <w:rPr>
                            <w:b/>
                            <w:color w:val="C0C0C0"/>
                            <w:sz w:val="48"/>
                            <w:szCs w:val="48"/>
                          </w:rPr>
                          <w:t>N/A</w:t>
                        </w:r>
                      </w:p>
                    </w:txbxContent>
                  </v:textbox>
                </v:shape>
                <v:shape id="Text Box 385" o:spid="_x0000_s1119" type="#_x0000_t202" style="position:absolute;left:17196;top:136;width:807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rsidR="00540C2D" w:rsidRPr="00356BA8" w:rsidRDefault="00540C2D" w:rsidP="009B0116">
                        <w:pPr>
                          <w:jc w:val="center"/>
                          <w:rPr>
                            <w:b/>
                            <w:color w:val="FF0000"/>
                            <w:sz w:val="20"/>
                            <w:szCs w:val="20"/>
                          </w:rPr>
                        </w:pPr>
                        <w:r w:rsidRPr="00356BA8">
                          <w:rPr>
                            <w:b/>
                            <w:color w:val="FF0000"/>
                            <w:sz w:val="20"/>
                            <w:szCs w:val="20"/>
                          </w:rPr>
                          <w:t>Attacking</w:t>
                        </w:r>
                      </w:p>
                    </w:txbxContent>
                  </v:textbox>
                </v:shape>
                <v:shape id="Text Box 386" o:spid="_x0000_s1120" type="#_x0000_t202" style="position:absolute;left:17194;top:7506;width:8048;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faMcA&#10;AADdAAAADwAAAGRycy9kb3ducmV2LnhtbESPQU/CQBCF7yb+h82QeDGwVUjFykKMiQZuigSuk+7Q&#10;NnRn6+5ayr9nDibeZvLevPfNYjW4VvUUYuPZwMMkA0VcettwZWD3/T6eg4oJ2WLrmQxcKMJqeXuz&#10;wML6M39Rv02VkhCOBRqoU+oKrWNZk8M48R2xaEcfHCZZQ6VtwLOEu1Y/ZlmuHTYsDTV29FZTedr+&#10;OgPz2bo/xM30c1/mx/Y53T/1Hz/BmLvR8PoCKtGQ/s1/12sr+PlU+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H2jHAAAA3QAAAA8AAAAAAAAAAAAAAAAAmAIAAGRy&#10;cy9kb3ducmV2LnhtbFBLBQYAAAAABAAEAPUAAACMAwAAAAA=&#10;">
                  <v:textbox>
                    <w:txbxContent>
                      <w:p w:rsidR="00540C2D" w:rsidRPr="0055229D" w:rsidRDefault="00540C2D" w:rsidP="009B0116">
                        <w:pPr>
                          <w:jc w:val="center"/>
                          <w:rPr>
                            <w:b/>
                            <w:color w:val="999999"/>
                            <w:sz w:val="8"/>
                            <w:szCs w:val="8"/>
                          </w:rPr>
                        </w:pPr>
                      </w:p>
                      <w:p w:rsidR="00540C2D" w:rsidRPr="00C44B34" w:rsidRDefault="00540C2D" w:rsidP="009B0116">
                        <w:pPr>
                          <w:jc w:val="center"/>
                          <w:rPr>
                            <w:b/>
                            <w:color w:val="C0C0C0"/>
                            <w:sz w:val="48"/>
                            <w:szCs w:val="48"/>
                          </w:rPr>
                        </w:pPr>
                        <w:r w:rsidRPr="00C44B34">
                          <w:rPr>
                            <w:b/>
                            <w:color w:val="C0C0C0"/>
                            <w:sz w:val="48"/>
                            <w:szCs w:val="48"/>
                          </w:rPr>
                          <w:t>N/A</w:t>
                        </w:r>
                      </w:p>
                    </w:txbxContent>
                  </v:textbox>
                </v:shape>
                <v:shape id="Text Box 387" o:spid="_x0000_s1121" type="#_x0000_t202" style="position:absolute;left:17188;top:13101;width:8054;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688QA&#10;AADdAAAADwAAAGRycy9kb3ducmV2LnhtbERPTWvCQBC9C/6HZQQvUjdqSW3qKkVQ9GZtaa9DdkxC&#10;s7Pp7hrjv3eFgrd5vM9ZrDpTi5acrywrmIwTEMS51RUXCr4+N09zED4ga6wtk4IreVgt+70FZtpe&#10;+IPaYyhEDGGfoYIyhCaT0uclGfRj2xBH7mSdwRChK6R2eInhppbTJEmlwYpjQ4kNrUvKf49no2D+&#10;vGt//H52+M7TU/0aRi/t9s8pNRx0728gAnXhIf5373Scn84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uvPEAAAA3QAAAA8AAAAAAAAAAAAAAAAAmAIAAGRycy9k&#10;b3ducmV2LnhtbFBLBQYAAAAABAAEAPUAAACJAwAAAAA=&#10;">
                  <v:textbox>
                    <w:txbxContent>
                      <w:p w:rsidR="00540C2D" w:rsidRPr="0055229D" w:rsidRDefault="00540C2D" w:rsidP="009B0116">
                        <w:pPr>
                          <w:jc w:val="center"/>
                          <w:rPr>
                            <w:b/>
                            <w:color w:val="999999"/>
                            <w:sz w:val="8"/>
                            <w:szCs w:val="8"/>
                          </w:rPr>
                        </w:pPr>
                      </w:p>
                    </w:txbxContent>
                  </v:textbox>
                </v:shape>
                <v:shape id="Text Box 388" o:spid="_x0000_s1122" type="#_x0000_t202" alt="SF1 die" style="position:absolute;left:19789;top:14330;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YDcIA&#10;AADdAAAADwAAAGRycy9kb3ducmV2LnhtbERPS0sDMRC+C/6HMII3m1hkW9ampShFj/YF9TbsjLtL&#10;N5Mlie36702h0Nt8fM+ZLQbXqROH2Hqx8DwyoFgqT63UFnbb1dMUVEwohJ0XtvDHERbz+7sZluTP&#10;subTJtUqh0gs0UKTUl9qHauGHcaR71ky9+ODw5RhqDUFPOdw1+mxMYV22EpuaLDnt4ar4+bXWfia&#10;BNPR8nDc7vbvtJ8Y+v5oydrHh2H5CirxkG7iq/uT8vyieIHLN/kE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JgNwgAAAN0AAAAPAAAAAAAAAAAAAAAAAJgCAABkcnMvZG93&#10;bnJldi54bWxQSwUGAAAAAAQABAD1AAAAhwMAAAAA&#10;" stroked="f">
                  <v:fill r:id="rId44" o:title="SF1 die" recolor="t" type="frame"/>
                  <o:lock v:ext="edit" aspectratio="t"/>
                </v:shape>
                <v:shape id="Text Box 389" o:spid="_x0000_s1123" type="#_x0000_t202" style="position:absolute;left:17185;top:18694;width:8060;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4cYA&#10;AADdAAAADwAAAGRycy9kb3ducmV2LnhtbESPzW7CMBCE70h9B2srcQOnoAZIMagCKnEs4afXbbwk&#10;UeN1FBsIPH2NhMRtVzPf7Ox03ppKnKlxpWUFb/0IBHFmdcm5gt32qzcG4TyyxsoyKbiSg/nspTPF&#10;RNsLb+ic+lyEEHYJKii8rxMpXVaQQde3NXHQjrYx6MPa5FI3eAnhppKDKIqlwZLDhQJrWhSU/aUn&#10;E2oMfnbD5XdKoxH+Dper235yPFRKdV/bzw8Qnlr/ND/otQ5cHL/D/Zswgp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m4cYAAADdAAAADwAAAAAAAAAAAAAAAACYAgAAZHJz&#10;L2Rvd25yZXYueG1sUEsFBgAAAAAEAAQA9QAAAIsDAAAAAA==&#10;" filled="f">
                  <v:textbox>
                    <w:txbxContent>
                      <w:p w:rsidR="00540C2D" w:rsidRPr="0055229D" w:rsidRDefault="00540C2D" w:rsidP="009B0116">
                        <w:pPr>
                          <w:jc w:val="center"/>
                          <w:rPr>
                            <w:b/>
                            <w:color w:val="999999"/>
                            <w:sz w:val="8"/>
                            <w:szCs w:val="8"/>
                          </w:rPr>
                        </w:pPr>
                      </w:p>
                    </w:txbxContent>
                  </v:textbox>
                </v:shape>
                <v:shape id="Text Box 390" o:spid="_x0000_s1124" type="#_x0000_t202" style="position:absolute;left:17194;top:24156;width:8070;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3MQA&#10;AADdAAAADwAAAGRycy9kb3ducmV2LnhtbERPTWvCQBC9C/0PyxS8iG5qS6Kpq4hgsTerotchOyah&#10;2dl0d43pv+8WCr3N433OYtWbRnTkfG1ZwdMkAUFcWF1zqeB03I5nIHxA1thYJgXf5GG1fBgsMNf2&#10;zh/UHUIpYgj7HBVUIbS5lL6oyKCf2JY4clfrDIYIXSm1w3sMN42cJkkqDdYcGypsaVNR8Xm4GQWz&#10;l1138e/P+3ORXpt5GGXd25dTavjYr19BBOrDv/jPvdNxfpp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PtzEAAAA3QAAAA8AAAAAAAAAAAAAAAAAmAIAAGRycy9k&#10;b3ducmV2LnhtbFBLBQYAAAAABAAEAPUAAACJAwAAAAA=&#10;">
                  <v:textbox>
                    <w:txbxContent>
                      <w:p w:rsidR="00540C2D" w:rsidRPr="0055229D" w:rsidRDefault="00540C2D" w:rsidP="009B0116">
                        <w:pPr>
                          <w:jc w:val="center"/>
                          <w:rPr>
                            <w:b/>
                            <w:color w:val="999999"/>
                            <w:sz w:val="8"/>
                            <w:szCs w:val="8"/>
                          </w:rPr>
                        </w:pPr>
                      </w:p>
                    </w:txbxContent>
                  </v:textbox>
                </v:shape>
                <v:shape id="Text Box 391" o:spid="_x0000_s1125" type="#_x0000_t202" style="position:absolute;left:17190;top:29757;width:8046;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fosUA&#10;AADdAAAADwAAAGRycy9kb3ducmV2LnhtbESPQW/CMAyF75P2HyJP2m2kA4mOQkDT2KQdWWFwNY1p&#10;KxqnajIo/Hp8mMTNT37f8/Ns0btGnagLtWcDr4MEFHHhbc2lgc366+UNVIjIFhvPZOBCARbzx4cZ&#10;Ztaf+YdOeSyVhHDI0EAVY5tpHYqKHIaBb4lld/CdwyiyK7Xt8CzhrtHDJBlrhzXLhQpb+qioOOZ/&#10;TmoMd5vRcpVTmuJ+tPy8/k4O28aY56f+fQoqUh/v5n/62wo3TqW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R+ixQAAAN0AAAAPAAAAAAAAAAAAAAAAAJgCAABkcnMv&#10;ZG93bnJldi54bWxQSwUGAAAAAAQABAD1AAAAigMAAAAA&#10;" filled="f">
                  <v:textbox>
                    <w:txbxContent>
                      <w:p w:rsidR="00540C2D" w:rsidRPr="0055229D" w:rsidRDefault="00540C2D" w:rsidP="009B0116">
                        <w:pPr>
                          <w:jc w:val="center"/>
                          <w:rPr>
                            <w:b/>
                            <w:color w:val="999999"/>
                            <w:sz w:val="8"/>
                            <w:szCs w:val="8"/>
                          </w:rPr>
                        </w:pPr>
                      </w:p>
                    </w:txbxContent>
                  </v:textbox>
                </v:shape>
                <v:shape id="Text Box 393" o:spid="_x0000_s1126" type="#_x0000_t202" alt="SF1 die" style="position:absolute;left:19652;top:19925;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hTsIA&#10;AADdAAAADwAAAGRycy9kb3ducmV2LnhtbERPS0sDMRC+C/6HMII3m9RDV7dNS1FEj/YF9jbsTHeX&#10;biZLEtvtv2+Egrf5+J4zWwyuUycOsfViYTwyoFgqT63UFrabj6cXUDGhEHZe2MKFIyzm93czLMmf&#10;ZcWndapVDpFYooUmpb7UOlYNO4wj37Nk7uCDw5RhqDUFPOdw1+lnYybaYSu5ocGe3xqujutfZ+G7&#10;CKaj5c9xs929064wtP9sydrHh2E5BZV4SP/im/uL8vxJ8Qp/3+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KFOwgAAAN0AAAAPAAAAAAAAAAAAAAAAAJgCAABkcnMvZG93&#10;bnJldi54bWxQSwUGAAAAAAQABAD1AAAAhwMAAAAA&#10;" stroked="f">
                  <v:fill r:id="rId44" o:title="SF1 die" recolor="t" type="frame"/>
                  <o:lock v:ext="edit" aspectratio="t"/>
                </v:shape>
                <v:shape id="Text Box 394" o:spid="_x0000_s1127" type="#_x0000_t202" alt="SF1 die" style="position:absolute;left:19789;top:25384;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49MUA&#10;AADdAAAADwAAAGRycy9kb3ducmV2LnhtbESPT0sDQQzF74LfYYjgzc7ooS1rp6VURI/aP1BvYZPu&#10;Lt3JLDNju357cxC8JbyX935ZrMbQmwun3EXx8DhxYFjqSJ00Hva714c5mFxQCPso7OGHM6yWtzcL&#10;rChe5ZMv29IYDZFcoYe2lKGyNtctB8yTOLCodoopYNE1NZYSXjU89PbJuakN2Ik2tDjwpuX6vP0O&#10;Hj5myfW0Pp53+8MLHWaOvt468v7+blw/gyk8ln/z3/U7Kf50rvz6jY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j0xQAAAN0AAAAPAAAAAAAAAAAAAAAAAJgCAABkcnMv&#10;ZG93bnJldi54bWxQSwUGAAAAAAQABAD1AAAAigMAAAAA&#10;" stroked="f">
                  <v:fill r:id="rId44" o:title="SF1 die" recolor="t" type="frame"/>
                  <o:lock v:ext="edit" aspectratio="t"/>
                </v:shape>
                <v:shape id="Text Box 395" o:spid="_x0000_s1128" type="#_x0000_t202" style="position:absolute;left:17196;top:28387;width:807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h+cIA&#10;AADdAAAADwAAAGRycy9kb3ducmV2LnhtbERPzYrCMBC+L/gOYQQvi6aVRUs1igiKe1nY6gOMzdgU&#10;m0lpYq1vv1lY2Nt8fL+z3g62ET11vnasIJ0lIIhLp2uuFFzOh2kGwgdkjY1jUvAiD9vN6G2NuXZP&#10;/qa+CJWIIexzVGBCaHMpfWnIop+5ljhyN9dZDBF2ldQdPmO4beQ8SRbSYs2xwWBLe0PlvXhYBZ+H&#10;a//yaeOPy6x+/9iZ4svcCqUm42G3AhFoCP/iP/dJx/mLLI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qH5wgAAAN0AAAAPAAAAAAAAAAAAAAAAAJgCAABkcnMvZG93&#10;bnJldi54bWxQSwUGAAAAAAQABAD1AAAAhwMAAAAA&#10;" filled="f" stroked="f">
                  <v:textbox inset="3.6pt,0,3.6pt,0">
                    <w:txbxContent>
                      <w:p w:rsidR="00540C2D" w:rsidRPr="00356BA8" w:rsidRDefault="00540C2D" w:rsidP="009B0116">
                        <w:pPr>
                          <w:jc w:val="center"/>
                          <w:rPr>
                            <w:rFonts w:ascii="Arial Narrow" w:hAnsi="Arial Narrow"/>
                            <w:color w:val="FF0000"/>
                            <w:sz w:val="18"/>
                            <w:szCs w:val="18"/>
                          </w:rPr>
                        </w:pPr>
                        <w:r>
                          <w:rPr>
                            <w:rFonts w:ascii="Arial Narrow" w:hAnsi="Arial Narrow"/>
                            <w:color w:val="FF0000"/>
                            <w:sz w:val="18"/>
                            <w:szCs w:val="18"/>
                          </w:rPr>
                          <w:t>Pre-Battle Fire</w:t>
                        </w:r>
                      </w:p>
                    </w:txbxContent>
                  </v:textbox>
                </v:shape>
                <v:shape id="Freeform 396" o:spid="_x0000_s1129" style="position:absolute;left:18560;top:24838;width:5271;height:1651;visibility:visible;mso-wrap-style:square;v-text-anchor:top" coordsize="83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qL8IA&#10;AADdAAAADwAAAGRycy9kb3ducmV2LnhtbERPS2vCQBC+F/wPywheim4MNEiaVUrB2mut4HXMTh5t&#10;djZk1038911B6G0+vucUu8l0ItDgWssK1qsEBHFpdcu1gtP3frkB4Tyyxs4yKbiRg9129lRgru3I&#10;XxSOvhYxhF2OChrv+1xKVzZk0K1sTxy5yg4GfYRDLfWAYww3nUyTJJMGW44NDfb03lD5e7waBc/n&#10;wxiy8OPDfn0536optdeXD6UW8+ntFYSnyf+LH+5PHednmxTu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SovwgAAAN0AAAAPAAAAAAAAAAAAAAAAAJgCAABkcnMvZG93&#10;bnJldi54bWxQSwUGAAAAAAQABAD1AAAAhwMAAAAA&#10;" path="m,260c92,217,412,,550,,696,,772,206,830,260e" filled="f">
                  <v:stroke dashstyle="1 1" endarrow="block"/>
                  <v:path arrowok="t" o:connecttype="custom" o:connectlocs="0,165079;349245,0;527042,165079" o:connectangles="0,0,0"/>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97" o:spid="_x0000_s1130" type="#_x0000_t71" style="position:absolute;left:23337;top:26203;width:165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dX8MA&#10;AADdAAAADwAAAGRycy9kb3ducmV2LnhtbERPyWrDMBC9F/IPYgq9lEaOCyF1ohgnUPA1Sym5DdbE&#10;NrVGxlJt9e+jQiC3ebx1NnkwnRhpcK1lBYt5AoK4srrlWsH59Pm2AuE8ssbOMin4Iwf5dva0wUzb&#10;iQ80Hn0tYgi7DBU03veZlK5qyKCb2544clc7GPQRDrXUA04x3HQyTZKlNNhybGiwp31D1c/x1yj4&#10;aC9cvO5LffkOuy930qFOzU6pl+dQrEF4Cv4hvrtLHecvV+/w/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dX8MAAADdAAAADwAAAAAAAAAAAAAAAACYAgAAZHJzL2Rv&#10;d25yZXYueG1sUEsFBgAAAAAEAAQA9QAAAIgDAAAAAA==&#10;" fillcolor="red">
                  <v:fill color2="#f90" rotate="t" focusposition=".5,.5" focussize="" focus="100%" type="gradientRadial"/>
                </v:shape>
                <v:shape id="Text Box 398" o:spid="_x0000_s1131" type="#_x0000_t202" alt="SF1 die" style="position:absolute;left:19789;top:31116;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98IA&#10;AADdAAAADwAAAGRycy9kb3ducmV2LnhtbERPS2sCMRC+C/0PYQreNKmIytYo0iLtsfUB9jbsTHcX&#10;N5MlSXX775uC4G0+vucs171r1YVDbLxYeBobUCylp0YqC4f9drQAFRMKYeuFLfxyhPXqYbDEgvxV&#10;PvmyS5XKIRILtFCn1BVax7Jmh3HsO5bMffvgMGUYKk0BrznctXpizEw7bCQ31NjxS83leffjLHzM&#10;g2lpczrvD8dXOs4Nfb01ZO3wsd88g0rcp7v45n6nPH+2mML/N/k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H73wgAAAN0AAAAPAAAAAAAAAAAAAAAAAJgCAABkcnMvZG93&#10;bnJldi54bWxQSwUGAAAAAAQABAD1AAAAhwMAAAAA&#10;" stroked="f">
                  <v:fill r:id="rId44" o:title="SF1 die" recolor="t" type="frame"/>
                  <o:lock v:ext="edit" aspectratio="t"/>
                </v:shape>
                <v:shape id="Freeform 399" o:spid="_x0000_s1132" style="position:absolute;left:18560;top:30434;width:5271;height:1651;visibility:visible;mso-wrap-style:square;v-text-anchor:top" coordsize="83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yW8IA&#10;AADdAAAADwAAAGRycy9kb3ducmV2LnhtbERPS4vCMBC+L/gfwgheFk0VLFKNIoKP67oLXmebsa02&#10;k9LEtP77jSDsbT6+56w2valFoNZVlhVMJwkI4tzqigsFP9/78QKE88gaa8uk4EkONuvBxwozbTv+&#10;onD2hYgh7DJUUHrfZFK6vCSDbmIb4shdbWvQR9gWUrfYxXBTy1mSpNJgxbGhxIZ2JeX388Mo+Lwc&#10;u5CGmw/76e/lee1n9jE/KDUa9tslCE+9/xe/3Scd56eLO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JbwgAAAN0AAAAPAAAAAAAAAAAAAAAAAJgCAABkcnMvZG93&#10;bnJldi54bWxQSwUGAAAAAAQABAD1AAAAhwMAAAAA&#10;" path="m,260c92,217,412,,550,,696,,772,206,830,260e" filled="f">
                  <v:stroke dashstyle="1 1" endarrow="block"/>
                  <v:path arrowok="t" o:connecttype="custom" o:connectlocs="0,165079;349245,0;527042,165079" o:connectangles="0,0,0"/>
                </v:shape>
                <v:shape id="AutoShape 400" o:spid="_x0000_s1133" type="#_x0000_t71" style="position:absolute;left:23337;top:31935;width:165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x8IA&#10;AADdAAAADwAAAGRycy9kb3ducmV2LnhtbERPTWvCQBC9F/wPywheSt2YQ7BpVlFB8Kq2lNyG7DQJ&#10;ZmdDdk3Wf+8WCr3N431OsQ2mEyMNrrWsYLVMQBBXVrdcK/i8Ht/WIJxH1thZJgUPcrDdzF4KzLWd&#10;+EzjxdcihrDLUUHjfZ9L6aqGDLql7Ykj92MHgz7CoZZ6wCmGm06mSZJJgy3HhgZ7OjRU3S53o+C9&#10;LXn3ejjp8jvsv9xVhzo1e6UW87D7AOEp+H/xn/uk4/xsncHv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X7HwgAAAN0AAAAPAAAAAAAAAAAAAAAAAJgCAABkcnMvZG93&#10;bnJldi54bWxQSwUGAAAAAAQABAD1AAAAhwMAAAAA&#10;" fillcolor="red">
                  <v:fill color2="#f90" rotate="t" focusposition=".5,.5" focussize="" focus="100%" type="gradientRadial"/>
                </v:shape>
                <v:shape id="Text Box 401" o:spid="_x0000_s1134" type="#_x0000_t202" style="position:absolute;left:25248;top:18697;width:8146;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98YA&#10;AADdAAAADwAAAGRycy9kb3ducmV2LnhtbESPT2vCQBDF74V+h2WE3upGBWOjGym1gsc2ar2O2ckf&#10;zM6G7Fajn75bELzN8N7vzZvFsjeNOFPnassKRsMIBHFudc2lgt12/ToD4TyyxsYyKbiSg2X6/LTA&#10;RNsLf9M586UIIewSVFB53yZSurwig25oW+KgFbYz6MPalVJ3eAnhppHjKJpKgzWHCxW29FFRfsp+&#10;TagxPuwmq6+M4hiPk9Xnbf9W/DRKvQz69zkIT71/mO/0RgduOovh/5s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798YAAADdAAAADwAAAAAAAAAAAAAAAACYAgAAZHJz&#10;L2Rvd25yZXYueG1sUEsFBgAAAAAEAAQA9QAAAIsDAAAAAA==&#10;" filled="f">
                  <v:textbox>
                    <w:txbxContent>
                      <w:p w:rsidR="00540C2D" w:rsidRDefault="00540C2D" w:rsidP="009B0116"/>
                    </w:txbxContent>
                  </v:textbox>
                </v:shape>
                <v:shape id="Text Box 402" o:spid="_x0000_s1135" type="#_x0000_t202" style="position:absolute;left:25248;top:24156;width:8146;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aiccA&#10;AADdAAAADwAAAGRycy9kb3ducmV2LnhtbESPQU/DMAyF70j7D5EncUEsBaZSyrJpmgTabmMguFqN&#10;11Y0TklC1/37+YDEzdZ7fu/zYjW6Tg0UYuvZwN0sA0VcedtybeDj/eW2ABUTssXOMxk4U4TVcnK1&#10;wNL6E7/RcEi1khCOJRpoUupLrWPVkMM48z2xaEcfHCZZQ61twJOEu07fZ1muHbYsDQ32tGmo+j78&#10;OgPFfDt8xd3D/rPKj91TunkcXn+CMdfTcf0MKtGY/s1/11sr+Hkh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2onHAAAA3QAAAA8AAAAAAAAAAAAAAAAAmAIAAGRy&#10;cy9kb3ducmV2LnhtbFBLBQYAAAAABAAEAPUAAACMAwAAAAA=&#10;">
                  <v:textbox>
                    <w:txbxContent>
                      <w:p w:rsidR="00540C2D" w:rsidRDefault="00540C2D" w:rsidP="009B0116"/>
                    </w:txbxContent>
                  </v:textbox>
                </v:shape>
                <v:shape id="Text Box 403" o:spid="_x0000_s1136" type="#_x0000_t202" alt="SF1 die" style="position:absolute;left:27841;top:14330;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RacIA&#10;AADdAAAADwAAAGRycy9kb3ducmV2LnhtbERPS2sCMRC+C/0PYQq9adIefGyNIi2lHusL2tuwM91d&#10;3EyWJNX13zeC4G0+vufMl71r1YlDbLxYeB4ZUCylp0YqC/vdx3AKKiYUwtYLW7hwhOXiYTDHgvxZ&#10;NnzapkrlEIkFWqhT6gqtY1mzwzjyHUvmfn1wmDIMlaaA5xzuWv1izFg7bCQ31NjxW83lcfvnLHxN&#10;gmlp9X3c7Q/vdJgY+vlsyNqnx371Cipxn+7im3tNef54OoPrN/kE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dFpwgAAAN0AAAAPAAAAAAAAAAAAAAAAAJgCAABkcnMvZG93&#10;bnJldi54bWxQSwUGAAAAAAQABAD1AAAAhwMAAAAA&#10;" stroked="f">
                  <v:fill r:id="rId44" o:title="SF1 die" recolor="t" type="frame"/>
                  <o:lock v:ext="edit" aspectratio="t"/>
                </v:shape>
                <v:shape id="Text Box 404" o:spid="_x0000_s1137" type="#_x0000_t202" alt="SF1 die" style="position:absolute;left:27841;top:19925;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uKcUA&#10;AADdAAAADwAAAGRycy9kb3ducmV2LnhtbESPzU4DMQyE70i8Q2QkbjSBQ0u3TasKhOAI/ZHgZq3d&#10;3VU3zioJ7fL2+IDEzdaMZz4v12PozZlT7qJ4uJ84MCx1pE4aD/vdy90jmFxQCPso7OGHM6xX11dL&#10;rChe5IPP29IYDZFcoYe2lKGyNtctB8yTOLCodowpYNE1NZYSXjQ89PbBuakN2Ik2tDjwU8v1afsd&#10;PLzPkutp83na7Q/PdJg5+nrtyPvbm3GzAFN4LP/mv+s3UvzpXP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u4pxQAAAN0AAAAPAAAAAAAAAAAAAAAAAJgCAABkcnMv&#10;ZG93bnJldi54bWxQSwUGAAAAAAQABAD1AAAAigMAAAAA&#10;" stroked="f">
                  <v:fill r:id="rId44" o:title="SF1 die" recolor="t" type="frame"/>
                  <o:lock v:ext="edit" aspectratio="t"/>
                </v:shape>
                <v:shape id="Text Box 405" o:spid="_x0000_s1138" type="#_x0000_t202" alt="SF1 die" style="position:absolute;left:27841;top:25521;width:301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ssIA&#10;AADdAAAADwAAAGRycy9kb3ducmV2LnhtbERPS2sCMRC+C/0PYQq9aaIHrVujSIu0R+sD2tuwM91d&#10;3EyWJNX13xuh0Nt8fM9ZrHrXqjOH2HixMB4ZUCylp0YqC4f9ZvgMKiYUwtYLW7hyhNXyYbDAgvxF&#10;Pvm8S5XKIRILtFCn1BVax7Jmh3HkO5bM/fjgMGUYKk0BLznctXpizFQ7bCQ31Njxa83laffrLGxn&#10;wbS0/jrtD8c3Os4Mfb83ZO3TY79+AZW4T//iP/cH5fnT+Rju3+QT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kuywgAAAN0AAAAPAAAAAAAAAAAAAAAAAJgCAABkcnMvZG93&#10;bnJldi54bWxQSwUGAAAAAAQABAD1AAAAhwMAAAAA&#10;" stroked="f">
                  <v:fill r:id="rId44" o:title="SF1 die" recolor="t" type="frame"/>
                  <o:lock v:ext="edit" aspectratio="t"/>
                </v:shape>
                <v:shape id="Text Box 406" o:spid="_x0000_s1139" type="#_x0000_t202" style="position:absolute;left:9144;top:29752;width:8070;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4q8MA&#10;AADdAAAADwAAAGRycy9kb3ducmV2LnhtbERPS2vCQBC+F/wPywi91U0tqI2uImLBHoo0FXodsmMS&#10;mp0N2Wke/75bELzNx/eczW5wteqoDZVnA8+zBBRx7m3FhYHL19vTClQQZIu1ZzIwUoDddvKwwdT6&#10;nj+py6RQMYRDigZKkSbVOuQlOQwz3xBH7upbhxJhW2jbYh/DXa3nSbLQDiuODSU2dCgp/8l+nYHV&#10;US7nain9KXkZs4/uu9mP4d2Yx+mwX4MSGuQuvrlPNs5fvM7h/5t4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U4q8MAAADdAAAADwAAAAAAAAAAAAAAAACYAgAAZHJzL2Rv&#10;d25yZXYueG1sUEsFBgAAAAAEAAQA9QAAAIgDAAAAAA==&#10;" filled="f" stroked="f">
                  <v:textbox inset="3.6pt,2.16pt,3.6pt,0">
                    <w:txbxContent>
                      <w:p w:rsidR="00540C2D" w:rsidRDefault="00540C2D" w:rsidP="009B0116">
                        <w:pPr>
                          <w:spacing w:line="228" w:lineRule="auto"/>
                          <w:jc w:val="center"/>
                          <w:rPr>
                            <w:rFonts w:ascii="Arial Narrow" w:hAnsi="Arial Narrow"/>
                            <w:color w:val="008000"/>
                            <w:sz w:val="18"/>
                            <w:szCs w:val="18"/>
                          </w:rPr>
                        </w:pPr>
                        <w:r>
                          <w:rPr>
                            <w:rFonts w:ascii="Arial Narrow" w:hAnsi="Arial Narrow"/>
                            <w:color w:val="008000"/>
                            <w:sz w:val="18"/>
                            <w:szCs w:val="18"/>
                          </w:rPr>
                          <w:t>Water / Port only</w:t>
                        </w:r>
                      </w:p>
                      <w:p w:rsidR="00540C2D" w:rsidRDefault="00540C2D" w:rsidP="009B0116">
                        <w:pPr>
                          <w:spacing w:line="228" w:lineRule="auto"/>
                          <w:jc w:val="center"/>
                          <w:rPr>
                            <w:rFonts w:ascii="Arial Narrow" w:hAnsi="Arial Narrow"/>
                            <w:color w:val="008000"/>
                            <w:sz w:val="18"/>
                            <w:szCs w:val="18"/>
                          </w:rPr>
                        </w:pPr>
                      </w:p>
                      <w:p w:rsidR="00540C2D" w:rsidRDefault="00540C2D" w:rsidP="009B0116">
                        <w:pPr>
                          <w:spacing w:line="228" w:lineRule="auto"/>
                          <w:jc w:val="center"/>
                          <w:rPr>
                            <w:rFonts w:ascii="Arial Narrow" w:hAnsi="Arial Narrow"/>
                            <w:color w:val="008000"/>
                            <w:sz w:val="18"/>
                            <w:szCs w:val="18"/>
                          </w:rPr>
                        </w:pPr>
                      </w:p>
                      <w:p w:rsidR="00540C2D" w:rsidRPr="00730E32" w:rsidRDefault="00540C2D" w:rsidP="009B0116">
                        <w:pPr>
                          <w:spacing w:line="228" w:lineRule="auto"/>
                          <w:jc w:val="center"/>
                          <w:rPr>
                            <w:rFonts w:ascii="Arial Narrow" w:hAnsi="Arial Narrow"/>
                            <w:color w:val="008000"/>
                            <w:sz w:val="18"/>
                            <w:szCs w:val="18"/>
                          </w:rPr>
                        </w:pPr>
                        <w:r>
                          <w:rPr>
                            <w:rFonts w:ascii="Arial Narrow" w:hAnsi="Arial Narrow"/>
                            <w:color w:val="008000"/>
                            <w:sz w:val="18"/>
                            <w:szCs w:val="18"/>
                          </w:rPr>
                          <w:t>Transport 3 units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07" o:spid="_x0000_s1140" type="#_x0000_t15" style="position:absolute;left:12760;top:32277;width:737;height: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9TcQA&#10;AADdAAAADwAAAGRycy9kb3ducmV2LnhtbERPTWvCQBC9F/wPywje6sYWRKOrFLFUT1otqcdJdppE&#10;s7Mhu2r8965Q8DaP9znTeWsqcaHGlZYVDPoRCOLM6pJzBT/7z9cRCOeRNVaWScGNHMxnnZcpxtpe&#10;+ZsuO5+LEMIuRgWF93UspcsKMuj6tiYO3J9tDPoAm1zqBq8h3FTyLYqG0mDJoaHAmhYFZafd2Sig&#10;JHXj9eb3K/On5W2bHpN0dEiU6nXbjwkIT61/iv/dKx3mD8fv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PU3EAAAA3QAAAA8AAAAAAAAAAAAAAAAAmAIAAGRycy9k&#10;b3ducmV2LnhtbFBLBQYAAAAABAAEAPUAAACJAwAAAAA=&#10;" fillcolor="gray" strokeweight=".1pt"/>
                <v:shape id="Text Box 408" o:spid="_x0000_s1141" type="#_x0000_t202" style="position:absolute;left:22791;top:33846;width:543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j2cQA&#10;AADdAAAADwAAAGRycy9kb3ducmV2LnhtbERPTWvCQBC9C/6HZQq9lLqplGCja7CxhR7qISqeh+yY&#10;hGZnw+5q4r/vFgre5vE+Z5WPphNXcr61rOBlloAgrqxuuVZwPHw+L0D4gKyxs0wKbuQhX08nK8y0&#10;Hbik6z7UIoawz1BBE0KfSemrhgz6me2JI3e2zmCI0NVSOxxiuOnkPElSabDl2NBgT0VD1c/+YhSk&#10;W3cZSi6etsePb9z19fz0fjsp9fgwbpYgAo3hLv53f+k4P317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VY9nEAAAA3QAAAA8AAAAAAAAAAAAAAAAAmAIAAGRycy9k&#10;b3ducmV2LnhtbFBLBQYAAAAABAAEAPUAAACJAwAAAAA=&#10;" stroked="f">
                  <v:textbox inset="0,0,0,0">
                    <w:txbxContent>
                      <w:p w:rsidR="00540C2D" w:rsidRPr="00AA3BD1" w:rsidRDefault="00540C2D" w:rsidP="009B0116">
                        <w:pPr>
                          <w:jc w:val="center"/>
                          <w:rPr>
                            <w:rFonts w:ascii="Arial Narrow" w:hAnsi="Arial Narrow"/>
                            <w:color w:val="FF0000"/>
                            <w:sz w:val="18"/>
                            <w:szCs w:val="18"/>
                          </w:rPr>
                        </w:pPr>
                        <w:r w:rsidRPr="00AA3BD1">
                          <w:rPr>
                            <w:rFonts w:ascii="Arial Narrow" w:hAnsi="Arial Narrow"/>
                            <w:color w:val="FF0000"/>
                            <w:sz w:val="18"/>
                            <w:szCs w:val="18"/>
                          </w:rPr>
                          <w:t xml:space="preserve">Ship </w:t>
                        </w:r>
                        <w:r w:rsidRPr="00AA3BD1">
                          <w:rPr>
                            <w:rFonts w:ascii="Arial Narrow" w:hAnsi="Arial Narrow"/>
                            <w:color w:val="000000"/>
                            <w:sz w:val="18"/>
                            <w:szCs w:val="18"/>
                          </w:rPr>
                          <w:t>to</w:t>
                        </w:r>
                        <w:r w:rsidRPr="00AA3BD1">
                          <w:rPr>
                            <w:rFonts w:ascii="Arial Narrow" w:hAnsi="Arial Narrow"/>
                            <w:color w:val="FF0000"/>
                            <w:sz w:val="18"/>
                            <w:szCs w:val="18"/>
                          </w:rPr>
                          <w:t xml:space="preserve"> </w:t>
                        </w:r>
                        <w:r w:rsidRPr="00AA3BD1">
                          <w:rPr>
                            <w:rFonts w:ascii="Arial Narrow" w:hAnsi="Arial Narrow"/>
                            <w:color w:val="0000FF"/>
                            <w:sz w:val="18"/>
                            <w:szCs w:val="18"/>
                          </w:rPr>
                          <w:t>Ship</w:t>
                        </w:r>
                      </w:p>
                    </w:txbxContent>
                  </v:textbox>
                </v:shape>
                <v:shape id="_x0000_s1142" type="#_x0000_t202" style="position:absolute;left:10781;top:20471;width:4991;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R2MQA&#10;AADdAAAADwAAAGRycy9kb3ducmV2LnhtbERPzWrCQBC+C77DMoXedGNF0egqVhGM6KHWBxiyYxKa&#10;nY3ZbYw+fbcgeJuP73fmy9aUoqHaFZYVDPoRCOLU6oIzBefvbW8CwnlkjaVlUnAnB8tFtzPHWNsb&#10;f1Fz8pkIIexiVJB7X8VSujQng65vK+LAXWxt0AdYZ1LXeAvhppQfUTSWBgsODTlWtM4p/Tn9GgXH&#10;4WZ3SPbna/PYJpvBMJm6z9FRqfe3djUD4an1L/HTvdNh/ng6gv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EdjEAAAA3QAAAA8AAAAAAAAAAAAAAAAAmAIAAGRycy9k&#10;b3ducmV2LnhtbFBLBQYAAAAABAAEAPUAAACJAwAAAAA=&#10;" strokecolor="white">
                  <v:textbox style="mso-fit-shape-to-text:t" inset="0,0,0,0">
                    <w:txbxContent>
                      <w:p w:rsidR="00540C2D" w:rsidRDefault="00540C2D" w:rsidP="009B0116">
                        <w:r>
                          <w:rPr>
                            <w:noProof/>
                          </w:rPr>
                          <w:drawing>
                            <wp:inline distT="0" distB="0" distL="0" distR="0" wp14:anchorId="7F0B21D6" wp14:editId="691E0760">
                              <wp:extent cx="467360" cy="208915"/>
                              <wp:effectExtent l="0" t="0" r="8890" b="635"/>
                              <wp:docPr id="3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360" cy="208915"/>
                                      </a:xfrm>
                                      <a:prstGeom prst="rect">
                                        <a:avLst/>
                                      </a:prstGeom>
                                      <a:noFill/>
                                      <a:ln>
                                        <a:noFill/>
                                      </a:ln>
                                    </pic:spPr>
                                  </pic:pic>
                                </a:graphicData>
                              </a:graphic>
                            </wp:inline>
                          </w:drawing>
                        </w:r>
                      </w:p>
                    </w:txbxContent>
                  </v:textbox>
                </v:shape>
                <v:shape id="Picture 19" o:spid="_x0000_s1143" type="#_x0000_t75" alt="Description: town" style="position:absolute;left:4776;top:4094;width:3276;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2/EAAAA3QAAAA8AAABkcnMvZG93bnJldi54bWxET8luwjAQvVfqP1iD1Ftx6CFqAwahAF1O&#10;FQEExyEekqjxOLVdSP8eI1XqbZ7eOpNZb1pxJucbywpGwwQEcWl1w5WC7Wb1+AzCB2SNrWVS8Ese&#10;ZtP7uwlm2l54TeciVCKGsM9QQR1Cl0npy5oM+qHtiCN3ss5giNBVUju8xHDTyqckSaXBhmNDjR3l&#10;NZVfxY9RsMotLncHXLx+fhxxf/gu3JvMlXoY9PMxiEB9+Bf/ud91nJ++pHD7Jp4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12/EAAAA3QAAAA8AAAAAAAAAAAAAAAAA&#10;nwIAAGRycy9kb3ducmV2LnhtbFBLBQYAAAAABAAEAPcAAACQAwAAAAA=&#10;">
                  <v:imagedata r:id="rId48" o:title=" town"/>
                  <v:path arrowok="t"/>
                </v:shape>
                <v:shape id="Picture 20" o:spid="_x0000_s1144" type="#_x0000_t75" alt="Description: Forest hex" style="position:absolute;top:2320;width:4230;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GjEAAAA3QAAAA8AAABkcnMvZG93bnJldi54bWxET01rwkAQvQv+h2WEXqRu9GBj6ioiiAVb&#10;sNZDj9PsmA1mZ0N2NfHfuwXB2zze58yXna3ElRpfOlYwHiUgiHOnSy4UHH82rykIH5A1Vo5JwY08&#10;LBf93hwz7Vr+pushFCKGsM9QgQmhzqT0uSGLfuRq4sidXGMxRNgUUjfYxnBbyUmSTKXFkmODwZrW&#10;hvLz4WIVXPDr1O4mn7Ph7rfYmrZO/477XKmXQbd6BxGoC0/xw/2h4/zp7A3+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tGjEAAAA3QAAAA8AAAAAAAAAAAAAAAAA&#10;nwIAAGRycy9kb3ducmV2LnhtbFBLBQYAAAAABAAEAPcAAACQAwAAAAA=&#10;">
                  <v:imagedata r:id="rId49" o:title=" Forest hex"/>
                  <v:path arrowok="t"/>
                </v:shape>
                <v:line id="Line 21" o:spid="_x0000_s1145" style="position:absolute;flip:y;visibility:visible;mso-wrap-style:square" from="3275,2729" to="5739,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1jsUAAADdAAAADwAAAGRycy9kb3ducmV2LnhtbESPTWvCQBCG7wX/wzKCl6IbPQSNriKC&#10;UAo9VAva25Adk2h2NmRXk/77zkHwNsO8H8+sNr2r1YPaUHk2MJ0koIhzbysuDPwc9+M5qBCRLdae&#10;ycAfBdisB28rzKzv+Jseh1goCeGQoYEyxibTOuQlOQwT3xDL7eJbh1HWttC2xU7CXa1nSZJqhxVL&#10;Q4kN7UrKb4e7k5Lrrvj9ulJ+Wpyazy6dvnfn892Y0bDfLkFF6uNL/HR/WMFPF4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B1jsUAAADdAAAADwAAAAAAAAAA&#10;AAAAAAChAgAAZHJzL2Rvd25yZXYueG1sUEsFBgAAAAAEAAQA+QAAAJMDAAAAAA==&#10;" strokeweight="1pt">
                  <o:lock v:ext="edit" shapetype="f"/>
                </v:line>
                <v:shape id="Text Box 417" o:spid="_x0000_s1146" type="#_x0000_t202" style="position:absolute;left:136;top:2044;width:9015;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cw8YA&#10;AADdAAAADwAAAGRycy9kb3ducmV2LnhtbESPT2vCQBDF74V+h2UK3uqmCmqiGylVwWObRr2O2ckf&#10;mp0N2VVjP323UOhthvd+b96s1oNpxZV611hW8DKOQBAXVjdcKcg/d88LEM4ja2wtk4I7OVinjw8r&#10;TLS98QddM1+JEMIuQQW1910ipStqMujGtiMOWml7gz6sfSV1j7cQblo5iaKZNNhwuFBjR281FV/Z&#10;xYQak1M+3bxnNJ/jebrZfh/i8tgqNXoaXpcgPA3+3/xH73XgZnEMv9+EE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cw8YAAADdAAAADwAAAAAAAAAAAAAAAACYAgAAZHJz&#10;L2Rvd25yZXYueG1sUEsFBgAAAAAEAAQA9QAAAIsDAAAAAA==&#10;" filled="f">
                  <v:textbox>
                    <w:txbxContent>
                      <w:p w:rsidR="00540C2D" w:rsidRPr="00993A20" w:rsidRDefault="00540C2D" w:rsidP="009B0116">
                        <w:pPr>
                          <w:rPr>
                            <w:szCs w:val="8"/>
                          </w:rPr>
                        </w:pPr>
                      </w:p>
                    </w:txbxContent>
                  </v:textbox>
                </v:shape>
                <w10:wrap type="topAndBottom"/>
              </v:group>
            </w:pict>
          </mc:Fallback>
        </mc:AlternateContent>
      </w:r>
      <w:r w:rsidR="0062258C" w:rsidRPr="009F7648">
        <w:rPr>
          <w:rFonts w:ascii="Times New Roman" w:hAnsi="Times New Roman"/>
          <w:bCs w:val="0"/>
          <w:i w:val="0"/>
          <w:iCs w:val="0"/>
          <w:color w:val="000000"/>
          <w:sz w:val="20"/>
          <w:szCs w:val="20"/>
        </w:rPr>
        <w:t>[</w:t>
      </w:r>
      <w:r w:rsidR="0062258C">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sidR="0062258C">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5</w:t>
      </w:r>
      <w:r w:rsidR="0062258C" w:rsidRPr="009F7648">
        <w:rPr>
          <w:rFonts w:ascii="Times New Roman" w:hAnsi="Times New Roman"/>
          <w:bCs w:val="0"/>
          <w:i w:val="0"/>
          <w:iCs w:val="0"/>
          <w:color w:val="000000"/>
          <w:sz w:val="20"/>
          <w:szCs w:val="20"/>
        </w:rPr>
        <w:t xml:space="preserve">] </w:t>
      </w:r>
      <w:r w:rsidR="0062258C">
        <w:rPr>
          <w:rFonts w:ascii="Times New Roman" w:hAnsi="Times New Roman"/>
          <w:bCs w:val="0"/>
          <w:i w:val="0"/>
          <w:iCs w:val="0"/>
          <w:color w:val="000000"/>
          <w:sz w:val="20"/>
          <w:szCs w:val="20"/>
        </w:rPr>
        <w:t>Types of Attacks</w:t>
      </w:r>
      <w:bookmarkEnd w:id="45"/>
    </w:p>
    <w:p w:rsidR="00344EB3" w:rsidRDefault="00344EB3" w:rsidP="00344EB3">
      <w:pPr>
        <w:spacing w:after="60"/>
        <w:rPr>
          <w:sz w:val="20"/>
          <w:szCs w:val="20"/>
        </w:rPr>
      </w:pPr>
      <w:r w:rsidRPr="00484556">
        <w:rPr>
          <w:sz w:val="20"/>
          <w:szCs w:val="20"/>
        </w:rPr>
        <w:t xml:space="preserve">There are two types of attacks in </w:t>
      </w:r>
      <w:r w:rsidR="008A7736">
        <w:rPr>
          <w:i/>
          <w:sz w:val="20"/>
          <w:szCs w:val="20"/>
        </w:rPr>
        <w:t>VIKTORY II</w:t>
      </w:r>
      <w:r w:rsidRPr="0062258C">
        <w:rPr>
          <w:i/>
          <w:sz w:val="20"/>
          <w:szCs w:val="20"/>
        </w:rPr>
        <w:t>:</w:t>
      </w:r>
      <w:r w:rsidRPr="00484556">
        <w:rPr>
          <w:sz w:val="20"/>
          <w:szCs w:val="20"/>
        </w:rPr>
        <w:t xml:space="preserve"> </w:t>
      </w:r>
      <w:r w:rsidR="0062258C">
        <w:rPr>
          <w:sz w:val="20"/>
          <w:szCs w:val="20"/>
        </w:rPr>
        <w:t>B</w:t>
      </w:r>
      <w:r w:rsidRPr="00484556">
        <w:rPr>
          <w:sz w:val="20"/>
          <w:szCs w:val="20"/>
        </w:rPr>
        <w:t xml:space="preserve">ombard and </w:t>
      </w:r>
      <w:r w:rsidR="0062258C">
        <w:rPr>
          <w:sz w:val="20"/>
          <w:szCs w:val="20"/>
        </w:rPr>
        <w:t>Battle</w:t>
      </w:r>
      <w:r w:rsidRPr="00484556">
        <w:rPr>
          <w:sz w:val="20"/>
          <w:szCs w:val="20"/>
        </w:rPr>
        <w:t>.</w:t>
      </w:r>
      <w:r>
        <w:rPr>
          <w:sz w:val="20"/>
          <w:szCs w:val="20"/>
        </w:rPr>
        <w:t xml:space="preserve"> </w:t>
      </w:r>
      <w:r w:rsidR="00A26EEA">
        <w:rPr>
          <w:sz w:val="20"/>
          <w:szCs w:val="20"/>
        </w:rPr>
        <w:t>Bombard Attack</w:t>
      </w:r>
      <w:r w:rsidRPr="00484556">
        <w:rPr>
          <w:sz w:val="20"/>
          <w:szCs w:val="20"/>
        </w:rPr>
        <w:t xml:space="preserve">s </w:t>
      </w:r>
      <w:r w:rsidR="0062258C">
        <w:rPr>
          <w:sz w:val="20"/>
          <w:szCs w:val="20"/>
        </w:rPr>
        <w:t>(a.k.a. ‘</w:t>
      </w:r>
      <w:r w:rsidR="00BA32D1" w:rsidRPr="00BA32D1">
        <w:rPr>
          <w:sz w:val="20"/>
          <w:szCs w:val="20"/>
          <w:u w:val="single"/>
        </w:rPr>
        <w:t>B</w:t>
      </w:r>
      <w:r w:rsidR="0062258C" w:rsidRPr="00BA32D1">
        <w:rPr>
          <w:sz w:val="20"/>
          <w:szCs w:val="20"/>
          <w:u w:val="single"/>
        </w:rPr>
        <w:t>ombardments</w:t>
      </w:r>
      <w:r w:rsidR="0062258C">
        <w:rPr>
          <w:sz w:val="20"/>
          <w:szCs w:val="20"/>
        </w:rPr>
        <w:t xml:space="preserve">’) </w:t>
      </w:r>
      <w:r w:rsidRPr="00484556">
        <w:rPr>
          <w:sz w:val="20"/>
          <w:szCs w:val="20"/>
        </w:rPr>
        <w:t xml:space="preserve">can only be </w:t>
      </w:r>
      <w:r w:rsidR="0062258C">
        <w:rPr>
          <w:sz w:val="20"/>
          <w:szCs w:val="20"/>
        </w:rPr>
        <w:t>conducted</w:t>
      </w:r>
      <w:r w:rsidRPr="00484556">
        <w:rPr>
          <w:sz w:val="20"/>
          <w:szCs w:val="20"/>
        </w:rPr>
        <w:t xml:space="preserve"> by a </w:t>
      </w:r>
      <w:r w:rsidR="0062258C">
        <w:rPr>
          <w:sz w:val="20"/>
          <w:szCs w:val="20"/>
        </w:rPr>
        <w:t>F</w:t>
      </w:r>
      <w:r w:rsidRPr="00484556">
        <w:rPr>
          <w:sz w:val="20"/>
          <w:szCs w:val="20"/>
        </w:rPr>
        <w:t xml:space="preserve">rigate or </w:t>
      </w:r>
      <w:r w:rsidR="000638A5">
        <w:rPr>
          <w:sz w:val="20"/>
          <w:szCs w:val="20"/>
        </w:rPr>
        <w:t>Artillery</w:t>
      </w:r>
      <w:r w:rsidR="007C4EF6">
        <w:rPr>
          <w:sz w:val="20"/>
          <w:szCs w:val="20"/>
        </w:rPr>
        <w:t xml:space="preserve"> unit</w:t>
      </w:r>
      <w:r w:rsidRPr="00484556">
        <w:rPr>
          <w:sz w:val="20"/>
          <w:szCs w:val="20"/>
        </w:rPr>
        <w:t xml:space="preserve">, while </w:t>
      </w:r>
      <w:r w:rsidRPr="00BA32D1">
        <w:rPr>
          <w:i/>
          <w:sz w:val="20"/>
          <w:szCs w:val="20"/>
        </w:rPr>
        <w:t>any</w:t>
      </w:r>
      <w:r w:rsidRPr="00484556">
        <w:rPr>
          <w:sz w:val="20"/>
          <w:szCs w:val="20"/>
        </w:rPr>
        <w:t xml:space="preserve"> unit can conduct </w:t>
      </w:r>
      <w:r w:rsidR="00A26EEA">
        <w:rPr>
          <w:sz w:val="20"/>
          <w:szCs w:val="20"/>
        </w:rPr>
        <w:t>Battle</w:t>
      </w:r>
      <w:r w:rsidR="00476E72">
        <w:rPr>
          <w:sz w:val="20"/>
          <w:szCs w:val="20"/>
        </w:rPr>
        <w:t xml:space="preserve"> </w:t>
      </w:r>
      <w:r w:rsidR="00A26EEA">
        <w:rPr>
          <w:sz w:val="20"/>
          <w:szCs w:val="20"/>
        </w:rPr>
        <w:t>Attack</w:t>
      </w:r>
      <w:r w:rsidRPr="00484556">
        <w:rPr>
          <w:sz w:val="20"/>
          <w:szCs w:val="20"/>
        </w:rPr>
        <w:t>s</w:t>
      </w:r>
      <w:r w:rsidR="00BA32D1">
        <w:rPr>
          <w:sz w:val="20"/>
          <w:szCs w:val="20"/>
        </w:rPr>
        <w:t xml:space="preserve"> (a.k.a. ‘</w:t>
      </w:r>
      <w:r w:rsidR="00BA32D1" w:rsidRPr="00BA32D1">
        <w:rPr>
          <w:sz w:val="20"/>
          <w:szCs w:val="20"/>
          <w:u w:val="single"/>
        </w:rPr>
        <w:t>Battles</w:t>
      </w:r>
      <w:r w:rsidR="00BA32D1">
        <w:rPr>
          <w:sz w:val="20"/>
          <w:szCs w:val="20"/>
        </w:rPr>
        <w:t>’)</w:t>
      </w:r>
      <w:r w:rsidRPr="00484556">
        <w:rPr>
          <w:sz w:val="20"/>
          <w:szCs w:val="20"/>
        </w:rPr>
        <w:t>.</w:t>
      </w:r>
    </w:p>
    <w:p w:rsidR="00F719A1" w:rsidRPr="009F7648" w:rsidRDefault="00F719A1" w:rsidP="00F719A1">
      <w:pPr>
        <w:pStyle w:val="Heading2"/>
        <w:spacing w:before="0"/>
        <w:rPr>
          <w:rFonts w:ascii="Times New Roman" w:hAnsi="Times New Roman"/>
          <w:bCs w:val="0"/>
          <w:i w:val="0"/>
          <w:iCs w:val="0"/>
          <w:color w:val="000000"/>
          <w:sz w:val="20"/>
          <w:szCs w:val="20"/>
        </w:rPr>
      </w:pPr>
      <w:bookmarkStart w:id="46" w:name="_Toc304547244"/>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6</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Targets</w:t>
      </w:r>
      <w:bookmarkEnd w:id="46"/>
    </w:p>
    <w:p w:rsidR="00CB2D2A" w:rsidRDefault="00F719A1" w:rsidP="00D147D5">
      <w:pPr>
        <w:numPr>
          <w:ilvl w:val="0"/>
          <w:numId w:val="25"/>
        </w:numPr>
        <w:tabs>
          <w:tab w:val="clear" w:pos="720"/>
        </w:tabs>
        <w:spacing w:after="60"/>
        <w:ind w:left="270" w:hanging="270"/>
        <w:rPr>
          <w:sz w:val="20"/>
          <w:szCs w:val="20"/>
        </w:rPr>
      </w:pPr>
      <w:r>
        <w:rPr>
          <w:sz w:val="20"/>
          <w:szCs w:val="20"/>
        </w:rPr>
        <w:t>B</w:t>
      </w:r>
      <w:r w:rsidR="00344EB3" w:rsidRPr="00484556">
        <w:rPr>
          <w:sz w:val="20"/>
          <w:szCs w:val="20"/>
        </w:rPr>
        <w:t>ombard</w:t>
      </w:r>
      <w:r w:rsidR="00D147D5">
        <w:rPr>
          <w:sz w:val="20"/>
          <w:szCs w:val="20"/>
        </w:rPr>
        <w:t>ment</w:t>
      </w:r>
      <w:r w:rsidR="00344EB3" w:rsidRPr="00484556">
        <w:rPr>
          <w:sz w:val="20"/>
          <w:szCs w:val="20"/>
        </w:rPr>
        <w:t xml:space="preserve"> </w:t>
      </w:r>
      <w:r w:rsidR="00F402CA">
        <w:rPr>
          <w:sz w:val="20"/>
          <w:szCs w:val="20"/>
        </w:rPr>
        <w:t xml:space="preserve">may be </w:t>
      </w:r>
      <w:r w:rsidR="00C40B5A">
        <w:rPr>
          <w:sz w:val="20"/>
          <w:szCs w:val="20"/>
        </w:rPr>
        <w:t>conducted</w:t>
      </w:r>
      <w:r w:rsidR="00F402CA">
        <w:rPr>
          <w:sz w:val="20"/>
          <w:szCs w:val="20"/>
        </w:rPr>
        <w:t xml:space="preserve"> against </w:t>
      </w:r>
      <w:r w:rsidR="000638A5">
        <w:rPr>
          <w:sz w:val="20"/>
          <w:szCs w:val="20"/>
        </w:rPr>
        <w:t>Infantry</w:t>
      </w:r>
      <w:r w:rsidR="00F402CA">
        <w:rPr>
          <w:sz w:val="20"/>
          <w:szCs w:val="20"/>
        </w:rPr>
        <w:t xml:space="preserve">, </w:t>
      </w:r>
      <w:r w:rsidR="000638A5">
        <w:rPr>
          <w:sz w:val="20"/>
          <w:szCs w:val="20"/>
        </w:rPr>
        <w:t>Cavalry</w:t>
      </w:r>
      <w:r w:rsidR="00F402CA">
        <w:rPr>
          <w:sz w:val="20"/>
          <w:szCs w:val="20"/>
        </w:rPr>
        <w:t xml:space="preserve">, </w:t>
      </w:r>
      <w:r w:rsidR="000638A5">
        <w:rPr>
          <w:sz w:val="20"/>
          <w:szCs w:val="20"/>
        </w:rPr>
        <w:t>Artillery</w:t>
      </w:r>
      <w:r w:rsidR="00F402CA">
        <w:rPr>
          <w:sz w:val="20"/>
          <w:szCs w:val="20"/>
        </w:rPr>
        <w:t>, or Frigate units</w:t>
      </w:r>
      <w:r w:rsidR="00CB2D2A">
        <w:rPr>
          <w:sz w:val="20"/>
          <w:szCs w:val="20"/>
        </w:rPr>
        <w:t>.</w:t>
      </w:r>
    </w:p>
    <w:p w:rsidR="00F402CA" w:rsidRDefault="00F402CA" w:rsidP="00D147D5">
      <w:pPr>
        <w:numPr>
          <w:ilvl w:val="0"/>
          <w:numId w:val="25"/>
        </w:numPr>
        <w:tabs>
          <w:tab w:val="clear" w:pos="720"/>
        </w:tabs>
        <w:spacing w:after="60"/>
        <w:ind w:left="270" w:hanging="270"/>
        <w:rPr>
          <w:sz w:val="20"/>
          <w:szCs w:val="20"/>
        </w:rPr>
      </w:pPr>
      <w:r>
        <w:rPr>
          <w:sz w:val="20"/>
          <w:szCs w:val="20"/>
        </w:rPr>
        <w:t>L</w:t>
      </w:r>
      <w:r w:rsidRPr="00484556">
        <w:rPr>
          <w:sz w:val="20"/>
          <w:szCs w:val="20"/>
        </w:rPr>
        <w:t xml:space="preserve">and units can only </w:t>
      </w:r>
      <w:r>
        <w:rPr>
          <w:sz w:val="20"/>
          <w:szCs w:val="20"/>
        </w:rPr>
        <w:t>Battle</w:t>
      </w:r>
      <w:r w:rsidRPr="00484556">
        <w:rPr>
          <w:sz w:val="20"/>
          <w:szCs w:val="20"/>
        </w:rPr>
        <w:t xml:space="preserve"> other land units</w:t>
      </w:r>
      <w:r>
        <w:rPr>
          <w:sz w:val="20"/>
          <w:szCs w:val="20"/>
        </w:rPr>
        <w:t xml:space="preserve"> in the same land hex.</w:t>
      </w:r>
    </w:p>
    <w:p w:rsidR="00F402CA" w:rsidRDefault="00F402CA" w:rsidP="00D147D5">
      <w:pPr>
        <w:numPr>
          <w:ilvl w:val="0"/>
          <w:numId w:val="25"/>
        </w:numPr>
        <w:tabs>
          <w:tab w:val="clear" w:pos="720"/>
        </w:tabs>
        <w:spacing w:after="60"/>
        <w:ind w:left="270" w:hanging="270"/>
        <w:rPr>
          <w:sz w:val="20"/>
          <w:szCs w:val="20"/>
        </w:rPr>
      </w:pPr>
      <w:r>
        <w:rPr>
          <w:sz w:val="20"/>
          <w:szCs w:val="20"/>
        </w:rPr>
        <w:t>A</w:t>
      </w:r>
      <w:r w:rsidR="00344EB3" w:rsidRPr="00484556">
        <w:rPr>
          <w:sz w:val="20"/>
          <w:szCs w:val="20"/>
        </w:rPr>
        <w:t xml:space="preserve"> </w:t>
      </w:r>
      <w:r>
        <w:rPr>
          <w:sz w:val="20"/>
          <w:szCs w:val="20"/>
        </w:rPr>
        <w:t>F</w:t>
      </w:r>
      <w:r w:rsidR="00344EB3" w:rsidRPr="00484556">
        <w:rPr>
          <w:sz w:val="20"/>
          <w:szCs w:val="20"/>
        </w:rPr>
        <w:t xml:space="preserve">rigate can only </w:t>
      </w:r>
      <w:r>
        <w:rPr>
          <w:sz w:val="20"/>
          <w:szCs w:val="20"/>
        </w:rPr>
        <w:t>Battle an</w:t>
      </w:r>
      <w:r w:rsidR="00344EB3" w:rsidRPr="00484556">
        <w:rPr>
          <w:sz w:val="20"/>
          <w:szCs w:val="20"/>
        </w:rPr>
        <w:t xml:space="preserve">other </w:t>
      </w:r>
      <w:r>
        <w:rPr>
          <w:sz w:val="20"/>
          <w:szCs w:val="20"/>
        </w:rPr>
        <w:t>F</w:t>
      </w:r>
      <w:r w:rsidR="00344EB3" w:rsidRPr="00484556">
        <w:rPr>
          <w:sz w:val="20"/>
          <w:szCs w:val="20"/>
        </w:rPr>
        <w:t>rigate</w:t>
      </w:r>
      <w:r>
        <w:rPr>
          <w:sz w:val="20"/>
          <w:szCs w:val="20"/>
        </w:rPr>
        <w:t xml:space="preserve"> in the same water hex.</w:t>
      </w:r>
    </w:p>
    <w:p w:rsidR="00F719A1" w:rsidRPr="009F7648" w:rsidRDefault="00F719A1" w:rsidP="00F719A1">
      <w:pPr>
        <w:pStyle w:val="Heading2"/>
        <w:spacing w:before="0"/>
        <w:rPr>
          <w:rFonts w:ascii="Times New Roman" w:hAnsi="Times New Roman"/>
          <w:bCs w:val="0"/>
          <w:i w:val="0"/>
          <w:iCs w:val="0"/>
          <w:color w:val="000000"/>
          <w:sz w:val="20"/>
          <w:szCs w:val="20"/>
        </w:rPr>
      </w:pPr>
      <w:bookmarkStart w:id="47" w:name="_Toc304547245"/>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7</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Engagement Limitation</w:t>
      </w:r>
      <w:bookmarkEnd w:id="47"/>
    </w:p>
    <w:p w:rsidR="00344EB3" w:rsidRPr="00484556" w:rsidRDefault="002800C7" w:rsidP="002800C7">
      <w:pPr>
        <w:spacing w:after="60"/>
        <w:rPr>
          <w:sz w:val="20"/>
          <w:szCs w:val="20"/>
        </w:rPr>
      </w:pPr>
      <w:r>
        <w:rPr>
          <w:sz w:val="20"/>
          <w:szCs w:val="20"/>
        </w:rPr>
        <w:t>A</w:t>
      </w:r>
      <w:r w:rsidR="00344EB3" w:rsidRPr="00484556">
        <w:rPr>
          <w:sz w:val="20"/>
          <w:szCs w:val="20"/>
        </w:rPr>
        <w:t xml:space="preserve"> unit may only participate in </w:t>
      </w:r>
      <w:r w:rsidR="00344EB3" w:rsidRPr="002800C7">
        <w:rPr>
          <w:i/>
          <w:sz w:val="20"/>
          <w:szCs w:val="20"/>
        </w:rPr>
        <w:t>one</w:t>
      </w:r>
      <w:r w:rsidR="00344EB3" w:rsidRPr="00484556">
        <w:rPr>
          <w:sz w:val="20"/>
          <w:szCs w:val="20"/>
        </w:rPr>
        <w:t xml:space="preserve"> type of attack per turn: either one </w:t>
      </w:r>
      <w:r w:rsidR="00A26EEA">
        <w:rPr>
          <w:sz w:val="20"/>
          <w:szCs w:val="20"/>
        </w:rPr>
        <w:t>Bombard Attack</w:t>
      </w:r>
      <w:r w:rsidR="00344EB3" w:rsidRPr="00484556">
        <w:rPr>
          <w:sz w:val="20"/>
          <w:szCs w:val="20"/>
        </w:rPr>
        <w:t xml:space="preserve"> or one </w:t>
      </w:r>
      <w:r w:rsidR="00A26EEA">
        <w:rPr>
          <w:sz w:val="20"/>
          <w:szCs w:val="20"/>
        </w:rPr>
        <w:t>Battle</w:t>
      </w:r>
      <w:r w:rsidR="00476E72">
        <w:rPr>
          <w:sz w:val="20"/>
          <w:szCs w:val="20"/>
        </w:rPr>
        <w:t xml:space="preserve"> </w:t>
      </w:r>
      <w:r w:rsidR="00A26EEA">
        <w:rPr>
          <w:sz w:val="20"/>
          <w:szCs w:val="20"/>
        </w:rPr>
        <w:t>Attack</w:t>
      </w:r>
      <w:r w:rsidR="00344EB3" w:rsidRPr="00484556">
        <w:rPr>
          <w:sz w:val="20"/>
          <w:szCs w:val="20"/>
        </w:rPr>
        <w:t>.</w:t>
      </w:r>
    </w:p>
    <w:p w:rsidR="00F719A1" w:rsidRPr="009F7648" w:rsidRDefault="00F719A1" w:rsidP="00F719A1">
      <w:pPr>
        <w:pStyle w:val="Heading2"/>
        <w:spacing w:before="0"/>
        <w:rPr>
          <w:rFonts w:ascii="Times New Roman" w:hAnsi="Times New Roman"/>
          <w:bCs w:val="0"/>
          <w:i w:val="0"/>
          <w:iCs w:val="0"/>
          <w:color w:val="000000"/>
          <w:sz w:val="20"/>
          <w:szCs w:val="20"/>
        </w:rPr>
      </w:pPr>
      <w:bookmarkStart w:id="48" w:name="_Toc304547246"/>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1</w:t>
      </w:r>
      <w:r>
        <w:rPr>
          <w:rFonts w:ascii="Times New Roman" w:hAnsi="Times New Roman"/>
          <w:bCs w:val="0"/>
          <w:i w:val="0"/>
          <w:iCs w:val="0"/>
          <w:color w:val="000000"/>
          <w:sz w:val="20"/>
          <w:szCs w:val="20"/>
        </w:rPr>
        <w:t>.</w:t>
      </w:r>
      <w:r w:rsidR="00060B79">
        <w:rPr>
          <w:rFonts w:ascii="Times New Roman" w:hAnsi="Times New Roman"/>
          <w:bCs w:val="0"/>
          <w:i w:val="0"/>
          <w:iCs w:val="0"/>
          <w:color w:val="000000"/>
          <w:sz w:val="20"/>
          <w:szCs w:val="20"/>
        </w:rPr>
        <w:t>8</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Combat Effect on Movement</w:t>
      </w:r>
      <w:bookmarkEnd w:id="48"/>
    </w:p>
    <w:p w:rsidR="00344EB3" w:rsidRDefault="008339BE" w:rsidP="00344EB3">
      <w:pPr>
        <w:shd w:val="clear" w:color="auto" w:fill="FFFFFF"/>
        <w:autoSpaceDE w:val="0"/>
        <w:autoSpaceDN w:val="0"/>
        <w:adjustRightInd w:val="0"/>
        <w:spacing w:after="60"/>
        <w:rPr>
          <w:color w:val="000000"/>
          <w:sz w:val="20"/>
          <w:szCs w:val="20"/>
        </w:rPr>
      </w:pPr>
      <w:r>
        <w:rPr>
          <w:sz w:val="20"/>
          <w:szCs w:val="20"/>
        </w:rPr>
        <w:t>Conducting an</w:t>
      </w:r>
      <w:r w:rsidR="00344EB3" w:rsidRPr="00484556">
        <w:rPr>
          <w:sz w:val="20"/>
          <w:szCs w:val="20"/>
        </w:rPr>
        <w:t xml:space="preserve"> attack </w:t>
      </w:r>
      <w:r>
        <w:rPr>
          <w:sz w:val="20"/>
          <w:szCs w:val="20"/>
        </w:rPr>
        <w:t>automatically ends</w:t>
      </w:r>
      <w:r w:rsidR="00344EB3" w:rsidRPr="00484556">
        <w:rPr>
          <w:sz w:val="20"/>
          <w:szCs w:val="20"/>
        </w:rPr>
        <w:t xml:space="preserve"> the attacking unit’s movement, regardless </w:t>
      </w:r>
      <w:r w:rsidR="002A4376">
        <w:rPr>
          <w:sz w:val="20"/>
          <w:szCs w:val="20"/>
        </w:rPr>
        <w:t>of whether</w:t>
      </w:r>
      <w:r w:rsidR="00344EB3" w:rsidRPr="00484556">
        <w:rPr>
          <w:sz w:val="20"/>
          <w:szCs w:val="20"/>
        </w:rPr>
        <w:t xml:space="preserve"> the unit has </w:t>
      </w:r>
      <w:r>
        <w:rPr>
          <w:sz w:val="20"/>
          <w:szCs w:val="20"/>
        </w:rPr>
        <w:t xml:space="preserve">MPs </w:t>
      </w:r>
      <w:r w:rsidR="00344EB3" w:rsidRPr="00484556">
        <w:rPr>
          <w:sz w:val="20"/>
          <w:szCs w:val="20"/>
        </w:rPr>
        <w:t xml:space="preserve">remaining or has yet to move at all (except for retreats, see </w:t>
      </w:r>
      <w:r w:rsidR="004C0E1E">
        <w:rPr>
          <w:sz w:val="20"/>
          <w:szCs w:val="20"/>
        </w:rPr>
        <w:t>1</w:t>
      </w:r>
      <w:r w:rsidR="007953F3">
        <w:rPr>
          <w:sz w:val="20"/>
          <w:szCs w:val="20"/>
        </w:rPr>
        <w:t>3</w:t>
      </w:r>
      <w:r w:rsidR="004C0E1E">
        <w:rPr>
          <w:sz w:val="20"/>
          <w:szCs w:val="20"/>
        </w:rPr>
        <w:t>.3, 3</w:t>
      </w:r>
      <w:r w:rsidR="00344EB3" w:rsidRPr="00484556">
        <w:rPr>
          <w:sz w:val="20"/>
          <w:szCs w:val="20"/>
        </w:rPr>
        <w:t>).</w:t>
      </w:r>
    </w:p>
    <w:bookmarkStart w:id="49" w:name="_Toc304547247"/>
    <w:p w:rsidR="004D0925" w:rsidRDefault="00707169" w:rsidP="004D0925">
      <w:pPr>
        <w:pStyle w:val="Heading1"/>
        <w:spacing w:before="120" w:beforeAutospacing="0" w:after="60" w:afterAutospacing="0"/>
        <w:rPr>
          <w:rFonts w:ascii="Times New Roman" w:hAnsi="Times New Roman"/>
          <w:b/>
          <w:bCs/>
          <w:smallCaps/>
          <w:color w:val="800000"/>
          <w:sz w:val="24"/>
          <w:szCs w:val="24"/>
        </w:rPr>
      </w:pPr>
      <w:r>
        <w:rPr>
          <w:noProof/>
          <w:color w:val="000000"/>
          <w:sz w:val="20"/>
          <w:szCs w:val="20"/>
        </w:rPr>
        <mc:AlternateContent>
          <mc:Choice Requires="wpg">
            <w:drawing>
              <wp:anchor distT="0" distB="0" distL="114300" distR="114300" simplePos="0" relativeHeight="251641856" behindDoc="1" locked="0" layoutInCell="1" allowOverlap="1" wp14:anchorId="72A81D96" wp14:editId="36840186">
                <wp:simplePos x="0" y="0"/>
                <wp:positionH relativeFrom="column">
                  <wp:posOffset>2501900</wp:posOffset>
                </wp:positionH>
                <wp:positionV relativeFrom="paragraph">
                  <wp:posOffset>80645</wp:posOffset>
                </wp:positionV>
                <wp:extent cx="628650" cy="324485"/>
                <wp:effectExtent l="6350" t="13970" r="22225" b="33020"/>
                <wp:wrapTight wrapText="bothSides">
                  <wp:wrapPolygon edited="0">
                    <wp:start x="9818" y="0"/>
                    <wp:lineTo x="8509" y="634"/>
                    <wp:lineTo x="-327" y="9511"/>
                    <wp:lineTo x="-327" y="10821"/>
                    <wp:lineTo x="17345" y="20966"/>
                    <wp:lineTo x="18655" y="20966"/>
                    <wp:lineTo x="18982" y="20966"/>
                    <wp:lineTo x="19964" y="20332"/>
                    <wp:lineTo x="21600" y="18430"/>
                    <wp:lineTo x="21600" y="14625"/>
                    <wp:lineTo x="20291" y="10145"/>
                    <wp:lineTo x="13745" y="0"/>
                    <wp:lineTo x="9818" y="0"/>
                  </wp:wrapPolygon>
                </wp:wrapTight>
                <wp:docPr id="147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324485"/>
                          <a:chOff x="9133" y="5306"/>
                          <a:chExt cx="990" cy="511"/>
                        </a:xfrm>
                      </wpg:grpSpPr>
                      <wps:wsp>
                        <wps:cNvPr id="1480" name="Freeform 578"/>
                        <wps:cNvSpPr>
                          <a:spLocks/>
                        </wps:cNvSpPr>
                        <wps:spPr bwMode="auto">
                          <a:xfrm>
                            <a:off x="9133" y="5306"/>
                            <a:ext cx="830" cy="260"/>
                          </a:xfrm>
                          <a:custGeom>
                            <a:avLst/>
                            <a:gdLst>
                              <a:gd name="T0" fmla="*/ 0 w 830"/>
                              <a:gd name="T1" fmla="*/ 260 h 260"/>
                              <a:gd name="T2" fmla="*/ 550 w 830"/>
                              <a:gd name="T3" fmla="*/ 0 h 260"/>
                              <a:gd name="T4" fmla="*/ 830 w 830"/>
                              <a:gd name="T5" fmla="*/ 260 h 260"/>
                            </a:gdLst>
                            <a:ahLst/>
                            <a:cxnLst>
                              <a:cxn ang="0">
                                <a:pos x="T0" y="T1"/>
                              </a:cxn>
                              <a:cxn ang="0">
                                <a:pos x="T2" y="T3"/>
                              </a:cxn>
                              <a:cxn ang="0">
                                <a:pos x="T4" y="T5"/>
                              </a:cxn>
                            </a:cxnLst>
                            <a:rect l="0" t="0" r="r" b="b"/>
                            <a:pathLst>
                              <a:path w="830" h="260">
                                <a:moveTo>
                                  <a:pt x="0" y="260"/>
                                </a:moveTo>
                                <a:cubicBezTo>
                                  <a:pt x="92" y="217"/>
                                  <a:pt x="412" y="0"/>
                                  <a:pt x="550" y="0"/>
                                </a:cubicBezTo>
                                <a:cubicBezTo>
                                  <a:pt x="696" y="0"/>
                                  <a:pt x="772" y="206"/>
                                  <a:pt x="830" y="260"/>
                                </a:cubicBezTo>
                              </a:path>
                            </a:pathLst>
                          </a:custGeom>
                          <a:noFill/>
                          <a:ln w="9525" cap="flat">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AutoShape 579"/>
                        <wps:cNvSpPr>
                          <a:spLocks noChangeArrowheads="1"/>
                        </wps:cNvSpPr>
                        <wps:spPr bwMode="auto">
                          <a:xfrm>
                            <a:off x="9863" y="5546"/>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197pt;margin-top:6.35pt;width:49.5pt;height:25.55pt;z-index:-251674624" coordorigin="9133,5306" coordsize="99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">
                <v:shape id="Freeform 578" o:spid="_x0000_s1027" style="position:absolute;left:9133;top:5306;width:830;height:260;visibility:visible;mso-wrap-style:square;v-text-anchor:top" coordsize="83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IsUA&#10;AADdAAAADwAAAGRycy9kb3ducmV2LnhtbESPQWvCQBCF70L/wzKFXqRulCoSXaUUbHutFryO2TGJ&#10;ZmdDdt3Ef985FLzN8N689816O7hGJepC7dnAdJKBIi68rbk08HvYvS5BhYhssfFMBu4UYLt5Gq0x&#10;t77nH0r7WCoJ4ZCjgSrGNtc6FBU5DBPfEot29p3DKGtXatthL+Gu0bMsW2iHNUtDhS19VFRc9zdn&#10;YHz86tMiXWLaTU/H+3mY+dv805iX5+F9BSrSEB/m/+tvK/hvS+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38ixQAAAN0AAAAPAAAAAAAAAAAAAAAAAJgCAABkcnMv&#10;ZG93bnJldi54bWxQSwUGAAAAAAQABAD1AAAAigMAAAAA&#10;" path="m,260c92,217,412,,550,,696,,772,206,830,260e" filled="f">
                  <v:stroke dashstyle="1 1" endarrow="block"/>
                  <v:path arrowok="t" o:connecttype="custom" o:connectlocs="0,260;550,0;830,260" o:connectangles="0,0,0"/>
                </v:shape>
                <v:shape id="AutoShape 579" o:spid="_x0000_s1028" type="#_x0000_t71" style="position:absolute;left:9863;top:5546;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IUsIA&#10;AADdAAAADwAAAGRycy9kb3ducmV2LnhtbERPyWrDMBC9B/oPYgq9hEaOCSV1oxjHUMg1GyG3wZra&#10;ptbIWKqt/H1UKPQ2j7fOJg+mEyMNrrWsYLlIQBBXVrdcKzifPl/XIJxH1thZJgV3cpBvn2YbzLSd&#10;+EDj0dcihrDLUEHjfZ9J6aqGDLqF7Ykj92UHgz7CoZZ6wCmGm06mSfImDbYcGxrsqWyo+j7+GAXv&#10;7Y2LebnXt2vYXdxJhzo1O6VenkPxAcJT8P/iP/dex/mr9RJ+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IhSwgAAAN0AAAAPAAAAAAAAAAAAAAAAAJgCAABkcnMvZG93&#10;bnJldi54bWxQSwUGAAAAAAQABAD1AAAAhwMAAAAA&#10;" fillcolor="red">
                  <v:fill color2="#f90" rotate="t" focusposition=".5,.5" focussize="" focus="100%" type="gradientRadial"/>
                </v:shape>
                <w10:wrap type="tight"/>
              </v:group>
            </w:pict>
          </mc:Fallback>
        </mc:AlternateContent>
      </w:r>
      <w:r w:rsidR="004D0925">
        <w:rPr>
          <w:rFonts w:ascii="Times New Roman" w:hAnsi="Times New Roman"/>
          <w:b/>
          <w:bCs/>
          <w:smallCaps/>
          <w:color w:val="800000"/>
          <w:sz w:val="24"/>
          <w:szCs w:val="24"/>
        </w:rPr>
        <w:t>[1</w:t>
      </w:r>
      <w:r w:rsidR="007953F3">
        <w:rPr>
          <w:rFonts w:ascii="Times New Roman" w:hAnsi="Times New Roman"/>
          <w:b/>
          <w:bCs/>
          <w:smallCaps/>
          <w:color w:val="800000"/>
          <w:sz w:val="24"/>
          <w:szCs w:val="24"/>
        </w:rPr>
        <w:t>2</w:t>
      </w:r>
      <w:r w:rsidR="004D0925">
        <w:rPr>
          <w:rFonts w:ascii="Times New Roman" w:hAnsi="Times New Roman"/>
          <w:b/>
          <w:bCs/>
          <w:smallCaps/>
          <w:color w:val="800000"/>
          <w:sz w:val="24"/>
          <w:szCs w:val="24"/>
        </w:rPr>
        <w:t>.</w:t>
      </w:r>
      <w:r w:rsidR="004D0925" w:rsidRPr="002D3DCC">
        <w:rPr>
          <w:rFonts w:ascii="Times New Roman" w:hAnsi="Times New Roman"/>
          <w:b/>
          <w:bCs/>
          <w:smallCaps/>
          <w:color w:val="800000"/>
          <w:sz w:val="24"/>
          <w:szCs w:val="24"/>
        </w:rPr>
        <w:t xml:space="preserve">0] </w:t>
      </w:r>
      <w:r w:rsidR="004D0925">
        <w:rPr>
          <w:rFonts w:ascii="Times New Roman" w:hAnsi="Times New Roman"/>
          <w:b/>
          <w:bCs/>
          <w:smallCaps/>
          <w:color w:val="800000"/>
          <w:sz w:val="24"/>
          <w:szCs w:val="24"/>
        </w:rPr>
        <w:t xml:space="preserve">Combat: </w:t>
      </w:r>
      <w:r w:rsidR="00A26EEA">
        <w:rPr>
          <w:rFonts w:ascii="Times New Roman" w:hAnsi="Times New Roman"/>
          <w:b/>
          <w:bCs/>
          <w:smallCaps/>
          <w:color w:val="800000"/>
          <w:sz w:val="24"/>
          <w:szCs w:val="24"/>
        </w:rPr>
        <w:t>Bombard Attack</w:t>
      </w:r>
      <w:r w:rsidR="004D0925">
        <w:rPr>
          <w:rFonts w:ascii="Times New Roman" w:hAnsi="Times New Roman"/>
          <w:b/>
          <w:bCs/>
          <w:smallCaps/>
          <w:color w:val="800000"/>
          <w:sz w:val="24"/>
          <w:szCs w:val="24"/>
        </w:rPr>
        <w:t>s</w:t>
      </w:r>
      <w:bookmarkEnd w:id="49"/>
    </w:p>
    <w:p w:rsidR="00481C0C" w:rsidRPr="00BB017B" w:rsidRDefault="00481C0C" w:rsidP="00481C0C">
      <w:pPr>
        <w:shd w:val="clear" w:color="auto" w:fill="FFFFFF"/>
        <w:autoSpaceDE w:val="0"/>
        <w:autoSpaceDN w:val="0"/>
        <w:adjustRightInd w:val="0"/>
        <w:spacing w:after="60"/>
        <w:ind w:firstLine="720"/>
        <w:rPr>
          <w:smallCaps/>
          <w:color w:val="800000"/>
          <w:sz w:val="20"/>
          <w:szCs w:val="20"/>
        </w:rPr>
      </w:pPr>
      <w:r>
        <w:rPr>
          <w:smallCaps/>
          <w:color w:val="800000"/>
          <w:sz w:val="20"/>
          <w:szCs w:val="20"/>
        </w:rPr>
        <w:t>General Rule</w:t>
      </w:r>
      <w:r w:rsidRPr="00BB017B">
        <w:rPr>
          <w:smallCaps/>
          <w:color w:val="800000"/>
          <w:sz w:val="20"/>
          <w:szCs w:val="20"/>
        </w:rPr>
        <w:t>:</w:t>
      </w:r>
    </w:p>
    <w:p w:rsidR="00481C0C" w:rsidRDefault="008E4381" w:rsidP="004D0925">
      <w:pPr>
        <w:spacing w:after="60"/>
        <w:rPr>
          <w:sz w:val="20"/>
          <w:szCs w:val="20"/>
        </w:rPr>
      </w:pPr>
      <w:r>
        <w:rPr>
          <w:sz w:val="20"/>
          <w:szCs w:val="20"/>
        </w:rPr>
        <w:t>B</w:t>
      </w:r>
      <w:r w:rsidR="004D0925" w:rsidRPr="00484556">
        <w:rPr>
          <w:sz w:val="20"/>
          <w:szCs w:val="20"/>
        </w:rPr>
        <w:t>ombard</w:t>
      </w:r>
      <w:r>
        <w:rPr>
          <w:sz w:val="20"/>
          <w:szCs w:val="20"/>
        </w:rPr>
        <w:t>ment</w:t>
      </w:r>
      <w:r w:rsidR="004D0925" w:rsidRPr="00484556">
        <w:rPr>
          <w:sz w:val="20"/>
          <w:szCs w:val="20"/>
        </w:rPr>
        <w:t xml:space="preserve"> can only be </w:t>
      </w:r>
      <w:r>
        <w:rPr>
          <w:sz w:val="20"/>
          <w:szCs w:val="20"/>
        </w:rPr>
        <w:t>conducted</w:t>
      </w:r>
      <w:r w:rsidR="004D0925" w:rsidRPr="00484556">
        <w:rPr>
          <w:sz w:val="20"/>
          <w:szCs w:val="20"/>
        </w:rPr>
        <w:t xml:space="preserve"> by a </w:t>
      </w:r>
      <w:r>
        <w:rPr>
          <w:sz w:val="20"/>
          <w:szCs w:val="20"/>
        </w:rPr>
        <w:t>F</w:t>
      </w:r>
      <w:r w:rsidR="004D0925" w:rsidRPr="00484556">
        <w:rPr>
          <w:sz w:val="20"/>
          <w:szCs w:val="20"/>
        </w:rPr>
        <w:t xml:space="preserve">rigate or </w:t>
      </w:r>
      <w:r w:rsidR="000638A5">
        <w:rPr>
          <w:sz w:val="20"/>
          <w:szCs w:val="20"/>
        </w:rPr>
        <w:t>Artillery</w:t>
      </w:r>
      <w:r w:rsidR="004D0925" w:rsidRPr="00484556">
        <w:rPr>
          <w:sz w:val="20"/>
          <w:szCs w:val="20"/>
        </w:rPr>
        <w:t xml:space="preserve"> and must be targeted </w:t>
      </w:r>
      <w:r w:rsidR="002D21D2">
        <w:rPr>
          <w:sz w:val="20"/>
          <w:szCs w:val="20"/>
        </w:rPr>
        <w:t>at</w:t>
      </w:r>
      <w:r w:rsidR="005366CE">
        <w:rPr>
          <w:sz w:val="20"/>
          <w:szCs w:val="20"/>
        </w:rPr>
        <w:t xml:space="preserve"> a hex</w:t>
      </w:r>
      <w:r w:rsidR="004D0925" w:rsidRPr="00484556">
        <w:rPr>
          <w:sz w:val="20"/>
          <w:szCs w:val="20"/>
        </w:rPr>
        <w:t xml:space="preserve"> </w:t>
      </w:r>
      <w:r w:rsidR="005366CE">
        <w:rPr>
          <w:sz w:val="20"/>
          <w:szCs w:val="20"/>
        </w:rPr>
        <w:t xml:space="preserve">adjacent to the bombarding unit and </w:t>
      </w:r>
      <w:r w:rsidR="004D0925" w:rsidRPr="00484556">
        <w:rPr>
          <w:sz w:val="20"/>
          <w:szCs w:val="20"/>
        </w:rPr>
        <w:t xml:space="preserve">containing another player’s </w:t>
      </w:r>
      <w:r w:rsidR="000638A5">
        <w:rPr>
          <w:sz w:val="20"/>
          <w:szCs w:val="20"/>
        </w:rPr>
        <w:t>Infantry</w:t>
      </w:r>
      <w:r>
        <w:rPr>
          <w:sz w:val="20"/>
          <w:szCs w:val="20"/>
        </w:rPr>
        <w:t xml:space="preserve">, </w:t>
      </w:r>
      <w:r w:rsidR="000638A5">
        <w:rPr>
          <w:sz w:val="20"/>
          <w:szCs w:val="20"/>
        </w:rPr>
        <w:t>Cavalry</w:t>
      </w:r>
      <w:r>
        <w:rPr>
          <w:sz w:val="20"/>
          <w:szCs w:val="20"/>
        </w:rPr>
        <w:t xml:space="preserve">, </w:t>
      </w:r>
      <w:r w:rsidR="000638A5">
        <w:rPr>
          <w:sz w:val="20"/>
          <w:szCs w:val="20"/>
        </w:rPr>
        <w:t>Artillery</w:t>
      </w:r>
      <w:r>
        <w:rPr>
          <w:sz w:val="20"/>
          <w:szCs w:val="20"/>
        </w:rPr>
        <w:t>, or Frigate units</w:t>
      </w:r>
      <w:r w:rsidR="00481C0C">
        <w:rPr>
          <w:sz w:val="20"/>
          <w:szCs w:val="20"/>
        </w:rPr>
        <w:t>.</w:t>
      </w:r>
    </w:p>
    <w:p w:rsidR="00481C0C" w:rsidRDefault="00481C0C" w:rsidP="004D0925">
      <w:pPr>
        <w:spacing w:after="60"/>
        <w:rPr>
          <w:sz w:val="20"/>
          <w:szCs w:val="20"/>
        </w:rPr>
      </w:pPr>
      <w:r>
        <w:rPr>
          <w:sz w:val="20"/>
          <w:szCs w:val="20"/>
        </w:rPr>
        <w:t>The bombarding</w:t>
      </w:r>
      <w:r w:rsidR="004D0925" w:rsidRPr="00484556">
        <w:rPr>
          <w:sz w:val="20"/>
          <w:szCs w:val="20"/>
        </w:rPr>
        <w:t xml:space="preserve"> unit may use its movement ability to get </w:t>
      </w:r>
      <w:r w:rsidR="004E59AA">
        <w:rPr>
          <w:sz w:val="20"/>
          <w:szCs w:val="20"/>
        </w:rPr>
        <w:t>adjacent to</w:t>
      </w:r>
      <w:r w:rsidR="00813819">
        <w:rPr>
          <w:sz w:val="20"/>
          <w:szCs w:val="20"/>
        </w:rPr>
        <w:t xml:space="preserve"> the targeted hex before Bombarding.</w:t>
      </w:r>
    </w:p>
    <w:p w:rsidR="00481C0C" w:rsidRPr="00BB017B" w:rsidRDefault="00481C0C" w:rsidP="00481C0C">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Procedure</w:t>
      </w:r>
      <w:r w:rsidRPr="00BB017B">
        <w:rPr>
          <w:smallCaps/>
          <w:color w:val="800000"/>
          <w:sz w:val="20"/>
          <w:szCs w:val="20"/>
        </w:rPr>
        <w:t>:</w:t>
      </w:r>
    </w:p>
    <w:p w:rsidR="00D83513" w:rsidRDefault="00D83513" w:rsidP="004D0925">
      <w:pPr>
        <w:spacing w:after="60"/>
        <w:rPr>
          <w:sz w:val="20"/>
          <w:szCs w:val="20"/>
        </w:rPr>
      </w:pPr>
      <w:r>
        <w:rPr>
          <w:sz w:val="20"/>
          <w:szCs w:val="20"/>
        </w:rPr>
        <w:t xml:space="preserve">A </w:t>
      </w:r>
      <w:r w:rsidR="00A26EEA">
        <w:rPr>
          <w:sz w:val="20"/>
          <w:szCs w:val="20"/>
        </w:rPr>
        <w:t>Bombard Attack</w:t>
      </w:r>
      <w:r w:rsidR="00481C0C">
        <w:rPr>
          <w:sz w:val="20"/>
          <w:szCs w:val="20"/>
        </w:rPr>
        <w:t xml:space="preserve"> </w:t>
      </w:r>
      <w:r w:rsidR="004D0925" w:rsidRPr="00484556">
        <w:rPr>
          <w:sz w:val="20"/>
          <w:szCs w:val="20"/>
        </w:rPr>
        <w:t xml:space="preserve">consists of </w:t>
      </w:r>
      <w:r w:rsidR="00481C0C">
        <w:rPr>
          <w:sz w:val="20"/>
          <w:szCs w:val="20"/>
        </w:rPr>
        <w:t>a single</w:t>
      </w:r>
      <w:r w:rsidR="004D0925" w:rsidRPr="004D0925">
        <w:rPr>
          <w:sz w:val="20"/>
          <w:szCs w:val="20"/>
        </w:rPr>
        <w:t xml:space="preserve"> die roll</w:t>
      </w:r>
      <w:r>
        <w:rPr>
          <w:sz w:val="20"/>
          <w:szCs w:val="20"/>
        </w:rPr>
        <w:t xml:space="preserve">. </w:t>
      </w:r>
      <w:r w:rsidRPr="00484556">
        <w:rPr>
          <w:sz w:val="20"/>
          <w:szCs w:val="20"/>
        </w:rPr>
        <w:t>Bombard</w:t>
      </w:r>
      <w:r>
        <w:rPr>
          <w:sz w:val="20"/>
          <w:szCs w:val="20"/>
        </w:rPr>
        <w:t>ment</w:t>
      </w:r>
      <w:r w:rsidRPr="00484556">
        <w:rPr>
          <w:sz w:val="20"/>
          <w:szCs w:val="20"/>
        </w:rPr>
        <w:t xml:space="preserve"> </w:t>
      </w:r>
      <w:r>
        <w:rPr>
          <w:sz w:val="20"/>
          <w:szCs w:val="20"/>
        </w:rPr>
        <w:t>is only</w:t>
      </w:r>
      <w:r w:rsidRPr="00484556">
        <w:rPr>
          <w:sz w:val="20"/>
          <w:szCs w:val="20"/>
        </w:rPr>
        <w:t xml:space="preserve"> one shot</w:t>
      </w:r>
      <w:r>
        <w:rPr>
          <w:sz w:val="20"/>
          <w:szCs w:val="20"/>
        </w:rPr>
        <w:t>; it is not conducted over multiple rounds</w:t>
      </w:r>
      <w:r w:rsidR="00813819">
        <w:rPr>
          <w:sz w:val="20"/>
          <w:szCs w:val="20"/>
        </w:rPr>
        <w:t>.</w:t>
      </w:r>
    </w:p>
    <w:p w:rsidR="00C13FD8" w:rsidRPr="004B32E6" w:rsidRDefault="00D83513" w:rsidP="004D0925">
      <w:pPr>
        <w:spacing w:after="60"/>
        <w:rPr>
          <w:sz w:val="20"/>
          <w:szCs w:val="20"/>
        </w:rPr>
      </w:pPr>
      <w:r>
        <w:rPr>
          <w:sz w:val="20"/>
          <w:szCs w:val="20"/>
        </w:rPr>
        <w:t>I</w:t>
      </w:r>
      <w:r w:rsidR="00481C0C">
        <w:rPr>
          <w:sz w:val="20"/>
          <w:szCs w:val="20"/>
        </w:rPr>
        <w:t xml:space="preserve">f the targeted </w:t>
      </w:r>
      <w:r w:rsidR="00481C0C" w:rsidRPr="004B32E6">
        <w:rPr>
          <w:sz w:val="20"/>
          <w:szCs w:val="20"/>
        </w:rPr>
        <w:t xml:space="preserve">player loses a </w:t>
      </w:r>
      <w:r w:rsidR="004D0925" w:rsidRPr="004B32E6">
        <w:rPr>
          <w:sz w:val="20"/>
          <w:szCs w:val="20"/>
        </w:rPr>
        <w:t>unit</w:t>
      </w:r>
      <w:r w:rsidR="00481C0C" w:rsidRPr="004B32E6">
        <w:rPr>
          <w:sz w:val="20"/>
          <w:szCs w:val="20"/>
        </w:rPr>
        <w:t>, it</w:t>
      </w:r>
      <w:r w:rsidR="004D0925" w:rsidRPr="004B32E6">
        <w:rPr>
          <w:sz w:val="20"/>
          <w:szCs w:val="20"/>
        </w:rPr>
        <w:t xml:space="preserve"> is immediately placed in </w:t>
      </w:r>
      <w:r w:rsidR="00481C0C" w:rsidRPr="004B32E6">
        <w:rPr>
          <w:sz w:val="20"/>
          <w:szCs w:val="20"/>
        </w:rPr>
        <w:t>his</w:t>
      </w:r>
      <w:r w:rsidR="004D0925" w:rsidRPr="004B32E6">
        <w:rPr>
          <w:sz w:val="20"/>
          <w:szCs w:val="20"/>
        </w:rPr>
        <w:t xml:space="preserve"> </w:t>
      </w:r>
      <w:r w:rsidR="00481C0C" w:rsidRPr="004B32E6">
        <w:rPr>
          <w:sz w:val="20"/>
          <w:szCs w:val="20"/>
        </w:rPr>
        <w:t>R</w:t>
      </w:r>
      <w:r w:rsidR="004D0925" w:rsidRPr="004B32E6">
        <w:rPr>
          <w:sz w:val="20"/>
          <w:szCs w:val="20"/>
        </w:rPr>
        <w:t>eserve.</w:t>
      </w:r>
    </w:p>
    <w:p w:rsidR="004D0925" w:rsidRDefault="004D0925" w:rsidP="004D0925">
      <w:pPr>
        <w:spacing w:after="60"/>
        <w:rPr>
          <w:rFonts w:ascii="Arial Narrow" w:hAnsi="Arial Narrow"/>
          <w:sz w:val="20"/>
          <w:szCs w:val="20"/>
        </w:rPr>
      </w:pPr>
      <w:r w:rsidRPr="004B32E6">
        <w:rPr>
          <w:rFonts w:ascii="Arial Narrow" w:hAnsi="Arial Narrow"/>
          <w:sz w:val="20"/>
          <w:szCs w:val="20"/>
        </w:rPr>
        <w:t xml:space="preserve">If there are no </w:t>
      </w:r>
      <w:r w:rsidR="00C13FD8" w:rsidRPr="004B32E6">
        <w:rPr>
          <w:rFonts w:ascii="Arial Narrow" w:hAnsi="Arial Narrow"/>
          <w:sz w:val="20"/>
          <w:szCs w:val="20"/>
        </w:rPr>
        <w:t xml:space="preserve">military </w:t>
      </w:r>
      <w:r w:rsidRPr="004B32E6">
        <w:rPr>
          <w:rFonts w:ascii="Arial Narrow" w:hAnsi="Arial Narrow"/>
          <w:sz w:val="20"/>
          <w:szCs w:val="20"/>
        </w:rPr>
        <w:t xml:space="preserve">units to hit, </w:t>
      </w:r>
      <w:r w:rsidR="00C13FD8" w:rsidRPr="004B32E6">
        <w:rPr>
          <w:rFonts w:ascii="Arial Narrow" w:hAnsi="Arial Narrow"/>
          <w:sz w:val="20"/>
          <w:szCs w:val="20"/>
        </w:rPr>
        <w:t>B</w:t>
      </w:r>
      <w:r w:rsidRPr="004B32E6">
        <w:rPr>
          <w:rFonts w:ascii="Arial Narrow" w:hAnsi="Arial Narrow"/>
          <w:sz w:val="20"/>
          <w:szCs w:val="20"/>
        </w:rPr>
        <w:t>ombard</w:t>
      </w:r>
      <w:r w:rsidR="00C13FD8" w:rsidRPr="004B32E6">
        <w:rPr>
          <w:rFonts w:ascii="Arial Narrow" w:hAnsi="Arial Narrow"/>
          <w:sz w:val="20"/>
          <w:szCs w:val="20"/>
        </w:rPr>
        <w:t>ment</w:t>
      </w:r>
      <w:r w:rsidRPr="004B32E6">
        <w:rPr>
          <w:rFonts w:ascii="Arial Narrow" w:hAnsi="Arial Narrow"/>
          <w:sz w:val="20"/>
          <w:szCs w:val="20"/>
        </w:rPr>
        <w:t xml:space="preserve"> has no effect</w:t>
      </w:r>
      <w:r w:rsidR="00C13FD8" w:rsidRPr="004B32E6">
        <w:rPr>
          <w:rFonts w:ascii="Arial Narrow" w:hAnsi="Arial Narrow"/>
          <w:sz w:val="20"/>
          <w:szCs w:val="20"/>
        </w:rPr>
        <w:t xml:space="preserve">. </w:t>
      </w:r>
      <w:r w:rsidR="004B32E6" w:rsidRPr="004B32E6">
        <w:rPr>
          <w:rFonts w:ascii="Arial Narrow" w:hAnsi="Arial Narrow"/>
          <w:sz w:val="20"/>
          <w:szCs w:val="20"/>
        </w:rPr>
        <w:t>Towns</w:t>
      </w:r>
      <w:r w:rsidR="004B32E6">
        <w:rPr>
          <w:rFonts w:ascii="Arial Narrow" w:hAnsi="Arial Narrow"/>
          <w:sz w:val="20"/>
          <w:szCs w:val="20"/>
        </w:rPr>
        <w:t xml:space="preserve"> and Cities</w:t>
      </w:r>
      <w:r w:rsidRPr="004B32E6">
        <w:rPr>
          <w:rFonts w:ascii="Arial Narrow" w:hAnsi="Arial Narrow"/>
          <w:sz w:val="20"/>
          <w:szCs w:val="20"/>
        </w:rPr>
        <w:t xml:space="preserve"> </w:t>
      </w:r>
      <w:r w:rsidR="00C13FD8" w:rsidRPr="004B32E6">
        <w:rPr>
          <w:rFonts w:ascii="Arial Narrow" w:hAnsi="Arial Narrow"/>
          <w:sz w:val="20"/>
          <w:szCs w:val="20"/>
        </w:rPr>
        <w:t>can</w:t>
      </w:r>
      <w:r w:rsidRPr="004B32E6">
        <w:rPr>
          <w:rFonts w:ascii="Arial Narrow" w:hAnsi="Arial Narrow"/>
          <w:sz w:val="20"/>
          <w:szCs w:val="20"/>
        </w:rPr>
        <w:t xml:space="preserve">not be </w:t>
      </w:r>
      <w:r w:rsidR="00C13FD8" w:rsidRPr="004B32E6">
        <w:rPr>
          <w:rFonts w:ascii="Arial Narrow" w:hAnsi="Arial Narrow"/>
          <w:sz w:val="20"/>
          <w:szCs w:val="20"/>
        </w:rPr>
        <w:t>destroyed</w:t>
      </w:r>
      <w:r w:rsidR="001F2FCF">
        <w:rPr>
          <w:rFonts w:ascii="Arial Narrow" w:hAnsi="Arial Narrow"/>
          <w:sz w:val="20"/>
          <w:szCs w:val="20"/>
        </w:rPr>
        <w:t>, reduced,</w:t>
      </w:r>
      <w:r w:rsidR="008A7736" w:rsidRPr="004B32E6">
        <w:rPr>
          <w:rFonts w:ascii="Arial Narrow" w:hAnsi="Arial Narrow"/>
          <w:sz w:val="20"/>
          <w:szCs w:val="20"/>
        </w:rPr>
        <w:t xml:space="preserve"> or taken</w:t>
      </w:r>
      <w:r w:rsidRPr="004B32E6">
        <w:rPr>
          <w:rFonts w:ascii="Arial Narrow" w:hAnsi="Arial Narrow"/>
          <w:sz w:val="20"/>
          <w:szCs w:val="20"/>
        </w:rPr>
        <w:t xml:space="preserve"> by </w:t>
      </w:r>
      <w:r w:rsidR="00C13FD8" w:rsidRPr="004B32E6">
        <w:rPr>
          <w:rFonts w:ascii="Arial Narrow" w:hAnsi="Arial Narrow"/>
          <w:sz w:val="20"/>
          <w:szCs w:val="20"/>
        </w:rPr>
        <w:t>B</w:t>
      </w:r>
      <w:r w:rsidRPr="004B32E6">
        <w:rPr>
          <w:rFonts w:ascii="Arial Narrow" w:hAnsi="Arial Narrow"/>
          <w:sz w:val="20"/>
          <w:szCs w:val="20"/>
        </w:rPr>
        <w:t>ombard</w:t>
      </w:r>
      <w:r w:rsidR="00C13FD8" w:rsidRPr="004B32E6">
        <w:rPr>
          <w:rFonts w:ascii="Arial Narrow" w:hAnsi="Arial Narrow"/>
          <w:sz w:val="20"/>
          <w:szCs w:val="20"/>
        </w:rPr>
        <w:t>ment</w:t>
      </w:r>
      <w:r w:rsidRPr="004B32E6">
        <w:rPr>
          <w:rFonts w:ascii="Arial Narrow" w:hAnsi="Arial Narrow"/>
          <w:sz w:val="20"/>
          <w:szCs w:val="20"/>
        </w:rPr>
        <w:t>.</w:t>
      </w:r>
    </w:p>
    <w:p w:rsidR="00D37EBB" w:rsidRPr="00BB017B" w:rsidRDefault="00D37EBB" w:rsidP="00D37EBB">
      <w:pPr>
        <w:shd w:val="clear" w:color="auto" w:fill="FFFFFF"/>
        <w:autoSpaceDE w:val="0"/>
        <w:autoSpaceDN w:val="0"/>
        <w:adjustRightInd w:val="0"/>
        <w:spacing w:after="60"/>
        <w:ind w:firstLine="720"/>
        <w:rPr>
          <w:smallCaps/>
          <w:color w:val="800000"/>
          <w:sz w:val="20"/>
          <w:szCs w:val="20"/>
        </w:rPr>
      </w:pPr>
      <w:r>
        <w:rPr>
          <w:smallCaps/>
          <w:color w:val="800000"/>
          <w:sz w:val="20"/>
          <w:szCs w:val="20"/>
        </w:rPr>
        <w:t>Prohibitions</w:t>
      </w:r>
      <w:r w:rsidRPr="00BB017B">
        <w:rPr>
          <w:smallCaps/>
          <w:color w:val="800000"/>
          <w:sz w:val="20"/>
          <w:szCs w:val="20"/>
        </w:rPr>
        <w:t>:</w:t>
      </w:r>
    </w:p>
    <w:p w:rsidR="00D37EBB" w:rsidRPr="0079722C" w:rsidRDefault="00D37EBB" w:rsidP="00D37EBB">
      <w:pPr>
        <w:spacing w:after="60"/>
        <w:rPr>
          <w:color w:val="000000"/>
          <w:sz w:val="20"/>
          <w:szCs w:val="20"/>
        </w:rPr>
      </w:pPr>
      <w:r w:rsidRPr="00630151">
        <w:rPr>
          <w:sz w:val="20"/>
          <w:szCs w:val="20"/>
        </w:rPr>
        <w:t>On the Player Turn that an Artillery unit is transported</w:t>
      </w:r>
      <w:r w:rsidR="00CA5949" w:rsidRPr="00630151">
        <w:rPr>
          <w:sz w:val="20"/>
          <w:szCs w:val="20"/>
        </w:rPr>
        <w:t xml:space="preserve"> (</w:t>
      </w:r>
      <w:r w:rsidR="002D21D2">
        <w:rPr>
          <w:sz w:val="20"/>
          <w:szCs w:val="20"/>
        </w:rPr>
        <w:t xml:space="preserve">see </w:t>
      </w:r>
      <w:r w:rsidR="0018220A">
        <w:rPr>
          <w:sz w:val="20"/>
          <w:szCs w:val="20"/>
        </w:rPr>
        <w:t>10</w:t>
      </w:r>
      <w:r w:rsidR="00CA5949" w:rsidRPr="00630151">
        <w:rPr>
          <w:sz w:val="20"/>
          <w:szCs w:val="20"/>
        </w:rPr>
        <w:t>.4)</w:t>
      </w:r>
      <w:r w:rsidRPr="00630151">
        <w:rPr>
          <w:sz w:val="20"/>
          <w:szCs w:val="20"/>
        </w:rPr>
        <w:t>, it may not Bombard Attack (</w:t>
      </w:r>
      <w:r w:rsidR="002D21D2">
        <w:rPr>
          <w:sz w:val="20"/>
          <w:szCs w:val="20"/>
        </w:rPr>
        <w:t xml:space="preserve">see </w:t>
      </w:r>
      <w:r w:rsidR="007953F3">
        <w:rPr>
          <w:sz w:val="20"/>
          <w:szCs w:val="20"/>
        </w:rPr>
        <w:t>10</w:t>
      </w:r>
      <w:r w:rsidRPr="00630151">
        <w:rPr>
          <w:sz w:val="20"/>
          <w:szCs w:val="20"/>
        </w:rPr>
        <w:t>.44).  The Artillery unit may not Bombard before, during, or after being transported.</w:t>
      </w:r>
    </w:p>
    <w:p w:rsidR="004D0925" w:rsidRPr="00484556" w:rsidRDefault="00377135" w:rsidP="00C45C75">
      <w:pPr>
        <w:spacing w:after="60"/>
        <w:ind w:left="180" w:hanging="180"/>
        <w:rPr>
          <w:sz w:val="20"/>
          <w:szCs w:val="20"/>
        </w:rPr>
      </w:pPr>
      <w:r>
        <w:rPr>
          <w:sz w:val="20"/>
          <w:szCs w:val="20"/>
        </w:rPr>
        <w:lastRenderedPageBreak/>
        <w:t>[1</w:t>
      </w:r>
      <w:r w:rsidR="007953F3">
        <w:rPr>
          <w:sz w:val="20"/>
          <w:szCs w:val="20"/>
        </w:rPr>
        <w:t>2</w:t>
      </w:r>
      <w:r>
        <w:rPr>
          <w:sz w:val="20"/>
          <w:szCs w:val="20"/>
        </w:rPr>
        <w:t xml:space="preserve">.1] </w:t>
      </w:r>
      <w:r>
        <w:rPr>
          <w:b/>
          <w:sz w:val="20"/>
          <w:szCs w:val="20"/>
        </w:rPr>
        <w:t xml:space="preserve">No Defense: </w:t>
      </w:r>
      <w:r w:rsidR="00D83513">
        <w:rPr>
          <w:sz w:val="20"/>
          <w:szCs w:val="20"/>
        </w:rPr>
        <w:t>T</w:t>
      </w:r>
      <w:r w:rsidR="00D83513" w:rsidRPr="00484556">
        <w:rPr>
          <w:sz w:val="20"/>
          <w:szCs w:val="20"/>
        </w:rPr>
        <w:t>here is no defens</w:t>
      </w:r>
      <w:r w:rsidR="00D83513">
        <w:rPr>
          <w:sz w:val="20"/>
          <w:szCs w:val="20"/>
        </w:rPr>
        <w:t>ive</w:t>
      </w:r>
      <w:r w:rsidR="00D83513" w:rsidRPr="00484556">
        <w:rPr>
          <w:sz w:val="20"/>
          <w:szCs w:val="20"/>
        </w:rPr>
        <w:t xml:space="preserve"> or </w:t>
      </w:r>
      <w:r w:rsidR="00D83513">
        <w:rPr>
          <w:sz w:val="20"/>
          <w:szCs w:val="20"/>
        </w:rPr>
        <w:t>‘</w:t>
      </w:r>
      <w:r w:rsidR="00D83513" w:rsidRPr="00484556">
        <w:rPr>
          <w:sz w:val="20"/>
          <w:szCs w:val="20"/>
        </w:rPr>
        <w:t>return fire</w:t>
      </w:r>
      <w:r w:rsidR="00813819">
        <w:rPr>
          <w:sz w:val="20"/>
          <w:szCs w:val="20"/>
        </w:rPr>
        <w:t>’</w:t>
      </w:r>
      <w:r w:rsidR="00D83513" w:rsidRPr="00484556">
        <w:rPr>
          <w:sz w:val="20"/>
          <w:szCs w:val="20"/>
        </w:rPr>
        <w:t xml:space="preserve"> </w:t>
      </w:r>
      <w:r w:rsidR="00D83513">
        <w:rPr>
          <w:sz w:val="20"/>
          <w:szCs w:val="20"/>
        </w:rPr>
        <w:t>against</w:t>
      </w:r>
      <w:r w:rsidR="00D83513" w:rsidRPr="00484556">
        <w:rPr>
          <w:sz w:val="20"/>
          <w:szCs w:val="20"/>
        </w:rPr>
        <w:t xml:space="preserve"> a </w:t>
      </w:r>
      <w:r w:rsidR="00A26EEA">
        <w:rPr>
          <w:sz w:val="20"/>
          <w:szCs w:val="20"/>
        </w:rPr>
        <w:t>Bombard Attack</w:t>
      </w:r>
      <w:r w:rsidR="00D83513" w:rsidRPr="00484556">
        <w:rPr>
          <w:sz w:val="20"/>
          <w:szCs w:val="20"/>
        </w:rPr>
        <w:t>.</w:t>
      </w:r>
    </w:p>
    <w:p w:rsidR="004D0925" w:rsidRDefault="004C1B94" w:rsidP="00C45C75">
      <w:pPr>
        <w:spacing w:after="60"/>
        <w:ind w:left="180" w:hanging="180"/>
        <w:rPr>
          <w:sz w:val="20"/>
          <w:szCs w:val="20"/>
        </w:rPr>
      </w:pPr>
      <w:r>
        <w:rPr>
          <w:sz w:val="20"/>
          <w:szCs w:val="20"/>
        </w:rPr>
        <w:t>[1</w:t>
      </w:r>
      <w:r w:rsidR="007953F3">
        <w:rPr>
          <w:sz w:val="20"/>
          <w:szCs w:val="20"/>
        </w:rPr>
        <w:t>2</w:t>
      </w:r>
      <w:r>
        <w:rPr>
          <w:sz w:val="20"/>
          <w:szCs w:val="20"/>
        </w:rPr>
        <w:t>.</w:t>
      </w:r>
      <w:r w:rsidR="004E59AA">
        <w:rPr>
          <w:sz w:val="20"/>
          <w:szCs w:val="20"/>
        </w:rPr>
        <w:t>2</w:t>
      </w:r>
      <w:r>
        <w:rPr>
          <w:sz w:val="20"/>
          <w:szCs w:val="20"/>
        </w:rPr>
        <w:t xml:space="preserve">] </w:t>
      </w:r>
      <w:r>
        <w:rPr>
          <w:b/>
          <w:sz w:val="20"/>
          <w:szCs w:val="20"/>
        </w:rPr>
        <w:t xml:space="preserve">Frigates: </w:t>
      </w:r>
      <w:r w:rsidR="004D0925" w:rsidRPr="00484556">
        <w:rPr>
          <w:sz w:val="20"/>
          <w:szCs w:val="20"/>
        </w:rPr>
        <w:t xml:space="preserve">Frigates </w:t>
      </w:r>
      <w:r w:rsidR="00E224FF">
        <w:rPr>
          <w:sz w:val="20"/>
          <w:szCs w:val="20"/>
        </w:rPr>
        <w:t xml:space="preserve">with cargo </w:t>
      </w:r>
      <w:r w:rsidR="00761148">
        <w:rPr>
          <w:sz w:val="20"/>
          <w:szCs w:val="20"/>
        </w:rPr>
        <w:t>(</w:t>
      </w:r>
      <w:r w:rsidR="002D21D2">
        <w:rPr>
          <w:sz w:val="20"/>
          <w:szCs w:val="20"/>
        </w:rPr>
        <w:t xml:space="preserve">see </w:t>
      </w:r>
      <w:r w:rsidR="007953F3">
        <w:rPr>
          <w:sz w:val="20"/>
          <w:szCs w:val="20"/>
        </w:rPr>
        <w:t>10</w:t>
      </w:r>
      <w:r w:rsidR="00ED59BC">
        <w:rPr>
          <w:sz w:val="20"/>
          <w:szCs w:val="20"/>
        </w:rPr>
        <w:t>.4</w:t>
      </w:r>
      <w:r w:rsidR="00761148">
        <w:rPr>
          <w:sz w:val="20"/>
          <w:szCs w:val="20"/>
        </w:rPr>
        <w:t>)</w:t>
      </w:r>
      <w:r w:rsidR="00E224FF">
        <w:rPr>
          <w:sz w:val="20"/>
          <w:szCs w:val="20"/>
        </w:rPr>
        <w:t xml:space="preserve"> may bombard. They can</w:t>
      </w:r>
      <w:r w:rsidR="004D0925" w:rsidRPr="00484556">
        <w:rPr>
          <w:sz w:val="20"/>
          <w:szCs w:val="20"/>
        </w:rPr>
        <w:t xml:space="preserve"> still </w:t>
      </w:r>
      <w:r w:rsidR="00E224FF">
        <w:rPr>
          <w:sz w:val="20"/>
          <w:szCs w:val="20"/>
        </w:rPr>
        <w:t>pick up</w:t>
      </w:r>
      <w:r w:rsidR="004D0925" w:rsidRPr="00484556">
        <w:rPr>
          <w:sz w:val="20"/>
          <w:szCs w:val="20"/>
        </w:rPr>
        <w:t xml:space="preserve"> and drop off </w:t>
      </w:r>
      <w:r w:rsidR="00E224FF">
        <w:rPr>
          <w:sz w:val="20"/>
          <w:szCs w:val="20"/>
        </w:rPr>
        <w:t xml:space="preserve">land units </w:t>
      </w:r>
      <w:r w:rsidR="002D21D2">
        <w:rPr>
          <w:sz w:val="20"/>
          <w:szCs w:val="20"/>
        </w:rPr>
        <w:t xml:space="preserve">after bombarding, but only </w:t>
      </w:r>
      <w:r w:rsidR="00761148">
        <w:rPr>
          <w:sz w:val="20"/>
          <w:szCs w:val="20"/>
        </w:rPr>
        <w:t xml:space="preserve">from </w:t>
      </w:r>
      <w:r w:rsidR="002D21D2">
        <w:rPr>
          <w:sz w:val="20"/>
          <w:szCs w:val="20"/>
        </w:rPr>
        <w:t>adjacent hexes</w:t>
      </w:r>
      <w:r w:rsidR="00761148">
        <w:rPr>
          <w:sz w:val="20"/>
          <w:szCs w:val="20"/>
        </w:rPr>
        <w:t xml:space="preserve"> </w:t>
      </w:r>
      <w:r w:rsidR="002D21D2">
        <w:rPr>
          <w:sz w:val="20"/>
          <w:szCs w:val="20"/>
        </w:rPr>
        <w:t>since</w:t>
      </w:r>
      <w:r w:rsidR="004D0925" w:rsidRPr="00484556">
        <w:rPr>
          <w:sz w:val="20"/>
          <w:szCs w:val="20"/>
        </w:rPr>
        <w:t xml:space="preserve"> </w:t>
      </w:r>
      <w:r w:rsidR="00761148">
        <w:rPr>
          <w:sz w:val="20"/>
          <w:szCs w:val="20"/>
        </w:rPr>
        <w:t>a unit’s</w:t>
      </w:r>
      <w:r w:rsidR="00E224FF">
        <w:rPr>
          <w:sz w:val="20"/>
          <w:szCs w:val="20"/>
        </w:rPr>
        <w:t xml:space="preserve"> movement stop</w:t>
      </w:r>
      <w:r w:rsidR="00761148">
        <w:rPr>
          <w:sz w:val="20"/>
          <w:szCs w:val="20"/>
        </w:rPr>
        <w:t>s</w:t>
      </w:r>
      <w:r w:rsidR="002D21D2">
        <w:rPr>
          <w:sz w:val="20"/>
          <w:szCs w:val="20"/>
        </w:rPr>
        <w:t xml:space="preserve"> when it bombards</w:t>
      </w:r>
      <w:r w:rsidR="00E224FF">
        <w:rPr>
          <w:sz w:val="20"/>
          <w:szCs w:val="20"/>
        </w:rPr>
        <w:t>.</w:t>
      </w:r>
    </w:p>
    <w:p w:rsidR="004D0925" w:rsidRDefault="00C45C75" w:rsidP="00C45C75">
      <w:pPr>
        <w:spacing w:after="60"/>
        <w:ind w:left="180" w:hanging="180"/>
        <w:rPr>
          <w:sz w:val="20"/>
          <w:szCs w:val="20"/>
        </w:rPr>
      </w:pPr>
      <w:r>
        <w:rPr>
          <w:sz w:val="20"/>
          <w:szCs w:val="20"/>
        </w:rPr>
        <w:t>[1</w:t>
      </w:r>
      <w:r w:rsidR="007953F3">
        <w:rPr>
          <w:sz w:val="20"/>
          <w:szCs w:val="20"/>
        </w:rPr>
        <w:t>2</w:t>
      </w:r>
      <w:r>
        <w:rPr>
          <w:sz w:val="20"/>
          <w:szCs w:val="20"/>
        </w:rPr>
        <w:t>.</w:t>
      </w:r>
      <w:r w:rsidR="004E59AA">
        <w:rPr>
          <w:sz w:val="20"/>
          <w:szCs w:val="20"/>
        </w:rPr>
        <w:t>3</w:t>
      </w:r>
      <w:r>
        <w:rPr>
          <w:sz w:val="20"/>
          <w:szCs w:val="20"/>
        </w:rPr>
        <w:t xml:space="preserve">] </w:t>
      </w:r>
      <w:r w:rsidRPr="00C45C75">
        <w:rPr>
          <w:b/>
          <w:sz w:val="20"/>
          <w:szCs w:val="20"/>
        </w:rPr>
        <w:t>Mnemonic:</w:t>
      </w:r>
      <w:r>
        <w:rPr>
          <w:sz w:val="20"/>
          <w:szCs w:val="20"/>
        </w:rPr>
        <w:t xml:space="preserve"> </w:t>
      </w:r>
      <w:r w:rsidR="004D0925" w:rsidRPr="00484556">
        <w:rPr>
          <w:sz w:val="20"/>
          <w:szCs w:val="20"/>
        </w:rPr>
        <w:t>It</w:t>
      </w:r>
      <w:r w:rsidR="00B76C30">
        <w:rPr>
          <w:sz w:val="20"/>
          <w:szCs w:val="20"/>
        </w:rPr>
        <w:t xml:space="preserve"> i</w:t>
      </w:r>
      <w:r w:rsidR="004D0925" w:rsidRPr="00484556">
        <w:rPr>
          <w:sz w:val="20"/>
          <w:szCs w:val="20"/>
        </w:rPr>
        <w:t xml:space="preserve">s helpful to turn your </w:t>
      </w:r>
      <w:r>
        <w:rPr>
          <w:sz w:val="20"/>
          <w:szCs w:val="20"/>
        </w:rPr>
        <w:t>Bombarding units</w:t>
      </w:r>
      <w:r w:rsidR="004D0925" w:rsidRPr="00484556">
        <w:rPr>
          <w:sz w:val="20"/>
          <w:szCs w:val="20"/>
        </w:rPr>
        <w:t xml:space="preserve"> on their side after they </w:t>
      </w:r>
      <w:r w:rsidR="0041008C">
        <w:rPr>
          <w:sz w:val="20"/>
          <w:szCs w:val="20"/>
        </w:rPr>
        <w:t>B</w:t>
      </w:r>
      <w:r w:rsidR="004D0925" w:rsidRPr="00484556">
        <w:rPr>
          <w:sz w:val="20"/>
          <w:szCs w:val="20"/>
        </w:rPr>
        <w:t>ombard</w:t>
      </w:r>
      <w:r>
        <w:rPr>
          <w:sz w:val="20"/>
          <w:szCs w:val="20"/>
        </w:rPr>
        <w:t>. This will help you</w:t>
      </w:r>
      <w:r w:rsidR="004D0925" w:rsidRPr="00484556">
        <w:rPr>
          <w:sz w:val="20"/>
          <w:szCs w:val="20"/>
        </w:rPr>
        <w:t xml:space="preserve"> keep track of which units ha</w:t>
      </w:r>
      <w:r>
        <w:rPr>
          <w:sz w:val="20"/>
          <w:szCs w:val="20"/>
        </w:rPr>
        <w:t>ve been used in combat and can move no further. T</w:t>
      </w:r>
      <w:r w:rsidR="004D0925" w:rsidRPr="00484556">
        <w:rPr>
          <w:sz w:val="20"/>
          <w:szCs w:val="20"/>
        </w:rPr>
        <w:t xml:space="preserve">urn them back upright at the end of your </w:t>
      </w:r>
      <w:r>
        <w:rPr>
          <w:sz w:val="20"/>
          <w:szCs w:val="20"/>
        </w:rPr>
        <w:t>Player T</w:t>
      </w:r>
      <w:r w:rsidR="004D0925" w:rsidRPr="00484556">
        <w:rPr>
          <w:sz w:val="20"/>
          <w:szCs w:val="20"/>
        </w:rPr>
        <w:t>urn.</w:t>
      </w:r>
    </w:p>
    <w:p w:rsidR="00AF3BE0" w:rsidRPr="00AF3BE0" w:rsidRDefault="00AF3BE0" w:rsidP="00121A63">
      <w:pPr>
        <w:spacing w:after="120"/>
        <w:ind w:left="187" w:hanging="187"/>
        <w:rPr>
          <w:sz w:val="20"/>
          <w:szCs w:val="20"/>
        </w:rPr>
      </w:pPr>
      <w:r w:rsidRPr="00AF3BE0">
        <w:rPr>
          <w:rFonts w:ascii="Arial Narrow" w:hAnsi="Arial Narrow"/>
          <w:b/>
          <w:color w:val="0000FF"/>
          <w:sz w:val="20"/>
          <w:szCs w:val="20"/>
        </w:rPr>
        <w:t>Bombard Attack Example:</w:t>
      </w:r>
    </w:p>
    <w:p w:rsidR="00267AE9" w:rsidRDefault="00421AC8" w:rsidP="00121A63">
      <w:pPr>
        <w:spacing w:after="120"/>
        <w:ind w:left="187" w:hanging="187"/>
        <w:jc w:val="center"/>
        <w:rPr>
          <w:sz w:val="20"/>
          <w:szCs w:val="20"/>
        </w:rPr>
      </w:pPr>
      <w:r>
        <w:rPr>
          <w:rFonts w:ascii="Arial Narrow" w:hAnsi="Arial Narrow"/>
          <w:b/>
          <w:noProof/>
          <w:color w:val="0000FF"/>
          <w:sz w:val="20"/>
          <w:szCs w:val="20"/>
        </w:rPr>
        <mc:AlternateContent>
          <mc:Choice Requires="wps">
            <w:drawing>
              <wp:anchor distT="0" distB="0" distL="114300" distR="114300" simplePos="0" relativeHeight="251668480" behindDoc="0" locked="0" layoutInCell="1" allowOverlap="1" wp14:anchorId="013B393E" wp14:editId="580F9E8B">
                <wp:simplePos x="0" y="0"/>
                <wp:positionH relativeFrom="column">
                  <wp:posOffset>2049978</wp:posOffset>
                </wp:positionH>
                <wp:positionV relativeFrom="paragraph">
                  <wp:posOffset>837565</wp:posOffset>
                </wp:positionV>
                <wp:extent cx="45719" cy="45719"/>
                <wp:effectExtent l="0" t="0" r="12065" b="12065"/>
                <wp:wrapNone/>
                <wp:docPr id="514" name="Flowchart: Connector 514"/>
                <wp:cNvGraphicFramePr/>
                <a:graphic xmlns:a="http://schemas.openxmlformats.org/drawingml/2006/main">
                  <a:graphicData uri="http://schemas.microsoft.com/office/word/2010/wordprocessingShape">
                    <wps:wsp>
                      <wps:cNvSpPr/>
                      <wps:spPr>
                        <a:xfrm flipV="1">
                          <a:off x="0" y="0"/>
                          <a:ext cx="45719" cy="45719"/>
                        </a:xfrm>
                        <a:prstGeom prst="flowChartConnector">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14" o:spid="_x0000_s1026" type="#_x0000_t120" style="position:absolute;margin-left:161.4pt;margin-top:65.95pt;width:3.6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" fillcolor="white [3212]" strokecolor="white [3212]" strokeweight=".5pt"/>
            </w:pict>
          </mc:Fallback>
        </mc:AlternateContent>
      </w:r>
      <w:r w:rsidR="00CC0855">
        <w:rPr>
          <w:rFonts w:ascii="Arial Narrow" w:hAnsi="Arial Narrow"/>
          <w:b/>
          <w:noProof/>
          <w:color w:val="0000FF"/>
          <w:sz w:val="20"/>
          <w:szCs w:val="20"/>
        </w:rPr>
        <mc:AlternateContent>
          <mc:Choice Requires="wps">
            <w:drawing>
              <wp:anchor distT="0" distB="0" distL="114300" distR="114300" simplePos="0" relativeHeight="251664384" behindDoc="0" locked="0" layoutInCell="1" allowOverlap="1" wp14:anchorId="6A421BFA" wp14:editId="05383731">
                <wp:simplePos x="0" y="0"/>
                <wp:positionH relativeFrom="column">
                  <wp:posOffset>1819910</wp:posOffset>
                </wp:positionH>
                <wp:positionV relativeFrom="paragraph">
                  <wp:posOffset>374380</wp:posOffset>
                </wp:positionV>
                <wp:extent cx="242170" cy="169032"/>
                <wp:effectExtent l="0" t="0" r="62865" b="59690"/>
                <wp:wrapNone/>
                <wp:docPr id="521" name="Freeform 521"/>
                <wp:cNvGraphicFramePr/>
                <a:graphic xmlns:a="http://schemas.openxmlformats.org/drawingml/2006/main">
                  <a:graphicData uri="http://schemas.microsoft.com/office/word/2010/wordprocessingShape">
                    <wps:wsp>
                      <wps:cNvSpPr/>
                      <wps:spPr>
                        <a:xfrm>
                          <a:off x="0" y="0"/>
                          <a:ext cx="242170" cy="169032"/>
                        </a:xfrm>
                        <a:custGeom>
                          <a:avLst/>
                          <a:gdLst>
                            <a:gd name="connsiteX0" fmla="*/ 0 w 212942"/>
                            <a:gd name="connsiteY0" fmla="*/ 79824 h 113227"/>
                            <a:gd name="connsiteX1" fmla="*/ 121085 w 212942"/>
                            <a:gd name="connsiteY1" fmla="*/ 493 h 113227"/>
                            <a:gd name="connsiteX2" fmla="*/ 212942 w 212942"/>
                            <a:gd name="connsiteY2" fmla="*/ 113227 h 113227"/>
                          </a:gdLst>
                          <a:ahLst/>
                          <a:cxnLst>
                            <a:cxn ang="0">
                              <a:pos x="connsiteX0" y="connsiteY0"/>
                            </a:cxn>
                            <a:cxn ang="0">
                              <a:pos x="connsiteX1" y="connsiteY1"/>
                            </a:cxn>
                            <a:cxn ang="0">
                              <a:pos x="connsiteX2" y="connsiteY2"/>
                            </a:cxn>
                          </a:cxnLst>
                          <a:rect l="l" t="t" r="r" b="b"/>
                          <a:pathLst>
                            <a:path w="212942" h="113227">
                              <a:moveTo>
                                <a:pt x="0" y="79824"/>
                              </a:moveTo>
                              <a:cubicBezTo>
                                <a:pt x="42797" y="37375"/>
                                <a:pt x="85595" y="-5074"/>
                                <a:pt x="121085" y="493"/>
                              </a:cubicBezTo>
                              <a:cubicBezTo>
                                <a:pt x="156575" y="6060"/>
                                <a:pt x="210159" y="85392"/>
                                <a:pt x="212942" y="113227"/>
                              </a:cubicBezTo>
                            </a:path>
                          </a:pathLst>
                        </a:custGeom>
                        <a:noFill/>
                        <a:ln w="15875">
                          <a:solidFill>
                            <a:schemeClr val="tx1"/>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521" o:spid="_x0000_s1026" style="position:absolute;margin-left:143.3pt;margin-top:29.5pt;width:19.05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942,1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" path="m,79824c42797,37375,85595,-5074,121085,493v35490,5567,89074,84899,91857,112734e" filled="f" strokecolor="black [3213]" strokeweight="1.25pt">
                <v:stroke dashstyle="1 1" endarrow="block"/>
                <v:path arrowok="t" o:connecttype="custom" o:connectlocs="0,119166;137705,736;242170,169032" o:connectangles="0,0,0"/>
              </v:shape>
            </w:pict>
          </mc:Fallback>
        </mc:AlternateContent>
      </w:r>
      <w:r w:rsidR="00CC0855">
        <w:rPr>
          <w:rFonts w:ascii="Arial Narrow" w:hAnsi="Arial Narrow"/>
          <w:b/>
          <w:noProof/>
          <w:color w:val="0000FF"/>
          <w:sz w:val="20"/>
          <w:szCs w:val="20"/>
        </w:rPr>
        <mc:AlternateContent>
          <mc:Choice Requires="wps">
            <w:drawing>
              <wp:anchor distT="0" distB="0" distL="114300" distR="114300" simplePos="0" relativeHeight="251663360" behindDoc="0" locked="0" layoutInCell="1" allowOverlap="1" wp14:anchorId="58A9FF75" wp14:editId="0CBA0F3D">
                <wp:simplePos x="0" y="0"/>
                <wp:positionH relativeFrom="column">
                  <wp:posOffset>1108971</wp:posOffset>
                </wp:positionH>
                <wp:positionV relativeFrom="paragraph">
                  <wp:posOffset>570447</wp:posOffset>
                </wp:positionV>
                <wp:extent cx="450937" cy="146420"/>
                <wp:effectExtent l="0" t="38100" r="82550" b="25400"/>
                <wp:wrapNone/>
                <wp:docPr id="520" name="Freeform 520"/>
                <wp:cNvGraphicFramePr/>
                <a:graphic xmlns:a="http://schemas.openxmlformats.org/drawingml/2006/main">
                  <a:graphicData uri="http://schemas.microsoft.com/office/word/2010/wordprocessingShape">
                    <wps:wsp>
                      <wps:cNvSpPr/>
                      <wps:spPr>
                        <a:xfrm>
                          <a:off x="0" y="0"/>
                          <a:ext cx="450937" cy="146420"/>
                        </a:xfrm>
                        <a:custGeom>
                          <a:avLst/>
                          <a:gdLst>
                            <a:gd name="connsiteX0" fmla="*/ 0 w 450937"/>
                            <a:gd name="connsiteY0" fmla="*/ 0 h 146420"/>
                            <a:gd name="connsiteX1" fmla="*/ 263047 w 450937"/>
                            <a:gd name="connsiteY1" fmla="*/ 146137 h 146420"/>
                            <a:gd name="connsiteX2" fmla="*/ 450937 w 450937"/>
                            <a:gd name="connsiteY2" fmla="*/ 37579 h 146420"/>
                          </a:gdLst>
                          <a:ahLst/>
                          <a:cxnLst>
                            <a:cxn ang="0">
                              <a:pos x="connsiteX0" y="connsiteY0"/>
                            </a:cxn>
                            <a:cxn ang="0">
                              <a:pos x="connsiteX1" y="connsiteY1"/>
                            </a:cxn>
                            <a:cxn ang="0">
                              <a:pos x="connsiteX2" y="connsiteY2"/>
                            </a:cxn>
                          </a:cxnLst>
                          <a:rect l="l" t="t" r="r" b="b"/>
                          <a:pathLst>
                            <a:path w="450937" h="146420">
                              <a:moveTo>
                                <a:pt x="0" y="0"/>
                              </a:moveTo>
                              <a:cubicBezTo>
                                <a:pt x="93945" y="69937"/>
                                <a:pt x="187891" y="139874"/>
                                <a:pt x="263047" y="146137"/>
                              </a:cubicBezTo>
                              <a:cubicBezTo>
                                <a:pt x="338203" y="152400"/>
                                <a:pt x="411271" y="52889"/>
                                <a:pt x="450937" y="37579"/>
                              </a:cubicBezTo>
                            </a:path>
                          </a:pathLst>
                        </a:custGeom>
                        <a:no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20" o:spid="_x0000_s1026" style="position:absolute;margin-left:87.3pt;margin-top:44.9pt;width:35.5pt;height:11.5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50937,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" path="m,c93945,69937,187891,139874,263047,146137,338203,152400,411271,52889,450937,37579e" filled="f" strokecolor="black [3213]" strokeweight="2pt">
                <v:stroke endarrow="block"/>
                <v:path arrowok="t" o:connecttype="custom" o:connectlocs="0,0;263047,146137;450937,37579" o:connectangles="0,0,0"/>
              </v:shape>
            </w:pict>
          </mc:Fallback>
        </mc:AlternateContent>
      </w:r>
      <w:r w:rsidR="00707169">
        <w:rPr>
          <w:rFonts w:ascii="Arial Narrow" w:hAnsi="Arial Narrow"/>
          <w:noProof/>
          <w:color w:val="0000FF"/>
          <w:szCs w:val="20"/>
        </w:rPr>
        <mc:AlternateContent>
          <mc:Choice Requires="wpg">
            <w:drawing>
              <wp:inline distT="0" distB="0" distL="0" distR="0" wp14:anchorId="58E74192" wp14:editId="3ACB5089">
                <wp:extent cx="1632585" cy="1360805"/>
                <wp:effectExtent l="19050" t="0" r="43815" b="10795"/>
                <wp:docPr id="241"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360805"/>
                          <a:chOff x="2242" y="8482"/>
                          <a:chExt cx="2571" cy="2143"/>
                        </a:xfrm>
                      </wpg:grpSpPr>
                      <wps:wsp>
                        <wps:cNvPr id="242" name="AutoShape 1291"/>
                        <wps:cNvSpPr>
                          <a:spLocks noChangeAspect="1" noChangeArrowheads="1"/>
                        </wps:cNvSpPr>
                        <wps:spPr bwMode="auto">
                          <a:xfrm>
                            <a:off x="4021" y="9193"/>
                            <a:ext cx="792" cy="716"/>
                          </a:xfrm>
                          <a:prstGeom prst="hexagon">
                            <a:avLst>
                              <a:gd name="adj" fmla="val 27654"/>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243" name="AutoShape 1292"/>
                        <wps:cNvSpPr>
                          <a:spLocks noChangeAspect="1" noChangeArrowheads="1"/>
                        </wps:cNvSpPr>
                        <wps:spPr bwMode="auto">
                          <a:xfrm>
                            <a:off x="3428" y="8834"/>
                            <a:ext cx="792" cy="716"/>
                          </a:xfrm>
                          <a:prstGeom prst="hexagon">
                            <a:avLst>
                              <a:gd name="adj" fmla="val 27654"/>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244" name="AutoShape 1293"/>
                        <wps:cNvSpPr>
                          <a:spLocks noChangeAspect="1" noChangeArrowheads="1"/>
                        </wps:cNvSpPr>
                        <wps:spPr bwMode="auto">
                          <a:xfrm>
                            <a:off x="3428" y="9550"/>
                            <a:ext cx="792" cy="716"/>
                          </a:xfrm>
                          <a:prstGeom prst="hexagon">
                            <a:avLst>
                              <a:gd name="adj" fmla="val 27654"/>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s:wsp>
                        <wps:cNvPr id="245" name="AutoShape 1294" descr="20%"/>
                        <wps:cNvSpPr>
                          <a:spLocks noChangeAspect="1" noChangeArrowheads="1"/>
                        </wps:cNvSpPr>
                        <wps:spPr bwMode="auto">
                          <a:xfrm>
                            <a:off x="2835" y="9193"/>
                            <a:ext cx="792" cy="716"/>
                          </a:xfrm>
                          <a:prstGeom prst="hexagon">
                            <a:avLst>
                              <a:gd name="adj" fmla="val 27654"/>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246" name="Oval 1295"/>
                        <wps:cNvSpPr>
                          <a:spLocks noChangeArrowheads="1"/>
                        </wps:cNvSpPr>
                        <wps:spPr bwMode="auto">
                          <a:xfrm>
                            <a:off x="4168" y="9456"/>
                            <a:ext cx="493" cy="193"/>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s:wsp>
                        <wps:cNvPr id="247" name="Text Box 1296"/>
                        <wps:cNvSpPr txBox="1">
                          <a:spLocks noChangeArrowheads="1"/>
                        </wps:cNvSpPr>
                        <wps:spPr bwMode="auto">
                          <a:xfrm>
                            <a:off x="4356" y="9464"/>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F04310">
                              <w:pPr>
                                <w:jc w:val="center"/>
                                <w:rPr>
                                  <w:rFonts w:ascii="Arial" w:hAnsi="Arial" w:cs="Arial"/>
                                  <w:b/>
                                  <w:sz w:val="16"/>
                                  <w:szCs w:val="16"/>
                                </w:rPr>
                              </w:pPr>
                              <w:r w:rsidRPr="009F4517">
                                <w:rPr>
                                  <w:rFonts w:ascii="Arial" w:hAnsi="Arial" w:cs="Arial"/>
                                  <w:b/>
                                  <w:sz w:val="16"/>
                                  <w:szCs w:val="16"/>
                                </w:rPr>
                                <w:t>F</w:t>
                              </w:r>
                            </w:p>
                          </w:txbxContent>
                        </wps:txbx>
                        <wps:bodyPr rot="0" vert="horz" wrap="square" lIns="0" tIns="0" rIns="0" bIns="0" anchor="t" anchorCtr="0" upright="1">
                          <a:noAutofit/>
                        </wps:bodyPr>
                      </wps:wsp>
                      <wps:wsp>
                        <wps:cNvPr id="248" name="AutoShape 1297" descr="20%"/>
                        <wps:cNvSpPr>
                          <a:spLocks noChangeAspect="1" noChangeArrowheads="1"/>
                        </wps:cNvSpPr>
                        <wps:spPr bwMode="auto">
                          <a:xfrm>
                            <a:off x="2242" y="8841"/>
                            <a:ext cx="792" cy="716"/>
                          </a:xfrm>
                          <a:prstGeom prst="hexagon">
                            <a:avLst>
                              <a:gd name="adj" fmla="val 27654"/>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249" name="AutoShape 1298"/>
                        <wps:cNvSpPr>
                          <a:spLocks noChangeAspect="1" noChangeArrowheads="1"/>
                        </wps:cNvSpPr>
                        <wps:spPr bwMode="auto">
                          <a:xfrm>
                            <a:off x="2835" y="8482"/>
                            <a:ext cx="792" cy="716"/>
                          </a:xfrm>
                          <a:prstGeom prst="hexagon">
                            <a:avLst>
                              <a:gd name="adj" fmla="val 27654"/>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250" name="AutoShape 1299"/>
                        <wps:cNvSpPr>
                          <a:spLocks noChangeAspect="1" noChangeArrowheads="1"/>
                        </wps:cNvSpPr>
                        <wps:spPr bwMode="auto">
                          <a:xfrm>
                            <a:off x="2835" y="9909"/>
                            <a:ext cx="792" cy="716"/>
                          </a:xfrm>
                          <a:prstGeom prst="hexagon">
                            <a:avLst>
                              <a:gd name="adj" fmla="val 27654"/>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251" name="AutoShape 1300" descr="Divot"/>
                        <wps:cNvSpPr>
                          <a:spLocks noChangeAspect="1" noChangeArrowheads="1"/>
                        </wps:cNvSpPr>
                        <wps:spPr bwMode="auto">
                          <a:xfrm>
                            <a:off x="2242" y="9550"/>
                            <a:ext cx="792" cy="716"/>
                          </a:xfrm>
                          <a:prstGeom prst="hexagon">
                            <a:avLst>
                              <a:gd name="adj" fmla="val 27654"/>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g:grpSp>
                        <wpg:cNvPr id="252" name="Group 1301"/>
                        <wpg:cNvGrpSpPr>
                          <a:grpSpLocks/>
                        </wpg:cNvGrpSpPr>
                        <wpg:grpSpPr bwMode="auto">
                          <a:xfrm>
                            <a:off x="3587" y="9091"/>
                            <a:ext cx="292" cy="315"/>
                            <a:chOff x="1586" y="3158"/>
                            <a:chExt cx="292" cy="315"/>
                          </a:xfrm>
                        </wpg:grpSpPr>
                        <wps:wsp>
                          <wps:cNvPr id="253" name="AutoShape 1302"/>
                          <wps:cNvSpPr>
                            <a:spLocks noChangeArrowheads="1"/>
                          </wps:cNvSpPr>
                          <wps:spPr bwMode="auto">
                            <a:xfrm>
                              <a:off x="1586" y="3158"/>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Text Box 1303"/>
                          <wps:cNvSpPr txBox="1">
                            <a:spLocks noChangeArrowheads="1"/>
                          </wps:cNvSpPr>
                          <wps:spPr bwMode="auto">
                            <a:xfrm>
                              <a:off x="1675" y="3265"/>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F0431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s:wsp>
                        <wps:cNvPr id="1472" name="AutoShape 1305"/>
                        <wps:cNvSpPr>
                          <a:spLocks noChangeArrowheads="1"/>
                        </wps:cNvSpPr>
                        <wps:spPr bwMode="auto">
                          <a:xfrm>
                            <a:off x="4096" y="9386"/>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473" name="AutoShape 1306"/>
                        <wps:cNvSpPr>
                          <a:spLocks noChangeArrowheads="1"/>
                        </wps:cNvSpPr>
                        <wps:spPr bwMode="auto">
                          <a:xfrm>
                            <a:off x="2497" y="9045"/>
                            <a:ext cx="292" cy="315"/>
                          </a:xfrm>
                          <a:prstGeom prst="flowChartManualInput">
                            <a:avLst/>
                          </a:prstGeom>
                          <a:solidFill>
                            <a:srgbClr val="FF0000">
                              <a:alpha val="75000"/>
                            </a:srgbClr>
                          </a:solidFill>
                          <a:ln w="317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4" name="Text Box 1307"/>
                        <wps:cNvSpPr txBox="1">
                          <a:spLocks noChangeArrowheads="1"/>
                        </wps:cNvSpPr>
                        <wps:spPr bwMode="auto">
                          <a:xfrm>
                            <a:off x="2573" y="913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F0431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s:wsp>
                        <wps:cNvPr id="1477" name="Rectangle 1310"/>
                        <wps:cNvSpPr>
                          <a:spLocks noChangeAspect="1" noChangeArrowheads="1"/>
                        </wps:cNvSpPr>
                        <wps:spPr bwMode="auto">
                          <a:xfrm>
                            <a:off x="4243" y="9714"/>
                            <a:ext cx="245" cy="2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90" o:spid="_x0000_s1147" style="width:128.55pt;height:107.15pt;mso-position-horizontal-relative:char;mso-position-vertical-relative:line" coordorigin="2242,8482" coordsize="257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">
                <v:shape id="AutoShape 1291" o:spid="_x0000_s1148" type="#_x0000_t9" style="position:absolute;left:4021;top:9193;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LJ8UA&#10;AADcAAAADwAAAGRycy9kb3ducmV2LnhtbESPQWvCQBSE7wX/w/IEb3VjkFJi1qBixUMvtfWQ2yP7&#10;TJZk34bsNsZ/3y0Uehxm5hsmLybbiZEGbxwrWC0TEMSV04ZrBV+fb8+vIHxA1tg5JgUP8lBsZ085&#10;Ztrd+YPGS6hFhLDPUEETQp9J6auGLPql64mjd3ODxRDlUEs94D3CbSfTJHmRFg3HhQZ7OjRUtZdv&#10;q4D08fA+lvuyt6v2bK63vTanSanFfNptQASawn/4r33WCtJ1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0snxQAAANwAAAAPAAAAAAAAAAAAAAAAAJgCAABkcnMv&#10;ZG93bnJldi54bWxQSwUGAAAAAAQABAD1AAAAigMAAAAA&#10;" fillcolor="#9cf" strokeweight=".25pt">
                  <o:lock v:ext="edit" aspectratio="t"/>
                </v:shape>
                <v:shape id="AutoShape 1292" o:spid="_x0000_s1149" type="#_x0000_t9" style="position:absolute;left:3428;top:8834;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iSMUA&#10;AADcAAAADwAAAGRycy9kb3ducmV2LnhtbESPT2vCQBTE7wW/w/IK3urGP5QQXaUogniRJh48PrKv&#10;2dDs25hdTeyn7wqFHoeZ+Q2z2gy2EXfqfO1YwXSSgCAuna65UnAu9m8pCB+QNTaOScGDPGzWo5cV&#10;Ztr1/En3PFQiQthnqMCE0GZS+tKQRT9xLXH0vlxnMUTZVVJ32Ee4beQsSd6lxZrjgsGWtobK7/xm&#10;FVx5KtNDf0rzXWmKk7kcf9IBlRq/Dh9LEIGG8B/+ax+0gtliDs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2JIxQAAANwAAAAPAAAAAAAAAAAAAAAAAJgCAABkcnMv&#10;ZG93bnJldi54bWxQSwUGAAAAAAQABAD1AAAAigMAAAAA&#10;" fillcolor="#c90" strokeweight=".25pt">
                  <o:lock v:ext="edit" aspectratio="t"/>
                </v:shape>
                <v:shape id="AutoShape 1293" o:spid="_x0000_s1150" type="#_x0000_t9" style="position:absolute;left:3428;top:9550;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sX8QA&#10;AADcAAAADwAAAGRycy9kb3ducmV2LnhtbESPQWvCQBSE74X+h+UVeim6UaRKdBUtFOzRKHh9ZJ/Z&#10;tNm3IfvU1F/vFoQeh5n5hlmset+oC3WxDmxgNMxAEZfB1lwZOOw/BzNQUZAtNoHJwC9FWC2fnxaY&#10;23DlHV0KqVSCcMzRgBNpc61j6chjHIaWOHmn0HmUJLtK2w6vCe4bPc6yd+2x5rTgsKUPR+VPcfYG&#10;tugqORRvo5tM18Xm+LWvp/23Ma8v/XoOSqiX//CjvbUGxpMJ/J1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7F/EAAAA3AAAAA8AAAAAAAAAAAAAAAAAmAIAAGRycy9k&#10;b3ducmV2LnhtbFBLBQYAAAAABAAEAPUAAACJAwAAAAA=&#10;" strokeweight=".25pt">
                  <v:fill color2="#333" rotate="t" focusposition=".5,.5" focussize="" focus="100%" type="gradientRadial"/>
                  <o:lock v:ext="edit" aspectratio="t"/>
                </v:shape>
                <v:shape id="AutoShape 1294" o:spid="_x0000_s1151" type="#_x0000_t9" alt="20%" style="position:absolute;left:2835;top:9193;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zcUA&#10;AADcAAAADwAAAGRycy9kb3ducmV2LnhtbESP0WrCQBRE3wv+w3KFvtWNaRWJrqEGWgoiUvUDLtlr&#10;Es3eDburpn69Wyj0cZiZM8wi700rruR8Y1nBeJSAIC6tbrhScNh/vMxA+ICssbVMCn7IQ74cPC0w&#10;0/bG33TdhUpECPsMFdQhdJmUvqzJoB/Zjjh6R+sMhihdJbXDW4SbVqZJMpUGG44LNXZU1FSedxej&#10;wFxOp8/1qtkUK7ctJq/30N23G6Weh/37HESgPvyH/9pfWkH6No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7rNxQAAANwAAAAPAAAAAAAAAAAAAAAAAJgCAABkcnMv&#10;ZG93bnJldi54bWxQSwUGAAAAAAQABAD1AAAAigMAAAAA&#10;" fillcolor="green" strokeweight=".25pt">
                  <v:fill r:id="rId38" o:title="" color2="#3c3" type="pattern"/>
                  <o:lock v:ext="edit" aspectratio="t"/>
                </v:shape>
                <v:oval id="Oval 1295" o:spid="_x0000_s1152" style="position:absolute;left:4168;top:9456;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AJsMA&#10;AADcAAAADwAAAGRycy9kb3ducmV2LnhtbESPwWrDMBBE74X8g9hAbrXskIbiRgnF1JCc3Dr9gK21&#10;tUyslbHU2Pn7qFDocZiZN8zuMNteXGn0nWMFWZKCIG6c7rhV8HkuH59B+ICssXdMCm7k4bBfPOww&#10;127iD7rWoRURwj5HBSaEIZfSN4Ys+sQNxNH7dqPFEOXYSj3iFOG2l+s03UqLHccFgwMVhppL/WMV&#10;XJwdquL9VLJ5q6on+1WGSWdKrZbz6wuIQHP4D/+1j1rBerOF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AJsMAAADcAAAADwAAAAAAAAAAAAAAAACYAgAAZHJzL2Rv&#10;d25yZXYueG1sUEsFBgAAAAAEAAQA9QAAAIgDAAAAAA==&#10;" fillcolor="yellow" strokeweight=".25pt"/>
                <v:shape id="Text Box 1296" o:spid="_x0000_s1153" type="#_x0000_t202" style="position:absolute;left:4356;top:9464;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40C2D" w:rsidRPr="009F4517" w:rsidRDefault="00540C2D" w:rsidP="00F04310">
                        <w:pPr>
                          <w:jc w:val="center"/>
                          <w:rPr>
                            <w:rFonts w:ascii="Arial" w:hAnsi="Arial" w:cs="Arial"/>
                            <w:b/>
                            <w:sz w:val="16"/>
                            <w:szCs w:val="16"/>
                          </w:rPr>
                        </w:pPr>
                        <w:r w:rsidRPr="009F4517">
                          <w:rPr>
                            <w:rFonts w:ascii="Arial" w:hAnsi="Arial" w:cs="Arial"/>
                            <w:b/>
                            <w:sz w:val="16"/>
                            <w:szCs w:val="16"/>
                          </w:rPr>
                          <w:t>F</w:t>
                        </w:r>
                      </w:p>
                    </w:txbxContent>
                  </v:textbox>
                </v:shape>
                <v:shape id="AutoShape 1297" o:spid="_x0000_s1154" type="#_x0000_t9" alt="20%" style="position:absolute;left:2242;top:8841;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VU8MA&#10;AADcAAAADwAAAGRycy9kb3ducmV2LnhtbERP3WrCMBS+H+wdwhnsbqZzc4xqWrTgGIiIbg9waI5t&#10;XXNSkmi7Pr25ELz8+P4X+WBacSHnG8sKXicJCOLS6oYrBb8/65dPED4ga2wtk4J/8pBnjw8LTLXt&#10;eU+XQ6hEDGGfooI6hC6V0pc1GfQT2xFH7midwRChq6R22Mdw08ppknxIgw3Hhho7Kmoq/w5no8Cc&#10;T6evzarZFiu3K2ZvY+jG3Vap56dhOQcRaAh38c39rRVM3+PaeCYe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4VU8MAAADcAAAADwAAAAAAAAAAAAAAAACYAgAAZHJzL2Rv&#10;d25yZXYueG1sUEsFBgAAAAAEAAQA9QAAAIgDAAAAAA==&#10;" fillcolor="green" strokeweight=".25pt">
                  <v:fill r:id="rId38" o:title="" color2="#3c3" type="pattern"/>
                  <o:lock v:ext="edit" aspectratio="t"/>
                </v:shape>
                <v:shape id="AutoShape 1298" o:spid="_x0000_s1155" type="#_x0000_t9" style="position:absolute;left:2835;top:8482;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VsQA&#10;AADcAAAADwAAAGRycy9kb3ducmV2LnhtbESPQYvCMBSE78L+h/AEb5oqIm7XKCqreNiLdffg7dE8&#10;22DzUppY6783C4LHYWa+YRarzlaipcYbxwrGowQEce604ULB72k3nIPwAVlj5ZgUPMjDavnRW2Cq&#10;3Z2P1GahEBHCPkUFZQh1KqXPS7LoR64mjt7FNRZDlE0hdYP3CLeVnCTJTFo0HBdKrGlbUn7NblYB&#10;6e/tT3venGs7vh7M32Wjzb5TatDv1l8gAnXhHX61D1rBZPoJ/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2VbEAAAA3AAAAA8AAAAAAAAAAAAAAAAAmAIAAGRycy9k&#10;b3ducmV2LnhtbFBLBQYAAAAABAAEAPUAAACJAwAAAAA=&#10;" fillcolor="#9cf" strokeweight=".25pt">
                  <o:lock v:ext="edit" aspectratio="t"/>
                </v:shape>
                <v:shape id="AutoShape 1299" o:spid="_x0000_s1156" type="#_x0000_t9" style="position:absolute;left:2835;top:9909;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FsEA&#10;AADcAAAADwAAAGRycy9kb3ducmV2LnhtbERPu27CMBTdkfoP1q3UDRwitUIpBpUIUIYuvAa2q/iS&#10;WMTXUWyS9O/rAYnx6LyX69E2oqfOG8cK5rMEBHHptOFKwfm0my5A+ICssXFMCv7Iw3r1Nllipt3A&#10;B+qPoRIxhH2GCuoQ2kxKX9Zk0c9cSxy5m+sshgi7SuoOhxhuG5kmyZe0aDg21NhSXlN5Pz6sAtLb&#10;/Le/bq6tnd8Lc7lttNmPSn28jz/fIAKN4SV+ugutIP2M8+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85hbBAAAA3AAAAA8AAAAAAAAAAAAAAAAAmAIAAGRycy9kb3du&#10;cmV2LnhtbFBLBQYAAAAABAAEAPUAAACGAwAAAAA=&#10;" fillcolor="#9cf" strokeweight=".25pt">
                  <o:lock v:ext="edit" aspectratio="t"/>
                </v:shape>
                <v:shape id="AutoShape 1300" o:spid="_x0000_s1157" type="#_x0000_t9" alt="Divot" style="position:absolute;left:2242;top:9550;width:7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oMQA&#10;AADcAAAADwAAAGRycy9kb3ducmV2LnhtbESP0WrCQBRE3wv+w3KFvtVNFEWiqwShJYU+aOwH3Gav&#10;STB7N2bXJP37bkHwcZg5M8x2P5pG9NS52rKCeBaBIC6srrlU8H1+f1uDcB5ZY2OZFPySg/1u8rLF&#10;RNuBT9TnvhShhF2CCirv20RKV1Rk0M1sSxy8i+0M+iC7UuoOh1BuGjmPopU0WHNYqLClQ0XFNb8b&#10;BfNblh6+cvOxapbZeX38Yfr0C6Vep2O6AeFp9M/wg8504JYx/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i6DEAAAA3AAAAA8AAAAAAAAAAAAAAAAAmAIAAGRycy9k&#10;b3ducmV2LnhtbFBLBQYAAAAABAAEAPUAAACJAwAAAAA=&#10;" fillcolor="#3c3" strokeweight=".25pt">
                  <v:fill r:id="rId39" o:title="" color2="green" type="pattern"/>
                  <o:lock v:ext="edit" aspectratio="t"/>
                </v:shape>
                <v:group id="Group 1301" o:spid="_x0000_s1158" style="position:absolute;left:3587;top:9091;width:292;height:315" coordorigin="1586,3158"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type id="_x0000_t118" coordsize="21600,21600" o:spt="118" path="m,4292l21600,r,21600l,21600xe">
                    <v:stroke joinstyle="miter"/>
                    <v:path gradientshapeok="t" o:connecttype="custom" o:connectlocs="10800,2146;0,10800;10800,21600;21600,10800" textboxrect="0,4291,21600,21600"/>
                  </v:shapetype>
                  <v:shape id="AutoShape 1302" o:spid="_x0000_s1159" type="#_x0000_t118" style="position:absolute;left:1586;top:3158;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0MUA&#10;AADcAAAADwAAAGRycy9kb3ducmV2LnhtbESPQUvDQBSE70L/w/KE3uzGFouk3RapFqrSQ6u9P7Kv&#10;STD7Nsm+JtFf7woFj8PMfMMs14OrVEdtKD0buJ8koIgzb0vODXx+bO8eQQVBtlh5JgPfFGC9Gt0s&#10;MbW+5wN1R8lVhHBI0UAhUqdah6wgh2Hia+LonX3rUKJsc21b7CPcVXqaJHPtsOS4UGBNm4Kyr+PF&#10;GcCXXF5PnQyn0DT988++eT/M3owZ3w5PC1BCg/yHr+2dNTB9mMH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UPQxQAAANwAAAAPAAAAAAAAAAAAAAAAAJgCAABkcnMv&#10;ZG93bnJldi54bWxQSwUGAAAAAAQABAD1AAAAigMAAAAA&#10;" fillcolor="red" strokeweight=".25pt"/>
                  <v:shape id="Text Box 1303" o:spid="_x0000_s1160" type="#_x0000_t202" style="position:absolute;left:1675;top:3265;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540C2D" w:rsidRPr="0082060C" w:rsidRDefault="00540C2D" w:rsidP="00F0431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shape id="AutoShape 1305" o:spid="_x0000_s1161" type="#_x0000_t71" style="position:absolute;left:4096;top:9386;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AsMA&#10;AADdAAAADwAAAGRycy9kb3ducmV2LnhtbERPTWvCQBC9C/6HZYReRDcNxdrUVVQo5NpYEW9DdpqE&#10;ZmdDdpus/94tFLzN433OZhdMKwbqXWNZwfMyAUFcWt1wpeDr9LFYg3AeWWNrmRTcyMFuO51sMNN2&#10;5E8aCl+JGMIuQwW1910mpStrMuiWtiOO3LftDfoI+0rqHscYblqZJslKGmw4NtTY0bGm8qf4NQre&#10;mivv58dcXy/hcHYnHarUHJR6moX9OwhPwT/E/+5cx/kvryn8fRN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mAsMAAADdAAAADwAAAAAAAAAAAAAAAACYAgAAZHJzL2Rv&#10;d25yZXYueG1sUEsFBgAAAAAEAAQA9QAAAIgDAAAAAA==&#10;" fillcolor="red">
                  <v:fill color2="#f90" rotate="t" focusposition=".5,.5" focussize="" focus="100%" type="gradientRadial"/>
                </v:shape>
                <v:shape id="AutoShape 1306" o:spid="_x0000_s1162" type="#_x0000_t118" style="position:absolute;left:2497;top:9045;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ImsMA&#10;AADdAAAADwAAAGRycy9kb3ducmV2LnhtbERPTWvCQBC9F/wPywi9FN1Ei5XUVYIg9Fqr2OOQnWaD&#10;2dmQXZPor+8Kgrd5vM9ZbQZbi45aXzlWkE4TEMSF0xWXCg4/u8kShA/IGmvHpOBKHjbr0csKM+16&#10;/qZuH0oRQ9hnqMCE0GRS+sKQRT91DXHk/lxrMUTYllK32MdwW8tZkiykxYpjg8GGtoaK8/5iFSy2&#10;t/zU33bX1Hdvv+kgj+aSH5V6HQ/5J4hAQ3iKH+4vHee/f8z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uImsMAAADdAAAADwAAAAAAAAAAAAAAAACYAgAAZHJzL2Rv&#10;d25yZXYueG1sUEsFBgAAAAAEAAQA9QAAAIgDAAAAAA==&#10;" fillcolor="red" strokecolor="silver" strokeweight=".25pt">
                  <v:fill opacity="49087f"/>
                </v:shape>
                <v:shape id="Text Box 1307" o:spid="_x0000_s1163" type="#_x0000_t202" style="position:absolute;left:2573;top:913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540C2D" w:rsidRPr="0082060C" w:rsidRDefault="00540C2D" w:rsidP="00F0431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rect id="Rectangle 1310" o:spid="_x0000_s1164" style="position:absolute;left:4243;top:9714;width:24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dbsMA&#10;AADdAAAADwAAAGRycy9kb3ducmV2LnhtbERPS2vCQBC+C/0PyxR6002fqamrVKEgFA9ae/A2ZMck&#10;NDsbdqcm/fddQfA2H99zZovBtepEITaeDdxPMlDEpbcNVwb2Xx/jV1BRkC22nsnAH0VYzG9GMyys&#10;73lLp51UKoVwLNBALdIVWseyJodx4jvixB19cCgJhkrbgH0Kd61+yLIX7bDh1FBjR6uayp/drzPQ&#10;++Xh8XmKn6tcJIThe7Pcl1Nj7m6H9zdQQoNcxRf32qb5T3kO52/SC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pdbsMAAADdAAAADwAAAAAAAAAAAAAAAACYAgAAZHJzL2Rv&#10;d25yZXYueG1sUEsFBgAAAAAEAAQA9QAAAIgDAAAAAA==&#10;" fillcolor="red">
                  <o:lock v:ext="edit" aspectratio="t"/>
                </v:rect>
                <w10:anchorlock/>
              </v:group>
            </w:pict>
          </mc:Fallback>
        </mc:AlternateContent>
      </w:r>
    </w:p>
    <w:p w:rsidR="00267AE9" w:rsidRDefault="00267AE9" w:rsidP="00267AE9">
      <w:pPr>
        <w:pStyle w:val="BodyText2"/>
        <w:spacing w:after="60"/>
        <w:rPr>
          <w:rFonts w:ascii="Arial Narrow" w:hAnsi="Arial Narrow"/>
          <w:color w:val="0000FF"/>
          <w:szCs w:val="20"/>
        </w:rPr>
      </w:pPr>
      <w:r>
        <w:rPr>
          <w:rFonts w:ascii="Arial Narrow" w:hAnsi="Arial Narrow"/>
          <w:color w:val="0000FF"/>
          <w:szCs w:val="20"/>
        </w:rPr>
        <w:t xml:space="preserve">It is the red </w:t>
      </w:r>
      <w:r w:rsidR="00F771E4">
        <w:rPr>
          <w:rFonts w:ascii="Arial Narrow" w:hAnsi="Arial Narrow"/>
          <w:color w:val="0000FF"/>
          <w:szCs w:val="20"/>
        </w:rPr>
        <w:t>p</w:t>
      </w:r>
      <w:r>
        <w:rPr>
          <w:rFonts w:ascii="Arial Narrow" w:hAnsi="Arial Narrow"/>
          <w:color w:val="0000FF"/>
          <w:szCs w:val="20"/>
        </w:rPr>
        <w:t>layer</w:t>
      </w:r>
      <w:r w:rsidR="00F771E4">
        <w:rPr>
          <w:rFonts w:ascii="Arial Narrow" w:hAnsi="Arial Narrow"/>
          <w:color w:val="0000FF"/>
          <w:szCs w:val="20"/>
        </w:rPr>
        <w:t>’s</w:t>
      </w:r>
      <w:r>
        <w:rPr>
          <w:rFonts w:ascii="Arial Narrow" w:hAnsi="Arial Narrow"/>
          <w:color w:val="0000FF"/>
          <w:szCs w:val="20"/>
        </w:rPr>
        <w:t xml:space="preserve"> </w:t>
      </w:r>
      <w:r w:rsidR="00F771E4">
        <w:rPr>
          <w:rFonts w:ascii="Arial Narrow" w:hAnsi="Arial Narrow"/>
          <w:color w:val="0000FF"/>
          <w:szCs w:val="20"/>
        </w:rPr>
        <w:t>t</w:t>
      </w:r>
      <w:r>
        <w:rPr>
          <w:rFonts w:ascii="Arial Narrow" w:hAnsi="Arial Narrow"/>
          <w:color w:val="0000FF"/>
          <w:szCs w:val="20"/>
        </w:rPr>
        <w:t xml:space="preserve">urn and </w:t>
      </w:r>
      <w:r w:rsidR="002D21D2">
        <w:rPr>
          <w:rFonts w:ascii="Arial Narrow" w:hAnsi="Arial Narrow"/>
          <w:color w:val="0000FF"/>
          <w:szCs w:val="20"/>
        </w:rPr>
        <w:t>a red</w:t>
      </w:r>
      <w:r w:rsidRPr="00D8643A">
        <w:rPr>
          <w:rFonts w:ascii="Arial Narrow" w:hAnsi="Arial Narrow"/>
          <w:color w:val="0000FF"/>
          <w:szCs w:val="20"/>
        </w:rPr>
        <w:t xml:space="preserve"> </w:t>
      </w:r>
      <w:r w:rsidR="000638A5">
        <w:rPr>
          <w:rFonts w:ascii="Arial Narrow" w:hAnsi="Arial Narrow"/>
          <w:color w:val="0000FF"/>
          <w:szCs w:val="20"/>
        </w:rPr>
        <w:t>Artillery</w:t>
      </w:r>
      <w:r w:rsidRPr="00D8643A">
        <w:rPr>
          <w:rFonts w:ascii="Arial Narrow" w:hAnsi="Arial Narrow"/>
          <w:color w:val="0000FF"/>
          <w:szCs w:val="20"/>
        </w:rPr>
        <w:t xml:space="preserve"> </w:t>
      </w:r>
      <w:r>
        <w:rPr>
          <w:rFonts w:ascii="Arial Narrow" w:hAnsi="Arial Narrow"/>
          <w:color w:val="0000FF"/>
          <w:szCs w:val="20"/>
        </w:rPr>
        <w:t>unit (A)</w:t>
      </w:r>
      <w:r w:rsidR="002D21D2">
        <w:rPr>
          <w:rFonts w:ascii="Arial Narrow" w:hAnsi="Arial Narrow"/>
          <w:color w:val="0000FF"/>
          <w:szCs w:val="20"/>
        </w:rPr>
        <w:t xml:space="preserve"> is</w:t>
      </w:r>
      <w:r>
        <w:rPr>
          <w:rFonts w:ascii="Arial Narrow" w:hAnsi="Arial Narrow"/>
          <w:color w:val="0000FF"/>
          <w:szCs w:val="20"/>
        </w:rPr>
        <w:t xml:space="preserve"> </w:t>
      </w:r>
      <w:r w:rsidRPr="00D8643A">
        <w:rPr>
          <w:rFonts w:ascii="Arial Narrow" w:hAnsi="Arial Narrow"/>
          <w:color w:val="0000FF"/>
          <w:szCs w:val="20"/>
        </w:rPr>
        <w:t xml:space="preserve">three hexes away from </w:t>
      </w:r>
      <w:r>
        <w:rPr>
          <w:rFonts w:ascii="Arial Narrow" w:hAnsi="Arial Narrow"/>
          <w:color w:val="0000FF"/>
          <w:szCs w:val="20"/>
        </w:rPr>
        <w:t>the yellow player’s F</w:t>
      </w:r>
      <w:r w:rsidRPr="00D8643A">
        <w:rPr>
          <w:rFonts w:ascii="Arial Narrow" w:hAnsi="Arial Narrow"/>
          <w:color w:val="0000FF"/>
          <w:szCs w:val="20"/>
        </w:rPr>
        <w:t xml:space="preserve">rigate in a water hex. </w:t>
      </w:r>
      <w:r>
        <w:rPr>
          <w:rFonts w:ascii="Arial Narrow" w:hAnsi="Arial Narrow"/>
          <w:color w:val="0000FF"/>
          <w:szCs w:val="20"/>
        </w:rPr>
        <w:t>The red player</w:t>
      </w:r>
      <w:r w:rsidRPr="00D8643A">
        <w:rPr>
          <w:rFonts w:ascii="Arial Narrow" w:hAnsi="Arial Narrow"/>
          <w:color w:val="0000FF"/>
          <w:szCs w:val="20"/>
        </w:rPr>
        <w:t xml:space="preserve"> moves </w:t>
      </w:r>
      <w:r>
        <w:rPr>
          <w:rFonts w:ascii="Arial Narrow" w:hAnsi="Arial Narrow"/>
          <w:color w:val="0000FF"/>
          <w:szCs w:val="20"/>
        </w:rPr>
        <w:t>his</w:t>
      </w:r>
      <w:r w:rsidRPr="00D8643A">
        <w:rPr>
          <w:rFonts w:ascii="Arial Narrow" w:hAnsi="Arial Narrow"/>
          <w:color w:val="0000FF"/>
          <w:szCs w:val="20"/>
        </w:rPr>
        <w:t xml:space="preserve"> </w:t>
      </w:r>
      <w:r w:rsidR="000638A5">
        <w:rPr>
          <w:rFonts w:ascii="Arial Narrow" w:hAnsi="Arial Narrow"/>
          <w:color w:val="0000FF"/>
          <w:szCs w:val="20"/>
        </w:rPr>
        <w:t>Artillery</w:t>
      </w:r>
      <w:r w:rsidRPr="00D8643A">
        <w:rPr>
          <w:rFonts w:ascii="Arial Narrow" w:hAnsi="Arial Narrow"/>
          <w:color w:val="0000FF"/>
          <w:szCs w:val="20"/>
        </w:rPr>
        <w:t xml:space="preserve"> </w:t>
      </w:r>
      <w:r>
        <w:rPr>
          <w:rFonts w:ascii="Arial Narrow" w:hAnsi="Arial Narrow"/>
          <w:color w:val="0000FF"/>
          <w:szCs w:val="20"/>
        </w:rPr>
        <w:t xml:space="preserve">unit across the Grasslands </w:t>
      </w:r>
      <w:r w:rsidR="00CC0855">
        <w:rPr>
          <w:rFonts w:ascii="Arial Narrow" w:hAnsi="Arial Narrow"/>
          <w:color w:val="0000FF"/>
          <w:szCs w:val="20"/>
        </w:rPr>
        <w:t>and into the Plains hex adjacent</w:t>
      </w:r>
      <w:r w:rsidRPr="00D8643A">
        <w:rPr>
          <w:rFonts w:ascii="Arial Narrow" w:hAnsi="Arial Narrow"/>
          <w:color w:val="0000FF"/>
          <w:szCs w:val="20"/>
        </w:rPr>
        <w:t xml:space="preserve"> </w:t>
      </w:r>
      <w:r>
        <w:rPr>
          <w:rFonts w:ascii="Arial Narrow" w:hAnsi="Arial Narrow"/>
          <w:color w:val="0000FF"/>
          <w:szCs w:val="20"/>
        </w:rPr>
        <w:t>to the enemy Frigate</w:t>
      </w:r>
      <w:r w:rsidR="00CC0855">
        <w:rPr>
          <w:rFonts w:ascii="Arial Narrow" w:hAnsi="Arial Narrow"/>
          <w:color w:val="0000FF"/>
          <w:szCs w:val="20"/>
        </w:rPr>
        <w:t xml:space="preserve"> and</w:t>
      </w:r>
      <w:r w:rsidRPr="00D8643A">
        <w:rPr>
          <w:rFonts w:ascii="Arial Narrow" w:hAnsi="Arial Narrow"/>
          <w:color w:val="0000FF"/>
          <w:szCs w:val="20"/>
        </w:rPr>
        <w:t xml:space="preserve"> declares </w:t>
      </w:r>
      <w:r>
        <w:rPr>
          <w:rFonts w:ascii="Arial Narrow" w:hAnsi="Arial Narrow"/>
          <w:color w:val="0000FF"/>
          <w:szCs w:val="20"/>
        </w:rPr>
        <w:t>his</w:t>
      </w:r>
      <w:r w:rsidRPr="00D8643A">
        <w:rPr>
          <w:rFonts w:ascii="Arial Narrow" w:hAnsi="Arial Narrow"/>
          <w:color w:val="0000FF"/>
          <w:szCs w:val="20"/>
        </w:rPr>
        <w:t xml:space="preserve"> </w:t>
      </w:r>
      <w:r w:rsidR="00A26EEA">
        <w:rPr>
          <w:rFonts w:ascii="Arial Narrow" w:hAnsi="Arial Narrow"/>
          <w:color w:val="0000FF"/>
          <w:szCs w:val="20"/>
        </w:rPr>
        <w:t>Bombard Attack</w:t>
      </w:r>
      <w:r w:rsidRPr="00D8643A">
        <w:rPr>
          <w:rFonts w:ascii="Arial Narrow" w:hAnsi="Arial Narrow"/>
          <w:color w:val="0000FF"/>
          <w:szCs w:val="20"/>
        </w:rPr>
        <w:t>.</w:t>
      </w:r>
    </w:p>
    <w:p w:rsidR="00267AE9" w:rsidRPr="00D8643A" w:rsidRDefault="0036730B" w:rsidP="00267AE9">
      <w:pPr>
        <w:pStyle w:val="BodyText2"/>
        <w:spacing w:after="60"/>
        <w:rPr>
          <w:rFonts w:ascii="Arial Narrow" w:hAnsi="Arial Narrow"/>
          <w:color w:val="0000FF"/>
          <w:szCs w:val="20"/>
        </w:rPr>
      </w:pPr>
      <w:r>
        <w:rPr>
          <w:rFonts w:ascii="Arial Narrow" w:hAnsi="Arial Narrow"/>
          <w:color w:val="0000FF"/>
          <w:szCs w:val="20"/>
        </w:rPr>
        <w:t>The red player</w:t>
      </w:r>
      <w:r w:rsidR="00267AE9" w:rsidRPr="00D8643A">
        <w:rPr>
          <w:rFonts w:ascii="Arial Narrow" w:hAnsi="Arial Narrow"/>
          <w:color w:val="0000FF"/>
          <w:szCs w:val="20"/>
        </w:rPr>
        <w:t xml:space="preserve"> rolls one die and </w:t>
      </w:r>
      <w:r>
        <w:rPr>
          <w:rFonts w:ascii="Arial Narrow" w:hAnsi="Arial Narrow"/>
          <w:color w:val="0000FF"/>
          <w:szCs w:val="20"/>
        </w:rPr>
        <w:t>the result is</w:t>
      </w:r>
      <w:r w:rsidR="00267AE9" w:rsidRPr="00D8643A">
        <w:rPr>
          <w:rFonts w:ascii="Arial Narrow" w:hAnsi="Arial Narrow"/>
          <w:color w:val="0000FF"/>
          <w:szCs w:val="20"/>
        </w:rPr>
        <w:t xml:space="preserve"> a </w:t>
      </w:r>
      <w:r>
        <w:rPr>
          <w:rFonts w:ascii="Arial Narrow" w:hAnsi="Arial Narrow"/>
          <w:color w:val="0000FF"/>
          <w:szCs w:val="20"/>
        </w:rPr>
        <w:t>‘</w:t>
      </w:r>
      <w:r w:rsidR="00267AE9" w:rsidRPr="00D8643A">
        <w:rPr>
          <w:rFonts w:ascii="Arial Narrow" w:hAnsi="Arial Narrow"/>
          <w:color w:val="0000FF"/>
          <w:szCs w:val="20"/>
        </w:rPr>
        <w:t>1.</w:t>
      </w:r>
      <w:r>
        <w:rPr>
          <w:rFonts w:ascii="Arial Narrow" w:hAnsi="Arial Narrow"/>
          <w:color w:val="0000FF"/>
          <w:szCs w:val="20"/>
        </w:rPr>
        <w:t>’</w:t>
      </w:r>
      <w:r w:rsidR="00267AE9" w:rsidRPr="00D8643A">
        <w:rPr>
          <w:rFonts w:ascii="Arial Narrow" w:hAnsi="Arial Narrow"/>
          <w:color w:val="0000FF"/>
          <w:szCs w:val="20"/>
        </w:rPr>
        <w:t xml:space="preserve"> The roll i</w:t>
      </w:r>
      <w:r w:rsidR="000569A6">
        <w:rPr>
          <w:rFonts w:ascii="Arial Narrow" w:hAnsi="Arial Narrow"/>
          <w:color w:val="0000FF"/>
          <w:szCs w:val="20"/>
        </w:rPr>
        <w:t xml:space="preserve">s a </w:t>
      </w:r>
      <w:r w:rsidR="000569A6" w:rsidRPr="006D0019">
        <w:rPr>
          <w:rFonts w:ascii="Arial Narrow" w:hAnsi="Arial Narrow"/>
          <w:b/>
          <w:color w:val="0000FF"/>
          <w:szCs w:val="20"/>
        </w:rPr>
        <w:t>hit</w:t>
      </w:r>
      <w:r w:rsidR="000569A6">
        <w:rPr>
          <w:rFonts w:ascii="Arial Narrow" w:hAnsi="Arial Narrow"/>
          <w:color w:val="0000FF"/>
          <w:szCs w:val="20"/>
        </w:rPr>
        <w:t xml:space="preserve"> because it is 3 or less; it is also a</w:t>
      </w:r>
      <w:r w:rsidR="00267AE9" w:rsidRPr="00D8643A">
        <w:rPr>
          <w:rFonts w:ascii="Arial Narrow" w:hAnsi="Arial Narrow"/>
          <w:color w:val="0000FF"/>
          <w:szCs w:val="20"/>
        </w:rPr>
        <w:t xml:space="preserve"> </w:t>
      </w:r>
      <w:r w:rsidR="00165B56" w:rsidRPr="006D0019">
        <w:rPr>
          <w:rFonts w:ascii="Arial Narrow" w:hAnsi="Arial Narrow"/>
          <w:b/>
          <w:color w:val="0000FF"/>
          <w:szCs w:val="20"/>
        </w:rPr>
        <w:t>tactical victory</w:t>
      </w:r>
      <w:r w:rsidR="00165B56">
        <w:rPr>
          <w:rFonts w:ascii="Arial Narrow" w:hAnsi="Arial Narrow"/>
          <w:color w:val="0000FF"/>
          <w:szCs w:val="20"/>
        </w:rPr>
        <w:t xml:space="preserve"> (</w:t>
      </w:r>
      <w:r w:rsidR="002D21D2">
        <w:rPr>
          <w:rFonts w:ascii="Arial Narrow" w:hAnsi="Arial Narrow"/>
          <w:color w:val="0000FF"/>
          <w:szCs w:val="20"/>
        </w:rPr>
        <w:t xml:space="preserve">see </w:t>
      </w:r>
      <w:r w:rsidR="00165B56">
        <w:rPr>
          <w:rFonts w:ascii="Arial Narrow" w:hAnsi="Arial Narrow"/>
          <w:color w:val="0000FF"/>
          <w:szCs w:val="20"/>
        </w:rPr>
        <w:t>1</w:t>
      </w:r>
      <w:r w:rsidR="007953F3">
        <w:rPr>
          <w:rFonts w:ascii="Arial Narrow" w:hAnsi="Arial Narrow"/>
          <w:color w:val="0000FF"/>
          <w:szCs w:val="20"/>
        </w:rPr>
        <w:t>1</w:t>
      </w:r>
      <w:r w:rsidR="00165B56">
        <w:rPr>
          <w:rFonts w:ascii="Arial Narrow" w:hAnsi="Arial Narrow"/>
          <w:color w:val="0000FF"/>
          <w:szCs w:val="20"/>
        </w:rPr>
        <w:t>.1)</w:t>
      </w:r>
      <w:r w:rsidR="00267AE9" w:rsidRPr="00D8643A">
        <w:rPr>
          <w:rFonts w:ascii="Arial Narrow" w:hAnsi="Arial Narrow"/>
          <w:color w:val="0000FF"/>
          <w:szCs w:val="20"/>
        </w:rPr>
        <w:t xml:space="preserve"> because </w:t>
      </w:r>
      <w:r w:rsidR="000569A6">
        <w:rPr>
          <w:rFonts w:ascii="Arial Narrow" w:hAnsi="Arial Narrow"/>
          <w:color w:val="0000FF"/>
          <w:szCs w:val="20"/>
        </w:rPr>
        <w:t xml:space="preserve">a ‘1’ was rolled. However, since there is no </w:t>
      </w:r>
      <w:r w:rsidR="00267AE9" w:rsidRPr="00D8643A">
        <w:rPr>
          <w:rFonts w:ascii="Arial Narrow" w:hAnsi="Arial Narrow"/>
          <w:color w:val="0000FF"/>
          <w:szCs w:val="20"/>
        </w:rPr>
        <w:t>choice</w:t>
      </w:r>
      <w:r w:rsidR="000569A6">
        <w:rPr>
          <w:rFonts w:ascii="Arial Narrow" w:hAnsi="Arial Narrow"/>
          <w:color w:val="0000FF"/>
          <w:szCs w:val="20"/>
        </w:rPr>
        <w:t xml:space="preserve"> of military targets in the defender’s hex,</w:t>
      </w:r>
      <w:r w:rsidR="00267AE9" w:rsidRPr="00D8643A">
        <w:rPr>
          <w:rFonts w:ascii="Arial Narrow" w:hAnsi="Arial Narrow"/>
          <w:color w:val="0000FF"/>
          <w:szCs w:val="20"/>
        </w:rPr>
        <w:t xml:space="preserve"> </w:t>
      </w:r>
      <w:r w:rsidR="000569A6">
        <w:rPr>
          <w:rFonts w:ascii="Arial Narrow" w:hAnsi="Arial Narrow"/>
          <w:color w:val="0000FF"/>
          <w:szCs w:val="20"/>
        </w:rPr>
        <w:t>which player choos</w:t>
      </w:r>
      <w:r w:rsidR="001F2FCF">
        <w:rPr>
          <w:rFonts w:ascii="Arial Narrow" w:hAnsi="Arial Narrow"/>
          <w:color w:val="0000FF"/>
          <w:szCs w:val="20"/>
        </w:rPr>
        <w:t>es</w:t>
      </w:r>
      <w:r w:rsidR="000569A6">
        <w:rPr>
          <w:rFonts w:ascii="Arial Narrow" w:hAnsi="Arial Narrow"/>
          <w:color w:val="0000FF"/>
          <w:szCs w:val="20"/>
        </w:rPr>
        <w:t xml:space="preserve"> the defender’s casualty</w:t>
      </w:r>
      <w:r w:rsidR="00267AE9" w:rsidRPr="00D8643A">
        <w:rPr>
          <w:rFonts w:ascii="Arial Narrow" w:hAnsi="Arial Narrow"/>
          <w:color w:val="0000FF"/>
          <w:szCs w:val="20"/>
        </w:rPr>
        <w:t xml:space="preserve"> is</w:t>
      </w:r>
      <w:r w:rsidR="000569A6">
        <w:rPr>
          <w:rFonts w:ascii="Arial Narrow" w:hAnsi="Arial Narrow"/>
          <w:color w:val="0000FF"/>
          <w:szCs w:val="20"/>
        </w:rPr>
        <w:t xml:space="preserve"> </w:t>
      </w:r>
      <w:r w:rsidR="00267AE9" w:rsidRPr="00D8643A">
        <w:rPr>
          <w:rFonts w:ascii="Arial Narrow" w:hAnsi="Arial Narrow"/>
          <w:color w:val="0000FF"/>
          <w:szCs w:val="20"/>
        </w:rPr>
        <w:t xml:space="preserve">moot: the </w:t>
      </w:r>
      <w:r w:rsidR="00EB32C1">
        <w:rPr>
          <w:rFonts w:ascii="Arial Narrow" w:hAnsi="Arial Narrow"/>
          <w:color w:val="0000FF"/>
          <w:szCs w:val="20"/>
        </w:rPr>
        <w:t>yellow F</w:t>
      </w:r>
      <w:r w:rsidR="00267AE9" w:rsidRPr="00D8643A">
        <w:rPr>
          <w:rFonts w:ascii="Arial Narrow" w:hAnsi="Arial Narrow"/>
          <w:color w:val="0000FF"/>
          <w:szCs w:val="20"/>
        </w:rPr>
        <w:t xml:space="preserve">rigate must take the hit and is removed to </w:t>
      </w:r>
      <w:r w:rsidR="0041008C">
        <w:rPr>
          <w:rFonts w:ascii="Arial Narrow" w:hAnsi="Arial Narrow"/>
          <w:color w:val="0000FF"/>
          <w:szCs w:val="20"/>
        </w:rPr>
        <w:t xml:space="preserve">the </w:t>
      </w:r>
      <w:r w:rsidR="00EB32C1">
        <w:rPr>
          <w:rFonts w:ascii="Arial Narrow" w:hAnsi="Arial Narrow"/>
          <w:color w:val="0000FF"/>
          <w:szCs w:val="20"/>
        </w:rPr>
        <w:t xml:space="preserve">yellow </w:t>
      </w:r>
      <w:r w:rsidR="0041008C">
        <w:rPr>
          <w:rFonts w:ascii="Arial Narrow" w:hAnsi="Arial Narrow"/>
          <w:color w:val="0000FF"/>
          <w:szCs w:val="20"/>
        </w:rPr>
        <w:t>p</w:t>
      </w:r>
      <w:r w:rsidR="00267AE9" w:rsidRPr="00D8643A">
        <w:rPr>
          <w:rFonts w:ascii="Arial Narrow" w:hAnsi="Arial Narrow"/>
          <w:color w:val="0000FF"/>
          <w:szCs w:val="20"/>
        </w:rPr>
        <w:t>layer</w:t>
      </w:r>
      <w:r w:rsidR="00EB32C1">
        <w:rPr>
          <w:rFonts w:ascii="Arial Narrow" w:hAnsi="Arial Narrow"/>
          <w:color w:val="0000FF"/>
          <w:szCs w:val="20"/>
        </w:rPr>
        <w:t>’s</w:t>
      </w:r>
      <w:r w:rsidR="00267AE9" w:rsidRPr="00D8643A">
        <w:rPr>
          <w:rFonts w:ascii="Arial Narrow" w:hAnsi="Arial Narrow"/>
          <w:color w:val="0000FF"/>
          <w:szCs w:val="20"/>
        </w:rPr>
        <w:t xml:space="preserve"> </w:t>
      </w:r>
      <w:r w:rsidR="00EB32C1">
        <w:rPr>
          <w:rFonts w:ascii="Arial Narrow" w:hAnsi="Arial Narrow"/>
          <w:color w:val="0000FF"/>
          <w:szCs w:val="20"/>
        </w:rPr>
        <w:t>R</w:t>
      </w:r>
      <w:r w:rsidR="00267AE9" w:rsidRPr="00D8643A">
        <w:rPr>
          <w:rFonts w:ascii="Arial Narrow" w:hAnsi="Arial Narrow"/>
          <w:color w:val="0000FF"/>
          <w:szCs w:val="20"/>
        </w:rPr>
        <w:t>eserve. The</w:t>
      </w:r>
      <w:r w:rsidR="00EB32C1">
        <w:rPr>
          <w:rFonts w:ascii="Arial Narrow" w:hAnsi="Arial Narrow"/>
          <w:color w:val="0000FF"/>
          <w:szCs w:val="20"/>
        </w:rPr>
        <w:t xml:space="preserve"> yellow Frigate does not ‘return fire,’ as there</w:t>
      </w:r>
      <w:r w:rsidR="00267AE9" w:rsidRPr="00D8643A">
        <w:rPr>
          <w:rFonts w:ascii="Arial Narrow" w:hAnsi="Arial Narrow"/>
          <w:color w:val="0000FF"/>
          <w:szCs w:val="20"/>
        </w:rPr>
        <w:t xml:space="preserve"> is </w:t>
      </w:r>
      <w:r w:rsidR="00267AE9" w:rsidRPr="006D0019">
        <w:rPr>
          <w:rFonts w:ascii="Arial Narrow" w:hAnsi="Arial Narrow"/>
          <w:b/>
          <w:color w:val="0000FF"/>
          <w:szCs w:val="20"/>
        </w:rPr>
        <w:t>no defense</w:t>
      </w:r>
      <w:r w:rsidR="00267AE9" w:rsidRPr="00D8643A">
        <w:rPr>
          <w:rFonts w:ascii="Arial Narrow" w:hAnsi="Arial Narrow"/>
          <w:color w:val="0000FF"/>
          <w:szCs w:val="20"/>
        </w:rPr>
        <w:t xml:space="preserve"> </w:t>
      </w:r>
      <w:r w:rsidR="00EB32C1">
        <w:rPr>
          <w:rFonts w:ascii="Arial Narrow" w:hAnsi="Arial Narrow"/>
          <w:color w:val="0000FF"/>
          <w:szCs w:val="20"/>
        </w:rPr>
        <w:t>against a Bombard Attack (</w:t>
      </w:r>
      <w:r w:rsidR="002D21D2">
        <w:rPr>
          <w:rFonts w:ascii="Arial Narrow" w:hAnsi="Arial Narrow"/>
          <w:color w:val="0000FF"/>
          <w:szCs w:val="20"/>
        </w:rPr>
        <w:t xml:space="preserve">see </w:t>
      </w:r>
      <w:r w:rsidR="00EB32C1">
        <w:rPr>
          <w:rFonts w:ascii="Arial Narrow" w:hAnsi="Arial Narrow"/>
          <w:color w:val="0000FF"/>
          <w:szCs w:val="20"/>
        </w:rPr>
        <w:t>1</w:t>
      </w:r>
      <w:r w:rsidR="007953F3">
        <w:rPr>
          <w:rFonts w:ascii="Arial Narrow" w:hAnsi="Arial Narrow"/>
          <w:color w:val="0000FF"/>
          <w:szCs w:val="20"/>
        </w:rPr>
        <w:t>2</w:t>
      </w:r>
      <w:r w:rsidR="00EB32C1">
        <w:rPr>
          <w:rFonts w:ascii="Arial Narrow" w:hAnsi="Arial Narrow"/>
          <w:color w:val="0000FF"/>
          <w:szCs w:val="20"/>
        </w:rPr>
        <w:t>.1).</w:t>
      </w:r>
    </w:p>
    <w:p w:rsidR="00F14705" w:rsidRDefault="00CC0855" w:rsidP="00F14705">
      <w:pPr>
        <w:pStyle w:val="Heading1"/>
        <w:spacing w:before="120" w:beforeAutospacing="0" w:after="60" w:afterAutospacing="0"/>
        <w:rPr>
          <w:rFonts w:ascii="Times New Roman" w:hAnsi="Times New Roman"/>
          <w:b/>
          <w:bCs/>
          <w:smallCaps/>
          <w:color w:val="800000"/>
          <w:sz w:val="24"/>
          <w:szCs w:val="24"/>
        </w:rPr>
      </w:pPr>
      <w:r>
        <w:rPr>
          <w:rFonts w:ascii="Times New Roman" w:hAnsi="Times New Roman"/>
          <w:b/>
          <w:bCs/>
          <w:smallCaps/>
          <w:color w:val="800000"/>
          <w:sz w:val="24"/>
          <w:szCs w:val="24"/>
        </w:rPr>
        <w:t xml:space="preserve"> </w:t>
      </w:r>
      <w:bookmarkStart w:id="50" w:name="_Toc304547248"/>
      <w:r w:rsidR="00F14705">
        <w:rPr>
          <w:rFonts w:ascii="Times New Roman" w:hAnsi="Times New Roman"/>
          <w:b/>
          <w:bCs/>
          <w:smallCaps/>
          <w:color w:val="800000"/>
          <w:sz w:val="24"/>
          <w:szCs w:val="24"/>
        </w:rPr>
        <w:t>[1</w:t>
      </w:r>
      <w:r w:rsidR="007953F3">
        <w:rPr>
          <w:rFonts w:ascii="Times New Roman" w:hAnsi="Times New Roman"/>
          <w:b/>
          <w:bCs/>
          <w:smallCaps/>
          <w:color w:val="800000"/>
          <w:sz w:val="24"/>
          <w:szCs w:val="24"/>
        </w:rPr>
        <w:t>3</w:t>
      </w:r>
      <w:r w:rsidR="00F14705">
        <w:rPr>
          <w:rFonts w:ascii="Times New Roman" w:hAnsi="Times New Roman"/>
          <w:b/>
          <w:bCs/>
          <w:smallCaps/>
          <w:color w:val="800000"/>
          <w:sz w:val="24"/>
          <w:szCs w:val="24"/>
        </w:rPr>
        <w:t>.</w:t>
      </w:r>
      <w:r w:rsidR="00F14705" w:rsidRPr="002D3DCC">
        <w:rPr>
          <w:rFonts w:ascii="Times New Roman" w:hAnsi="Times New Roman"/>
          <w:b/>
          <w:bCs/>
          <w:smallCaps/>
          <w:color w:val="800000"/>
          <w:sz w:val="24"/>
          <w:szCs w:val="24"/>
        </w:rPr>
        <w:t xml:space="preserve">0] </w:t>
      </w:r>
      <w:r w:rsidR="00F14705">
        <w:rPr>
          <w:rFonts w:ascii="Times New Roman" w:hAnsi="Times New Roman"/>
          <w:b/>
          <w:bCs/>
          <w:smallCaps/>
          <w:color w:val="800000"/>
          <w:sz w:val="24"/>
          <w:szCs w:val="24"/>
        </w:rPr>
        <w:t xml:space="preserve">Combat: </w:t>
      </w:r>
      <w:r w:rsidR="00A26EEA">
        <w:rPr>
          <w:rFonts w:ascii="Times New Roman" w:hAnsi="Times New Roman"/>
          <w:b/>
          <w:bCs/>
          <w:smallCaps/>
          <w:color w:val="800000"/>
          <w:sz w:val="24"/>
          <w:szCs w:val="24"/>
        </w:rPr>
        <w:t>Battle Attack</w:t>
      </w:r>
      <w:r w:rsidR="00F14705">
        <w:rPr>
          <w:rFonts w:ascii="Times New Roman" w:hAnsi="Times New Roman"/>
          <w:b/>
          <w:bCs/>
          <w:smallCaps/>
          <w:color w:val="800000"/>
          <w:sz w:val="24"/>
          <w:szCs w:val="24"/>
        </w:rPr>
        <w:t>s</w:t>
      </w:r>
      <w:bookmarkEnd w:id="50"/>
    </w:p>
    <w:p w:rsidR="00716DB4" w:rsidRPr="00BB017B" w:rsidRDefault="000A0887" w:rsidP="00716DB4">
      <w:pPr>
        <w:shd w:val="clear" w:color="auto" w:fill="FFFFFF"/>
        <w:autoSpaceDE w:val="0"/>
        <w:autoSpaceDN w:val="0"/>
        <w:adjustRightInd w:val="0"/>
        <w:spacing w:after="60"/>
        <w:ind w:firstLine="720"/>
        <w:rPr>
          <w:smallCaps/>
          <w:color w:val="800000"/>
          <w:sz w:val="20"/>
          <w:szCs w:val="20"/>
        </w:rPr>
      </w:pPr>
      <w:r>
        <w:rPr>
          <w:smallCaps/>
          <w:color w:val="800000"/>
          <w:sz w:val="20"/>
          <w:szCs w:val="20"/>
        </w:rPr>
        <w:t>General Rule</w:t>
      </w:r>
      <w:r w:rsidR="00716DB4" w:rsidRPr="00BB017B">
        <w:rPr>
          <w:smallCaps/>
          <w:color w:val="800000"/>
          <w:sz w:val="20"/>
          <w:szCs w:val="20"/>
        </w:rPr>
        <w:t>:</w:t>
      </w:r>
    </w:p>
    <w:p w:rsidR="00F11F3C" w:rsidRDefault="00A26EEA" w:rsidP="00F14705">
      <w:pPr>
        <w:pStyle w:val="BodyText2"/>
        <w:spacing w:after="60"/>
        <w:rPr>
          <w:rFonts w:ascii="Times New Roman" w:hAnsi="Times New Roman"/>
          <w:szCs w:val="20"/>
        </w:rPr>
      </w:pPr>
      <w:r>
        <w:rPr>
          <w:rFonts w:ascii="Times New Roman" w:hAnsi="Times New Roman"/>
          <w:szCs w:val="20"/>
        </w:rPr>
        <w:t>Battle Attack</w:t>
      </w:r>
      <w:r w:rsidR="00F14705" w:rsidRPr="00484556">
        <w:rPr>
          <w:rFonts w:ascii="Times New Roman" w:hAnsi="Times New Roman"/>
          <w:szCs w:val="20"/>
        </w:rPr>
        <w:t xml:space="preserve">s are initiated by </w:t>
      </w:r>
      <w:r w:rsidR="00F11F3C">
        <w:rPr>
          <w:rFonts w:ascii="Times New Roman" w:hAnsi="Times New Roman"/>
          <w:szCs w:val="20"/>
        </w:rPr>
        <w:t xml:space="preserve">moving </w:t>
      </w:r>
      <w:r w:rsidR="00F14705" w:rsidRPr="00484556">
        <w:rPr>
          <w:rFonts w:ascii="Times New Roman" w:hAnsi="Times New Roman"/>
          <w:szCs w:val="20"/>
        </w:rPr>
        <w:t xml:space="preserve">units into the same hex as enemy </w:t>
      </w:r>
      <w:r w:rsidR="00FA6292">
        <w:rPr>
          <w:rFonts w:ascii="Times New Roman" w:hAnsi="Times New Roman"/>
          <w:szCs w:val="20"/>
        </w:rPr>
        <w:t xml:space="preserve">military </w:t>
      </w:r>
      <w:r w:rsidR="00F14705" w:rsidRPr="00484556">
        <w:rPr>
          <w:rFonts w:ascii="Times New Roman" w:hAnsi="Times New Roman"/>
          <w:szCs w:val="20"/>
        </w:rPr>
        <w:t xml:space="preserve">units or an enemy </w:t>
      </w:r>
      <w:r w:rsidR="000638A5">
        <w:rPr>
          <w:rFonts w:ascii="Times New Roman" w:hAnsi="Times New Roman"/>
          <w:szCs w:val="20"/>
        </w:rPr>
        <w:t>Town</w:t>
      </w:r>
      <w:r w:rsidR="00F11F3C">
        <w:rPr>
          <w:rFonts w:ascii="Times New Roman" w:hAnsi="Times New Roman"/>
          <w:szCs w:val="20"/>
        </w:rPr>
        <w:t xml:space="preserve"> </w:t>
      </w:r>
      <w:r w:rsidR="00FA6292">
        <w:rPr>
          <w:rFonts w:ascii="Times New Roman" w:hAnsi="Times New Roman"/>
          <w:szCs w:val="20"/>
        </w:rPr>
        <w:t>or</w:t>
      </w:r>
      <w:r w:rsidR="00F11F3C">
        <w:rPr>
          <w:rFonts w:ascii="Times New Roman" w:hAnsi="Times New Roman"/>
          <w:szCs w:val="20"/>
        </w:rPr>
        <w:t xml:space="preserve"> </w:t>
      </w:r>
      <w:r w:rsidR="000638A5">
        <w:rPr>
          <w:rFonts w:ascii="Times New Roman" w:hAnsi="Times New Roman"/>
          <w:szCs w:val="20"/>
        </w:rPr>
        <w:t>City</w:t>
      </w:r>
      <w:r w:rsidR="00F11F3C">
        <w:rPr>
          <w:rFonts w:ascii="Times New Roman" w:hAnsi="Times New Roman"/>
          <w:szCs w:val="20"/>
        </w:rPr>
        <w:t xml:space="preserve">. Note that </w:t>
      </w:r>
      <w:r w:rsidR="0041008C">
        <w:rPr>
          <w:rFonts w:ascii="Times New Roman" w:hAnsi="Times New Roman"/>
          <w:szCs w:val="20"/>
        </w:rPr>
        <w:t xml:space="preserve">the </w:t>
      </w:r>
      <w:r w:rsidR="00F11F3C">
        <w:rPr>
          <w:rFonts w:ascii="Times New Roman" w:hAnsi="Times New Roman"/>
          <w:szCs w:val="20"/>
        </w:rPr>
        <w:t xml:space="preserve">moving player (i.e., the one who initiated the Battle) </w:t>
      </w:r>
      <w:r w:rsidR="00F14705" w:rsidRPr="00484556">
        <w:rPr>
          <w:rFonts w:ascii="Times New Roman" w:hAnsi="Times New Roman"/>
          <w:szCs w:val="20"/>
        </w:rPr>
        <w:t xml:space="preserve">may bring as many units as he </w:t>
      </w:r>
      <w:r w:rsidR="00F11F3C">
        <w:rPr>
          <w:rFonts w:ascii="Times New Roman" w:hAnsi="Times New Roman"/>
          <w:szCs w:val="20"/>
        </w:rPr>
        <w:t>is able to</w:t>
      </w:r>
      <w:r w:rsidR="00F14705" w:rsidRPr="00484556">
        <w:rPr>
          <w:rFonts w:ascii="Times New Roman" w:hAnsi="Times New Roman"/>
          <w:szCs w:val="20"/>
        </w:rPr>
        <w:t xml:space="preserve"> into the </w:t>
      </w:r>
      <w:r w:rsidR="00F11F3C">
        <w:rPr>
          <w:rFonts w:ascii="Times New Roman" w:hAnsi="Times New Roman"/>
          <w:szCs w:val="20"/>
        </w:rPr>
        <w:t xml:space="preserve">target </w:t>
      </w:r>
      <w:r w:rsidR="00F14705" w:rsidRPr="00484556">
        <w:rPr>
          <w:rFonts w:ascii="Times New Roman" w:hAnsi="Times New Roman"/>
          <w:szCs w:val="20"/>
        </w:rPr>
        <w:t xml:space="preserve">hex before </w:t>
      </w:r>
      <w:r w:rsidR="00F11F3C">
        <w:rPr>
          <w:rFonts w:ascii="Times New Roman" w:hAnsi="Times New Roman"/>
          <w:szCs w:val="20"/>
        </w:rPr>
        <w:t xml:space="preserve">commencing </w:t>
      </w:r>
      <w:r w:rsidR="00F14705" w:rsidRPr="00484556">
        <w:rPr>
          <w:rFonts w:ascii="Times New Roman" w:hAnsi="Times New Roman"/>
          <w:szCs w:val="20"/>
        </w:rPr>
        <w:t xml:space="preserve">the </w:t>
      </w:r>
      <w:r w:rsidR="00F11F3C">
        <w:rPr>
          <w:rFonts w:ascii="Times New Roman" w:hAnsi="Times New Roman"/>
          <w:szCs w:val="20"/>
        </w:rPr>
        <w:t>B</w:t>
      </w:r>
      <w:r w:rsidR="00F14705" w:rsidRPr="00484556">
        <w:rPr>
          <w:rFonts w:ascii="Times New Roman" w:hAnsi="Times New Roman"/>
          <w:szCs w:val="20"/>
        </w:rPr>
        <w:t>attle.</w:t>
      </w:r>
    </w:p>
    <w:p w:rsidR="008562BB" w:rsidRPr="00BB017B" w:rsidRDefault="008562BB" w:rsidP="008562BB">
      <w:pPr>
        <w:shd w:val="clear" w:color="auto" w:fill="FFFFFF"/>
        <w:autoSpaceDE w:val="0"/>
        <w:autoSpaceDN w:val="0"/>
        <w:adjustRightInd w:val="0"/>
        <w:spacing w:after="60"/>
        <w:ind w:firstLine="720"/>
        <w:rPr>
          <w:smallCaps/>
          <w:color w:val="800000"/>
          <w:sz w:val="20"/>
          <w:szCs w:val="20"/>
        </w:rPr>
      </w:pPr>
      <w:r>
        <w:rPr>
          <w:smallCaps/>
          <w:color w:val="800000"/>
          <w:sz w:val="20"/>
          <w:szCs w:val="20"/>
        </w:rPr>
        <w:t>Key Concept</w:t>
      </w:r>
      <w:r w:rsidRPr="00BB017B">
        <w:rPr>
          <w:smallCaps/>
          <w:color w:val="800000"/>
          <w:sz w:val="20"/>
          <w:szCs w:val="20"/>
        </w:rPr>
        <w:t>:</w:t>
      </w:r>
      <w:r>
        <w:rPr>
          <w:smallCaps/>
          <w:color w:val="800000"/>
          <w:sz w:val="20"/>
          <w:szCs w:val="20"/>
        </w:rPr>
        <w:t xml:space="preserve"> Combined Arms</w:t>
      </w:r>
    </w:p>
    <w:p w:rsidR="008562BB" w:rsidRPr="00B31241" w:rsidRDefault="00F14705" w:rsidP="00F14705">
      <w:pPr>
        <w:pStyle w:val="BodyText2"/>
        <w:spacing w:after="60"/>
        <w:rPr>
          <w:rFonts w:ascii="Times New Roman" w:hAnsi="Times New Roman"/>
          <w:szCs w:val="20"/>
        </w:rPr>
      </w:pPr>
      <w:r w:rsidRPr="008562BB">
        <w:rPr>
          <w:rFonts w:ascii="Times New Roman" w:hAnsi="Times New Roman"/>
          <w:szCs w:val="20"/>
        </w:rPr>
        <w:t xml:space="preserve">An important concept </w:t>
      </w:r>
      <w:r w:rsidR="008562BB" w:rsidRPr="008562BB">
        <w:rPr>
          <w:rFonts w:ascii="Times New Roman" w:hAnsi="Times New Roman"/>
          <w:szCs w:val="20"/>
        </w:rPr>
        <w:t xml:space="preserve">in Battles </w:t>
      </w:r>
      <w:r w:rsidRPr="008562BB">
        <w:rPr>
          <w:rFonts w:ascii="Times New Roman" w:hAnsi="Times New Roman"/>
          <w:szCs w:val="20"/>
        </w:rPr>
        <w:t xml:space="preserve">is that it doesn’t matter </w:t>
      </w:r>
      <w:r w:rsidRPr="008562BB">
        <w:rPr>
          <w:rFonts w:ascii="Times New Roman" w:hAnsi="Times New Roman"/>
          <w:b/>
          <w:szCs w:val="20"/>
        </w:rPr>
        <w:t>how many of each type</w:t>
      </w:r>
      <w:r w:rsidRPr="008562BB">
        <w:rPr>
          <w:rFonts w:ascii="Times New Roman" w:hAnsi="Times New Roman"/>
          <w:szCs w:val="20"/>
        </w:rPr>
        <w:t xml:space="preserve"> </w:t>
      </w:r>
      <w:r w:rsidR="008562BB" w:rsidRPr="008562BB">
        <w:rPr>
          <w:rFonts w:ascii="Times New Roman" w:hAnsi="Times New Roman"/>
          <w:szCs w:val="20"/>
        </w:rPr>
        <w:t xml:space="preserve">of unit </w:t>
      </w:r>
      <w:r w:rsidR="008562BB">
        <w:rPr>
          <w:rFonts w:ascii="Times New Roman" w:hAnsi="Times New Roman"/>
          <w:szCs w:val="20"/>
        </w:rPr>
        <w:t>you have</w:t>
      </w:r>
      <w:r w:rsidRPr="008562BB">
        <w:rPr>
          <w:rFonts w:ascii="Times New Roman" w:hAnsi="Times New Roman"/>
          <w:szCs w:val="20"/>
        </w:rPr>
        <w:t xml:space="preserve">, but </w:t>
      </w:r>
      <w:r w:rsidR="008562BB">
        <w:rPr>
          <w:rFonts w:ascii="Times New Roman" w:hAnsi="Times New Roman"/>
          <w:szCs w:val="20"/>
        </w:rPr>
        <w:t xml:space="preserve">rather </w:t>
      </w:r>
      <w:r w:rsidRPr="008562BB">
        <w:rPr>
          <w:rFonts w:ascii="Times New Roman" w:hAnsi="Times New Roman"/>
          <w:b/>
          <w:szCs w:val="20"/>
        </w:rPr>
        <w:t xml:space="preserve">how many </w:t>
      </w:r>
      <w:r w:rsidR="008562BB" w:rsidRPr="008562BB">
        <w:rPr>
          <w:rFonts w:ascii="Times New Roman" w:hAnsi="Times New Roman"/>
          <w:b/>
          <w:szCs w:val="20"/>
        </w:rPr>
        <w:t xml:space="preserve">different </w:t>
      </w:r>
      <w:r w:rsidRPr="008562BB">
        <w:rPr>
          <w:rFonts w:ascii="Times New Roman" w:hAnsi="Times New Roman"/>
          <w:b/>
          <w:szCs w:val="20"/>
        </w:rPr>
        <w:t>unit types</w:t>
      </w:r>
      <w:r w:rsidR="008562BB">
        <w:rPr>
          <w:rFonts w:ascii="Times New Roman" w:hAnsi="Times New Roman"/>
          <w:szCs w:val="20"/>
        </w:rPr>
        <w:t xml:space="preserve"> a</w:t>
      </w:r>
      <w:r w:rsidR="008562BB" w:rsidRPr="00B31241">
        <w:rPr>
          <w:rFonts w:ascii="Times New Roman" w:hAnsi="Times New Roman"/>
          <w:szCs w:val="20"/>
        </w:rPr>
        <w:t>re present on your side at a Battle</w:t>
      </w:r>
      <w:r w:rsidRPr="00B31241">
        <w:rPr>
          <w:rFonts w:ascii="Times New Roman" w:hAnsi="Times New Roman"/>
          <w:szCs w:val="20"/>
        </w:rPr>
        <w:t>.</w:t>
      </w:r>
    </w:p>
    <w:p w:rsidR="008562BB" w:rsidRPr="00B31241" w:rsidRDefault="008562BB" w:rsidP="00F14705">
      <w:pPr>
        <w:pStyle w:val="BodyText2"/>
        <w:spacing w:after="60"/>
        <w:rPr>
          <w:rFonts w:ascii="Arial Narrow" w:hAnsi="Arial Narrow"/>
          <w:szCs w:val="20"/>
        </w:rPr>
      </w:pPr>
      <w:r w:rsidRPr="00B31241">
        <w:rPr>
          <w:rFonts w:ascii="Arial Narrow" w:hAnsi="Arial Narrow"/>
          <w:szCs w:val="20"/>
        </w:rPr>
        <w:t>This concept is called ‘</w:t>
      </w:r>
      <w:r w:rsidRPr="00B31241">
        <w:rPr>
          <w:rFonts w:ascii="Arial Narrow" w:hAnsi="Arial Narrow"/>
          <w:szCs w:val="20"/>
          <w:u w:val="single"/>
        </w:rPr>
        <w:t>combined arms</w:t>
      </w:r>
      <w:r w:rsidRPr="00B31241">
        <w:rPr>
          <w:rFonts w:ascii="Arial Narrow" w:hAnsi="Arial Narrow"/>
          <w:szCs w:val="20"/>
        </w:rPr>
        <w:t xml:space="preserve">,’ and </w:t>
      </w:r>
      <w:r w:rsidR="00421F00">
        <w:rPr>
          <w:rFonts w:ascii="Arial Narrow" w:hAnsi="Arial Narrow"/>
          <w:szCs w:val="20"/>
        </w:rPr>
        <w:t>means</w:t>
      </w:r>
      <w:r w:rsidRPr="00B31241">
        <w:rPr>
          <w:rFonts w:ascii="Arial Narrow" w:hAnsi="Arial Narrow"/>
          <w:szCs w:val="20"/>
        </w:rPr>
        <w:t xml:space="preserve"> that a balance of different </w:t>
      </w:r>
      <w:r w:rsidR="003B08D4" w:rsidRPr="00B31241">
        <w:rPr>
          <w:rFonts w:ascii="Arial Narrow" w:hAnsi="Arial Narrow"/>
          <w:szCs w:val="20"/>
        </w:rPr>
        <w:t xml:space="preserve">unit </w:t>
      </w:r>
      <w:r w:rsidRPr="00B31241">
        <w:rPr>
          <w:rFonts w:ascii="Arial Narrow" w:hAnsi="Arial Narrow"/>
          <w:szCs w:val="20"/>
        </w:rPr>
        <w:t>types is stronger and more flexible than a glut of one particular unit type.</w:t>
      </w:r>
    </w:p>
    <w:p w:rsidR="00FF1DEB" w:rsidRPr="009F7648" w:rsidRDefault="00FF1DEB" w:rsidP="00FF1DEB">
      <w:pPr>
        <w:pStyle w:val="Heading2"/>
        <w:spacing w:before="0"/>
        <w:rPr>
          <w:rFonts w:ascii="Times New Roman" w:hAnsi="Times New Roman"/>
          <w:bCs w:val="0"/>
          <w:i w:val="0"/>
          <w:iCs w:val="0"/>
          <w:color w:val="000000"/>
          <w:sz w:val="20"/>
          <w:szCs w:val="20"/>
        </w:rPr>
      </w:pPr>
      <w:bookmarkStart w:id="51" w:name="_Toc304547249"/>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3</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‘Attacker’ and ‘Defender’ Defined</w:t>
      </w:r>
      <w:bookmarkEnd w:id="51"/>
    </w:p>
    <w:p w:rsidR="008562BB" w:rsidRPr="005315B7" w:rsidRDefault="008562BB" w:rsidP="00F14705">
      <w:pPr>
        <w:pStyle w:val="BodyText2"/>
        <w:spacing w:after="60"/>
        <w:rPr>
          <w:rFonts w:ascii="Times New Roman" w:hAnsi="Times New Roman"/>
          <w:szCs w:val="20"/>
        </w:rPr>
      </w:pPr>
      <w:r>
        <w:rPr>
          <w:rFonts w:ascii="Times New Roman" w:hAnsi="Times New Roman"/>
          <w:szCs w:val="20"/>
        </w:rPr>
        <w:t xml:space="preserve">The player whose turn it is, who moved pieces into </w:t>
      </w:r>
      <w:r w:rsidR="002D21D2">
        <w:rPr>
          <w:rFonts w:ascii="Times New Roman" w:hAnsi="Times New Roman"/>
          <w:szCs w:val="20"/>
        </w:rPr>
        <w:t>an</w:t>
      </w:r>
      <w:r>
        <w:rPr>
          <w:rFonts w:ascii="Times New Roman" w:hAnsi="Times New Roman"/>
          <w:szCs w:val="20"/>
        </w:rPr>
        <w:t xml:space="preserve"> opponent’s hex to initiate a Battle, is called the ‘</w:t>
      </w:r>
      <w:r w:rsidRPr="008562BB">
        <w:rPr>
          <w:rFonts w:ascii="Times New Roman" w:hAnsi="Times New Roman"/>
          <w:szCs w:val="20"/>
          <w:u w:val="single"/>
        </w:rPr>
        <w:t>attacker</w:t>
      </w:r>
      <w:r w:rsidR="00912B32">
        <w:rPr>
          <w:rFonts w:ascii="Times New Roman" w:hAnsi="Times New Roman"/>
          <w:szCs w:val="20"/>
        </w:rPr>
        <w:t>,</w:t>
      </w:r>
      <w:r>
        <w:rPr>
          <w:rFonts w:ascii="Times New Roman" w:hAnsi="Times New Roman"/>
          <w:szCs w:val="20"/>
        </w:rPr>
        <w:t>’</w:t>
      </w:r>
      <w:r w:rsidR="005315B7">
        <w:rPr>
          <w:rFonts w:ascii="Times New Roman" w:hAnsi="Times New Roman"/>
          <w:szCs w:val="20"/>
        </w:rPr>
        <w:t xml:space="preserve"> whose units are ‘</w:t>
      </w:r>
      <w:r w:rsidR="005315B7">
        <w:rPr>
          <w:rFonts w:ascii="Times New Roman" w:hAnsi="Times New Roman"/>
          <w:szCs w:val="20"/>
          <w:u w:val="single"/>
        </w:rPr>
        <w:t>attacking</w:t>
      </w:r>
      <w:r w:rsidR="005315B7">
        <w:rPr>
          <w:rFonts w:ascii="Times New Roman" w:hAnsi="Times New Roman"/>
          <w:szCs w:val="20"/>
        </w:rPr>
        <w:t>.’</w:t>
      </w:r>
      <w:r>
        <w:rPr>
          <w:rFonts w:ascii="Times New Roman" w:hAnsi="Times New Roman"/>
          <w:szCs w:val="20"/>
        </w:rPr>
        <w:t xml:space="preserve"> His opponent </w:t>
      </w:r>
      <w:r w:rsidR="002D21D2">
        <w:rPr>
          <w:rFonts w:ascii="Times New Roman" w:hAnsi="Times New Roman"/>
          <w:szCs w:val="20"/>
        </w:rPr>
        <w:t>in</w:t>
      </w:r>
      <w:r>
        <w:rPr>
          <w:rFonts w:ascii="Times New Roman" w:hAnsi="Times New Roman"/>
          <w:szCs w:val="20"/>
        </w:rPr>
        <w:t xml:space="preserve"> that Battle is called the ‘</w:t>
      </w:r>
      <w:r w:rsidRPr="008562BB">
        <w:rPr>
          <w:rFonts w:ascii="Times New Roman" w:hAnsi="Times New Roman"/>
          <w:szCs w:val="20"/>
          <w:u w:val="single"/>
        </w:rPr>
        <w:t>defender</w:t>
      </w:r>
      <w:r w:rsidR="00912B32">
        <w:rPr>
          <w:rFonts w:ascii="Times New Roman" w:hAnsi="Times New Roman"/>
          <w:szCs w:val="20"/>
        </w:rPr>
        <w:t>,</w:t>
      </w:r>
      <w:r w:rsidR="005315B7">
        <w:rPr>
          <w:rFonts w:ascii="Times New Roman" w:hAnsi="Times New Roman"/>
          <w:szCs w:val="20"/>
        </w:rPr>
        <w:t xml:space="preserve">’ </w:t>
      </w:r>
      <w:r w:rsidR="002D21D2">
        <w:rPr>
          <w:rFonts w:ascii="Times New Roman" w:hAnsi="Times New Roman"/>
          <w:szCs w:val="20"/>
        </w:rPr>
        <w:t>whose</w:t>
      </w:r>
      <w:r w:rsidR="005315B7">
        <w:rPr>
          <w:rFonts w:ascii="Times New Roman" w:hAnsi="Times New Roman"/>
          <w:szCs w:val="20"/>
        </w:rPr>
        <w:t xml:space="preserve"> units are ‘</w:t>
      </w:r>
      <w:r w:rsidR="005315B7">
        <w:rPr>
          <w:rFonts w:ascii="Times New Roman" w:hAnsi="Times New Roman"/>
          <w:szCs w:val="20"/>
          <w:u w:val="single"/>
        </w:rPr>
        <w:t>defending</w:t>
      </w:r>
      <w:r w:rsidR="005315B7">
        <w:rPr>
          <w:rFonts w:ascii="Times New Roman" w:hAnsi="Times New Roman"/>
          <w:szCs w:val="20"/>
        </w:rPr>
        <w:t>.’</w:t>
      </w:r>
    </w:p>
    <w:p w:rsidR="00D05634" w:rsidRPr="009F7648" w:rsidRDefault="00D05634" w:rsidP="00D05634">
      <w:pPr>
        <w:pStyle w:val="Heading2"/>
        <w:spacing w:before="0"/>
        <w:rPr>
          <w:rFonts w:ascii="Times New Roman" w:hAnsi="Times New Roman"/>
          <w:bCs w:val="0"/>
          <w:i w:val="0"/>
          <w:iCs w:val="0"/>
          <w:color w:val="000000"/>
          <w:sz w:val="20"/>
          <w:szCs w:val="20"/>
        </w:rPr>
      </w:pPr>
      <w:bookmarkStart w:id="52" w:name="_Toc304547250"/>
      <w:r w:rsidRPr="009F7648">
        <w:rPr>
          <w:rFonts w:ascii="Times New Roman" w:hAnsi="Times New Roman"/>
          <w:bCs w:val="0"/>
          <w:i w:val="0"/>
          <w:iCs w:val="0"/>
          <w:color w:val="000000"/>
          <w:sz w:val="20"/>
          <w:szCs w:val="20"/>
        </w:rPr>
        <w:lastRenderedPageBreak/>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3</w:t>
      </w:r>
      <w:r>
        <w:rPr>
          <w:rFonts w:ascii="Times New Roman" w:hAnsi="Times New Roman"/>
          <w:bCs w:val="0"/>
          <w:i w:val="0"/>
          <w:iCs w:val="0"/>
          <w:color w:val="000000"/>
          <w:sz w:val="20"/>
          <w:szCs w:val="20"/>
        </w:rPr>
        <w:t>.2</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 xml:space="preserve">Battle </w:t>
      </w:r>
      <w:r w:rsidR="00912B32">
        <w:rPr>
          <w:rFonts w:ascii="Times New Roman" w:hAnsi="Times New Roman"/>
          <w:bCs w:val="0"/>
          <w:i w:val="0"/>
          <w:iCs w:val="0"/>
          <w:color w:val="000000"/>
          <w:sz w:val="20"/>
          <w:szCs w:val="20"/>
        </w:rPr>
        <w:t>Per-Hex Limitation</w:t>
      </w:r>
      <w:bookmarkEnd w:id="52"/>
    </w:p>
    <w:p w:rsidR="00D05634" w:rsidRDefault="00F14705" w:rsidP="00F14705">
      <w:pPr>
        <w:pStyle w:val="BodyText2"/>
        <w:spacing w:after="60"/>
        <w:rPr>
          <w:rFonts w:ascii="Times New Roman" w:hAnsi="Times New Roman"/>
          <w:szCs w:val="20"/>
        </w:rPr>
      </w:pPr>
      <w:r w:rsidRPr="00484556">
        <w:rPr>
          <w:rFonts w:ascii="Times New Roman" w:hAnsi="Times New Roman"/>
          <w:szCs w:val="20"/>
        </w:rPr>
        <w:t xml:space="preserve">Each hex may only </w:t>
      </w:r>
      <w:r w:rsidR="00D05634">
        <w:rPr>
          <w:rFonts w:ascii="Times New Roman" w:hAnsi="Times New Roman"/>
          <w:szCs w:val="20"/>
        </w:rPr>
        <w:t>have one Battle fought there per P</w:t>
      </w:r>
      <w:r w:rsidRPr="00484556">
        <w:rPr>
          <w:rFonts w:ascii="Times New Roman" w:hAnsi="Times New Roman"/>
          <w:szCs w:val="20"/>
        </w:rPr>
        <w:t xml:space="preserve">layer </w:t>
      </w:r>
      <w:r w:rsidR="00D05634">
        <w:rPr>
          <w:rFonts w:ascii="Times New Roman" w:hAnsi="Times New Roman"/>
          <w:szCs w:val="20"/>
        </w:rPr>
        <w:t>T</w:t>
      </w:r>
      <w:r w:rsidRPr="00484556">
        <w:rPr>
          <w:rFonts w:ascii="Times New Roman" w:hAnsi="Times New Roman"/>
          <w:szCs w:val="20"/>
        </w:rPr>
        <w:t>urn.</w:t>
      </w:r>
    </w:p>
    <w:p w:rsidR="00B31241" w:rsidRPr="00B31241" w:rsidRDefault="00B31241" w:rsidP="00F14705">
      <w:pPr>
        <w:pStyle w:val="BodyText2"/>
        <w:spacing w:after="60"/>
        <w:rPr>
          <w:rFonts w:ascii="Arial Narrow" w:hAnsi="Arial Narrow"/>
          <w:szCs w:val="20"/>
        </w:rPr>
      </w:pPr>
      <w:r w:rsidRPr="00B31241">
        <w:rPr>
          <w:rFonts w:ascii="Arial Narrow" w:hAnsi="Arial Narrow"/>
          <w:szCs w:val="20"/>
        </w:rPr>
        <w:t>There is no limit to how many Bombard Attacks may be made on each hex per Player Turn.</w:t>
      </w:r>
    </w:p>
    <w:p w:rsidR="000E322D" w:rsidRPr="009F7648" w:rsidRDefault="000E322D" w:rsidP="000E322D">
      <w:pPr>
        <w:pStyle w:val="Heading2"/>
        <w:spacing w:before="0"/>
        <w:rPr>
          <w:rFonts w:ascii="Times New Roman" w:hAnsi="Times New Roman"/>
          <w:bCs w:val="0"/>
          <w:i w:val="0"/>
          <w:iCs w:val="0"/>
          <w:color w:val="000000"/>
          <w:sz w:val="20"/>
          <w:szCs w:val="20"/>
        </w:rPr>
      </w:pPr>
      <w:bookmarkStart w:id="53" w:name="_Toc304547251"/>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3</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Conducting Battle Rounds</w:t>
      </w:r>
      <w:bookmarkEnd w:id="53"/>
    </w:p>
    <w:p w:rsidR="00F14705" w:rsidRPr="00484556" w:rsidRDefault="00F14705" w:rsidP="00F14705">
      <w:pPr>
        <w:pStyle w:val="BodyText2"/>
        <w:spacing w:after="60"/>
        <w:rPr>
          <w:rFonts w:ascii="Times New Roman" w:hAnsi="Times New Roman"/>
          <w:szCs w:val="20"/>
        </w:rPr>
      </w:pPr>
      <w:r w:rsidRPr="00484556">
        <w:rPr>
          <w:rFonts w:ascii="Times New Roman" w:hAnsi="Times New Roman"/>
          <w:szCs w:val="20"/>
        </w:rPr>
        <w:t xml:space="preserve">Battles are </w:t>
      </w:r>
      <w:r w:rsidR="00D05634">
        <w:rPr>
          <w:rFonts w:ascii="Times New Roman" w:hAnsi="Times New Roman"/>
          <w:szCs w:val="20"/>
        </w:rPr>
        <w:t>performed</w:t>
      </w:r>
      <w:r w:rsidRPr="00484556">
        <w:rPr>
          <w:rFonts w:ascii="Times New Roman" w:hAnsi="Times New Roman"/>
          <w:szCs w:val="20"/>
        </w:rPr>
        <w:t xml:space="preserve"> in </w:t>
      </w:r>
      <w:r w:rsidR="00D05634">
        <w:rPr>
          <w:rFonts w:ascii="Times New Roman" w:hAnsi="Times New Roman"/>
          <w:szCs w:val="20"/>
        </w:rPr>
        <w:t>‘</w:t>
      </w:r>
      <w:r w:rsidR="00D05634" w:rsidRPr="00D05634">
        <w:rPr>
          <w:rFonts w:ascii="Times New Roman" w:hAnsi="Times New Roman"/>
          <w:szCs w:val="20"/>
          <w:u w:val="single"/>
        </w:rPr>
        <w:t>R</w:t>
      </w:r>
      <w:r w:rsidRPr="00D05634">
        <w:rPr>
          <w:rFonts w:ascii="Times New Roman" w:hAnsi="Times New Roman"/>
          <w:szCs w:val="20"/>
          <w:u w:val="single"/>
        </w:rPr>
        <w:t>ounds</w:t>
      </w:r>
      <w:r w:rsidR="00D05634">
        <w:rPr>
          <w:rFonts w:ascii="Times New Roman" w:hAnsi="Times New Roman"/>
          <w:szCs w:val="20"/>
        </w:rPr>
        <w:t>’</w:t>
      </w:r>
      <w:r w:rsidR="000E322D">
        <w:rPr>
          <w:rFonts w:ascii="Times New Roman" w:hAnsi="Times New Roman"/>
          <w:szCs w:val="20"/>
        </w:rPr>
        <w:t xml:space="preserve"> as per the steps below:</w:t>
      </w:r>
    </w:p>
    <w:p w:rsidR="00152D98" w:rsidRPr="00152D98" w:rsidRDefault="003B2523" w:rsidP="00E92DE8">
      <w:pPr>
        <w:shd w:val="clear" w:color="auto" w:fill="E6E6E6"/>
        <w:autoSpaceDE w:val="0"/>
        <w:autoSpaceDN w:val="0"/>
        <w:adjustRightInd w:val="0"/>
        <w:spacing w:after="60"/>
        <w:ind w:left="180" w:hanging="180"/>
        <w:rPr>
          <w:sz w:val="20"/>
          <w:szCs w:val="20"/>
        </w:rPr>
      </w:pPr>
      <w:r>
        <w:rPr>
          <w:noProof/>
        </w:rPr>
        <mc:AlternateContent>
          <mc:Choice Requires="wps">
            <w:drawing>
              <wp:anchor distT="0" distB="0" distL="114300" distR="114300" simplePos="0" relativeHeight="251688960" behindDoc="0" locked="0" layoutInCell="1" allowOverlap="1" wp14:anchorId="24DD7116" wp14:editId="5E48203F">
                <wp:simplePos x="0" y="0"/>
                <wp:positionH relativeFrom="column">
                  <wp:posOffset>1734185</wp:posOffset>
                </wp:positionH>
                <wp:positionV relativeFrom="paragraph">
                  <wp:posOffset>750570</wp:posOffset>
                </wp:positionV>
                <wp:extent cx="1320800" cy="509270"/>
                <wp:effectExtent l="0" t="0" r="0" b="5080"/>
                <wp:wrapSquare wrapText="bothSides"/>
                <wp:docPr id="23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509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5486" w:rsidRPr="00800AB1" w:rsidRDefault="00275486" w:rsidP="003B2523">
                            <w:pPr>
                              <w:rPr>
                                <w:rFonts w:ascii="Arial Narrow" w:hAnsi="Arial Narrow"/>
                                <w:color w:val="0000FF"/>
                                <w:sz w:val="18"/>
                                <w:szCs w:val="18"/>
                              </w:rPr>
                            </w:pPr>
                            <w:r w:rsidRPr="00800AB1">
                              <w:rPr>
                                <w:rFonts w:ascii="Arial Narrow" w:hAnsi="Arial Narrow"/>
                                <w:b/>
                                <w:i/>
                                <w:color w:val="0000FF"/>
                                <w:sz w:val="18"/>
                                <w:szCs w:val="18"/>
                              </w:rPr>
                              <w:t>Each</w:t>
                            </w:r>
                            <w:r w:rsidRPr="00800AB1">
                              <w:rPr>
                                <w:rFonts w:ascii="Arial Narrow" w:hAnsi="Arial Narrow"/>
                                <w:color w:val="0000FF"/>
                                <w:sz w:val="18"/>
                                <w:szCs w:val="18"/>
                              </w:rPr>
                              <w:t xml:space="preserve"> of the attacker’s </w:t>
                            </w:r>
                            <w:r>
                              <w:rPr>
                                <w:rFonts w:ascii="Arial Narrow" w:hAnsi="Arial Narrow"/>
                                <w:color w:val="0000FF"/>
                                <w:sz w:val="18"/>
                                <w:szCs w:val="18"/>
                              </w:rPr>
                              <w:t>Artillery units fires once in this pre-battle segment.</w:t>
                            </w:r>
                          </w:p>
                        </w:txbxContent>
                      </wps:txbx>
                      <wps:bodyPr rot="0" vert="horz" wrap="square" lIns="45720" tIns="45720" rIns="45720" bIns="45720" anchor="t" anchorCtr="0" upright="1">
                        <a:noAutofit/>
                      </wps:bodyPr>
                    </wps:wsp>
                  </a:graphicData>
                </a:graphic>
              </wp:anchor>
            </w:drawing>
          </mc:Choice>
          <mc:Fallback>
            <w:pict>
              <v:shape id="Text Box 823" o:spid="_x0000_s1165" type="#_x0000_t202" style="position:absolute;left:0;text-align:left;margin-left:136.55pt;margin-top:59.1pt;width:104pt;height:4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" filled="f" stroked="f">
                <v:textbox inset="3.6pt,,3.6pt">
                  <w:txbxContent>
                    <w:p w:rsidR="00540C2D" w:rsidRPr="00800AB1" w:rsidRDefault="00540C2D" w:rsidP="003B2523">
                      <w:pPr>
                        <w:rPr>
                          <w:rFonts w:ascii="Arial Narrow" w:hAnsi="Arial Narrow"/>
                          <w:color w:val="0000FF"/>
                          <w:sz w:val="18"/>
                          <w:szCs w:val="18"/>
                        </w:rPr>
                      </w:pPr>
                      <w:r w:rsidRPr="00800AB1">
                        <w:rPr>
                          <w:rFonts w:ascii="Arial Narrow" w:hAnsi="Arial Narrow"/>
                          <w:b/>
                          <w:i/>
                          <w:color w:val="0000FF"/>
                          <w:sz w:val="18"/>
                          <w:szCs w:val="18"/>
                        </w:rPr>
                        <w:t>Each</w:t>
                      </w:r>
                      <w:r w:rsidRPr="00800AB1">
                        <w:rPr>
                          <w:rFonts w:ascii="Arial Narrow" w:hAnsi="Arial Narrow"/>
                          <w:color w:val="0000FF"/>
                          <w:sz w:val="18"/>
                          <w:szCs w:val="18"/>
                        </w:rPr>
                        <w:t xml:space="preserve"> of the attacker’s </w:t>
                      </w:r>
                      <w:r>
                        <w:rPr>
                          <w:rFonts w:ascii="Arial Narrow" w:hAnsi="Arial Narrow"/>
                          <w:color w:val="0000FF"/>
                          <w:sz w:val="18"/>
                          <w:szCs w:val="18"/>
                        </w:rPr>
                        <w:t>Artillery units fires once in this pre-battle segment.</w:t>
                      </w:r>
                    </w:p>
                  </w:txbxContent>
                </v:textbox>
                <w10:wrap type="square"/>
              </v:shape>
            </w:pict>
          </mc:Fallback>
        </mc:AlternateContent>
      </w:r>
      <w:r>
        <w:rPr>
          <w:b/>
          <w:noProof/>
          <w:color w:val="000000"/>
          <w:sz w:val="20"/>
          <w:szCs w:val="20"/>
        </w:rPr>
        <w:drawing>
          <wp:anchor distT="0" distB="0" distL="91440" distR="91440" simplePos="0" relativeHeight="251651072" behindDoc="0" locked="0" layoutInCell="1" allowOverlap="1" wp14:anchorId="100A0720" wp14:editId="6BC0223A">
            <wp:simplePos x="0" y="0"/>
            <wp:positionH relativeFrom="column">
              <wp:posOffset>1711960</wp:posOffset>
            </wp:positionH>
            <wp:positionV relativeFrom="paragraph">
              <wp:posOffset>28575</wp:posOffset>
            </wp:positionV>
            <wp:extent cx="1527048" cy="822960"/>
            <wp:effectExtent l="0" t="0" r="0" b="0"/>
            <wp:wrapSquare wrapText="bothSides"/>
            <wp:docPr id="240" name="Picture 1498" descr="cannon-transpar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498" descr="cannon-transparent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7048" cy="822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73E90" w:rsidRPr="00601E68">
        <w:rPr>
          <w:b/>
          <w:color w:val="000000"/>
          <w:sz w:val="20"/>
          <w:szCs w:val="20"/>
        </w:rPr>
        <w:t>0</w:t>
      </w:r>
      <w:r w:rsidR="005315B7" w:rsidRPr="00601E68">
        <w:rPr>
          <w:b/>
          <w:color w:val="000000"/>
          <w:sz w:val="20"/>
          <w:szCs w:val="20"/>
        </w:rPr>
        <w:t>. Pre-Battle Fire</w:t>
      </w:r>
      <w:r w:rsidR="00673E90" w:rsidRPr="00601E68">
        <w:rPr>
          <w:b/>
          <w:color w:val="000000"/>
          <w:sz w:val="20"/>
          <w:szCs w:val="20"/>
        </w:rPr>
        <w:t xml:space="preserve"> Segment</w:t>
      </w:r>
      <w:r w:rsidR="005315B7" w:rsidRPr="00601E68">
        <w:rPr>
          <w:b/>
          <w:color w:val="000000"/>
          <w:sz w:val="20"/>
          <w:szCs w:val="20"/>
        </w:rPr>
        <w:t>:</w:t>
      </w:r>
      <w:r w:rsidR="005315B7" w:rsidRPr="00601E68">
        <w:rPr>
          <w:color w:val="000000"/>
          <w:sz w:val="20"/>
          <w:szCs w:val="20"/>
        </w:rPr>
        <w:t xml:space="preserve"> Prior to conduc</w:t>
      </w:r>
      <w:r w:rsidR="004820AD" w:rsidRPr="00601E68">
        <w:rPr>
          <w:color w:val="000000"/>
          <w:sz w:val="20"/>
          <w:szCs w:val="20"/>
        </w:rPr>
        <w:t>t</w:t>
      </w:r>
      <w:r w:rsidR="005315B7" w:rsidRPr="00601E68">
        <w:rPr>
          <w:color w:val="000000"/>
          <w:sz w:val="20"/>
          <w:szCs w:val="20"/>
        </w:rPr>
        <w:t xml:space="preserve">ing the </w:t>
      </w:r>
      <w:r w:rsidR="005315B7" w:rsidRPr="00601E68">
        <w:rPr>
          <w:i/>
          <w:color w:val="000000"/>
          <w:sz w:val="20"/>
          <w:szCs w:val="20"/>
        </w:rPr>
        <w:t xml:space="preserve">first </w:t>
      </w:r>
      <w:r w:rsidR="005315B7" w:rsidRPr="00601E68">
        <w:rPr>
          <w:color w:val="000000"/>
          <w:sz w:val="20"/>
          <w:szCs w:val="20"/>
        </w:rPr>
        <w:t xml:space="preserve">Battle Round (only), </w:t>
      </w:r>
      <w:r w:rsidR="005315B7" w:rsidRPr="00601E68">
        <w:rPr>
          <w:b/>
          <w:color w:val="000000"/>
          <w:sz w:val="20"/>
          <w:szCs w:val="20"/>
        </w:rPr>
        <w:t>each</w:t>
      </w:r>
      <w:r w:rsidR="005315B7" w:rsidRPr="00601E68">
        <w:rPr>
          <w:color w:val="000000"/>
          <w:sz w:val="20"/>
          <w:szCs w:val="20"/>
        </w:rPr>
        <w:t xml:space="preserve"> </w:t>
      </w:r>
      <w:r w:rsidR="004820AD" w:rsidRPr="00601E68">
        <w:rPr>
          <w:color w:val="000000"/>
          <w:sz w:val="20"/>
          <w:szCs w:val="20"/>
        </w:rPr>
        <w:t>attacking</w:t>
      </w:r>
      <w:r w:rsidR="00D04CC2">
        <w:rPr>
          <w:color w:val="000000"/>
          <w:sz w:val="20"/>
          <w:szCs w:val="20"/>
        </w:rPr>
        <w:t xml:space="preserve"> and defending</w:t>
      </w:r>
      <w:r w:rsidR="004820AD" w:rsidRPr="00601E68">
        <w:rPr>
          <w:color w:val="000000"/>
          <w:sz w:val="20"/>
          <w:szCs w:val="20"/>
        </w:rPr>
        <w:t xml:space="preserve"> </w:t>
      </w:r>
      <w:r w:rsidR="000638A5">
        <w:rPr>
          <w:color w:val="000000"/>
          <w:sz w:val="20"/>
          <w:szCs w:val="20"/>
        </w:rPr>
        <w:t>Artillery</w:t>
      </w:r>
      <w:r w:rsidR="004820AD" w:rsidRPr="00601E68">
        <w:rPr>
          <w:color w:val="000000"/>
          <w:sz w:val="20"/>
          <w:szCs w:val="20"/>
        </w:rPr>
        <w:t xml:space="preserve"> unit </w:t>
      </w:r>
      <w:r w:rsidR="00D04CC2">
        <w:rPr>
          <w:color w:val="000000"/>
          <w:sz w:val="20"/>
          <w:szCs w:val="20"/>
        </w:rPr>
        <w:t xml:space="preserve">simultaneously </w:t>
      </w:r>
      <w:r w:rsidR="004820AD" w:rsidRPr="00601E68">
        <w:rPr>
          <w:color w:val="000000"/>
          <w:sz w:val="20"/>
          <w:szCs w:val="20"/>
        </w:rPr>
        <w:t>roll</w:t>
      </w:r>
      <w:r w:rsidR="002D21D2">
        <w:rPr>
          <w:color w:val="000000"/>
          <w:sz w:val="20"/>
          <w:szCs w:val="20"/>
        </w:rPr>
        <w:t>s</w:t>
      </w:r>
      <w:r w:rsidR="004820AD" w:rsidRPr="00601E68">
        <w:rPr>
          <w:color w:val="000000"/>
          <w:sz w:val="20"/>
          <w:szCs w:val="20"/>
        </w:rPr>
        <w:t xml:space="preserve"> </w:t>
      </w:r>
      <w:r w:rsidR="001A00CF" w:rsidRPr="00601E68">
        <w:rPr>
          <w:color w:val="000000"/>
          <w:sz w:val="20"/>
          <w:szCs w:val="20"/>
        </w:rPr>
        <w:t>one</w:t>
      </w:r>
      <w:r w:rsidR="004820AD" w:rsidRPr="00601E68">
        <w:rPr>
          <w:color w:val="000000"/>
          <w:sz w:val="20"/>
          <w:szCs w:val="20"/>
        </w:rPr>
        <w:t xml:space="preserve"> die. </w:t>
      </w:r>
      <w:r w:rsidR="00D04CC2">
        <w:rPr>
          <w:color w:val="000000"/>
          <w:sz w:val="20"/>
          <w:szCs w:val="20"/>
        </w:rPr>
        <w:t>C</w:t>
      </w:r>
      <w:r w:rsidR="00152D98" w:rsidRPr="00601E68">
        <w:rPr>
          <w:color w:val="000000"/>
          <w:sz w:val="20"/>
          <w:szCs w:val="20"/>
        </w:rPr>
        <w:t xml:space="preserve">asualties </w:t>
      </w:r>
      <w:r w:rsidR="00D04CC2">
        <w:rPr>
          <w:color w:val="000000"/>
          <w:sz w:val="20"/>
          <w:szCs w:val="20"/>
        </w:rPr>
        <w:t xml:space="preserve">are </w:t>
      </w:r>
      <w:r w:rsidR="00152D98" w:rsidRPr="00601E68">
        <w:rPr>
          <w:color w:val="000000"/>
          <w:sz w:val="20"/>
          <w:szCs w:val="20"/>
        </w:rPr>
        <w:t>immediately plac</w:t>
      </w:r>
      <w:r w:rsidR="00D04CC2">
        <w:rPr>
          <w:color w:val="000000"/>
          <w:sz w:val="20"/>
          <w:szCs w:val="20"/>
        </w:rPr>
        <w:t>ed</w:t>
      </w:r>
      <w:r w:rsidR="00152D98" w:rsidRPr="00601E68">
        <w:rPr>
          <w:color w:val="000000"/>
          <w:sz w:val="20"/>
          <w:szCs w:val="20"/>
        </w:rPr>
        <w:t xml:space="preserve"> in </w:t>
      </w:r>
      <w:r w:rsidR="00D04CC2">
        <w:rPr>
          <w:color w:val="000000"/>
          <w:sz w:val="20"/>
          <w:szCs w:val="20"/>
        </w:rPr>
        <w:t>each player’s</w:t>
      </w:r>
      <w:r w:rsidR="00152D98" w:rsidRPr="00601E68">
        <w:rPr>
          <w:color w:val="000000"/>
          <w:sz w:val="20"/>
          <w:szCs w:val="20"/>
        </w:rPr>
        <w:t xml:space="preserve"> Reserve. These casualties do not participate in the Battle Rounds.</w:t>
      </w:r>
      <w:r w:rsidR="00E92DE8">
        <w:rPr>
          <w:color w:val="000000"/>
          <w:sz w:val="20"/>
          <w:szCs w:val="20"/>
        </w:rPr>
        <w:t xml:space="preserve"> </w:t>
      </w:r>
      <w:r w:rsidR="00E92DE8">
        <w:rPr>
          <w:color w:val="000000"/>
          <w:sz w:val="20"/>
          <w:szCs w:val="20"/>
        </w:rPr>
        <w:br/>
      </w:r>
      <w:r w:rsidR="00E92DE8" w:rsidRPr="00E92DE8">
        <w:rPr>
          <w:color w:val="000000"/>
          <w:sz w:val="6"/>
          <w:szCs w:val="6"/>
        </w:rPr>
        <w:br/>
      </w:r>
      <w:r w:rsidR="00152D98" w:rsidRPr="00601E68">
        <w:rPr>
          <w:color w:val="000000"/>
          <w:sz w:val="20"/>
          <w:szCs w:val="20"/>
        </w:rPr>
        <w:t>If the Battle</w:t>
      </w:r>
      <w:r w:rsidR="008A7736">
        <w:rPr>
          <w:color w:val="000000"/>
          <w:sz w:val="20"/>
          <w:szCs w:val="20"/>
        </w:rPr>
        <w:t xml:space="preserve"> is outside</w:t>
      </w:r>
      <w:r w:rsidR="00152D98" w:rsidRPr="00601E68">
        <w:rPr>
          <w:color w:val="000000"/>
          <w:sz w:val="20"/>
          <w:szCs w:val="20"/>
        </w:rPr>
        <w:t xml:space="preserve"> </w:t>
      </w:r>
      <w:r w:rsidR="00FA6292">
        <w:rPr>
          <w:color w:val="000000"/>
          <w:sz w:val="20"/>
          <w:szCs w:val="20"/>
        </w:rPr>
        <w:t xml:space="preserve">a </w:t>
      </w:r>
      <w:r w:rsidR="000638A5">
        <w:rPr>
          <w:color w:val="000000"/>
          <w:sz w:val="20"/>
          <w:szCs w:val="20"/>
        </w:rPr>
        <w:t>Town</w:t>
      </w:r>
      <w:r w:rsidR="00FA6292">
        <w:rPr>
          <w:color w:val="000000"/>
          <w:sz w:val="20"/>
          <w:szCs w:val="20"/>
        </w:rPr>
        <w:t xml:space="preserve"> or</w:t>
      </w:r>
      <w:r w:rsidR="00152D98" w:rsidRPr="00601E68">
        <w:rPr>
          <w:color w:val="000000"/>
          <w:sz w:val="20"/>
          <w:szCs w:val="20"/>
        </w:rPr>
        <w:t xml:space="preserve"> </w:t>
      </w:r>
      <w:r w:rsidR="000638A5">
        <w:rPr>
          <w:color w:val="000000"/>
          <w:sz w:val="20"/>
          <w:szCs w:val="20"/>
        </w:rPr>
        <w:t>City</w:t>
      </w:r>
      <w:r w:rsidR="00152D98" w:rsidRPr="00601E68">
        <w:rPr>
          <w:color w:val="000000"/>
          <w:sz w:val="20"/>
          <w:szCs w:val="20"/>
        </w:rPr>
        <w:t xml:space="preserve"> hex and all the </w:t>
      </w:r>
      <w:r w:rsidR="00324BED">
        <w:rPr>
          <w:color w:val="000000"/>
          <w:sz w:val="20"/>
          <w:szCs w:val="20"/>
        </w:rPr>
        <w:t xml:space="preserve">attacking or </w:t>
      </w:r>
      <w:r w:rsidR="00152D98" w:rsidRPr="00601E68">
        <w:rPr>
          <w:color w:val="000000"/>
          <w:sz w:val="20"/>
          <w:szCs w:val="20"/>
        </w:rPr>
        <w:t xml:space="preserve">defending military units there are destroyed by this Pre-Battle </w:t>
      </w:r>
      <w:r w:rsidR="000638A5">
        <w:rPr>
          <w:color w:val="000000"/>
          <w:sz w:val="20"/>
          <w:szCs w:val="20"/>
        </w:rPr>
        <w:t>Artillery</w:t>
      </w:r>
      <w:r w:rsidR="00152D98" w:rsidRPr="00601E68">
        <w:rPr>
          <w:color w:val="000000"/>
          <w:sz w:val="20"/>
          <w:szCs w:val="20"/>
        </w:rPr>
        <w:t xml:space="preserve"> Fire</w:t>
      </w:r>
      <w:r w:rsidR="008D33DD">
        <w:rPr>
          <w:color w:val="000000"/>
          <w:sz w:val="20"/>
          <w:szCs w:val="20"/>
        </w:rPr>
        <w:t>, then</w:t>
      </w:r>
      <w:r w:rsidR="00152D98" w:rsidRPr="00601E68">
        <w:rPr>
          <w:color w:val="000000"/>
          <w:sz w:val="20"/>
          <w:szCs w:val="20"/>
        </w:rPr>
        <w:t xml:space="preserve"> the battle is over – </w:t>
      </w:r>
      <w:r w:rsidR="00324BED">
        <w:rPr>
          <w:color w:val="000000"/>
          <w:sz w:val="20"/>
          <w:szCs w:val="20"/>
        </w:rPr>
        <w:t>no more dice are rolled</w:t>
      </w:r>
      <w:r w:rsidR="00152D98" w:rsidRPr="00601E68">
        <w:rPr>
          <w:color w:val="000000"/>
          <w:sz w:val="20"/>
          <w:szCs w:val="20"/>
        </w:rPr>
        <w:t>.</w:t>
      </w:r>
    </w:p>
    <w:p w:rsidR="001A00CF" w:rsidRDefault="00892884" w:rsidP="00E92DE8">
      <w:pPr>
        <w:spacing w:after="60"/>
        <w:rPr>
          <w:sz w:val="20"/>
          <w:szCs w:val="20"/>
        </w:rPr>
      </w:pPr>
      <w:r w:rsidRPr="00892884">
        <w:rPr>
          <w:b/>
          <w:sz w:val="20"/>
          <w:szCs w:val="20"/>
        </w:rPr>
        <w:t xml:space="preserve">1. </w:t>
      </w:r>
      <w:r w:rsidR="00673E90">
        <w:rPr>
          <w:b/>
          <w:sz w:val="20"/>
          <w:szCs w:val="20"/>
        </w:rPr>
        <w:t>Attacker’s Fire Round</w:t>
      </w:r>
      <w:r w:rsidR="00673E90" w:rsidRPr="001A00CF">
        <w:rPr>
          <w:b/>
          <w:sz w:val="20"/>
          <w:szCs w:val="20"/>
        </w:rPr>
        <w:t>:</w:t>
      </w:r>
      <w:r w:rsidR="00673E90" w:rsidRPr="001A00CF">
        <w:rPr>
          <w:sz w:val="20"/>
          <w:szCs w:val="20"/>
        </w:rPr>
        <w:t xml:space="preserve"> </w:t>
      </w:r>
      <w:r w:rsidR="001A00CF">
        <w:rPr>
          <w:sz w:val="20"/>
          <w:szCs w:val="20"/>
        </w:rPr>
        <w:t>The attacker rolls…</w:t>
      </w:r>
    </w:p>
    <w:p w:rsidR="001A00CF" w:rsidRDefault="001A00CF" w:rsidP="00E92DE8">
      <w:pPr>
        <w:numPr>
          <w:ilvl w:val="1"/>
          <w:numId w:val="19"/>
        </w:numPr>
        <w:tabs>
          <w:tab w:val="clear" w:pos="1260"/>
        </w:tabs>
        <w:spacing w:after="60"/>
        <w:ind w:left="630" w:hanging="270"/>
        <w:rPr>
          <w:sz w:val="20"/>
          <w:szCs w:val="20"/>
        </w:rPr>
      </w:pPr>
      <w:r w:rsidRPr="001A00CF">
        <w:rPr>
          <w:sz w:val="20"/>
          <w:szCs w:val="20"/>
        </w:rPr>
        <w:t xml:space="preserve">one die if </w:t>
      </w:r>
      <w:r w:rsidR="002D21D2">
        <w:rPr>
          <w:sz w:val="20"/>
          <w:szCs w:val="20"/>
        </w:rPr>
        <w:t>there is</w:t>
      </w:r>
      <w:r w:rsidRPr="001A00CF">
        <w:rPr>
          <w:sz w:val="20"/>
          <w:szCs w:val="20"/>
        </w:rPr>
        <w:t xml:space="preserve"> at least one </w:t>
      </w:r>
      <w:r w:rsidR="000638A5">
        <w:rPr>
          <w:sz w:val="20"/>
          <w:szCs w:val="20"/>
        </w:rPr>
        <w:t>Infantry</w:t>
      </w:r>
      <w:r w:rsidRPr="001A00CF">
        <w:rPr>
          <w:sz w:val="20"/>
          <w:szCs w:val="20"/>
        </w:rPr>
        <w:t xml:space="preserve"> </w:t>
      </w:r>
      <w:r>
        <w:rPr>
          <w:sz w:val="20"/>
          <w:szCs w:val="20"/>
        </w:rPr>
        <w:t>unit still in the battle, plus</w:t>
      </w:r>
    </w:p>
    <w:p w:rsidR="001A00CF" w:rsidRDefault="00D04CC2" w:rsidP="00E92DE8">
      <w:pPr>
        <w:numPr>
          <w:ilvl w:val="1"/>
          <w:numId w:val="19"/>
        </w:numPr>
        <w:tabs>
          <w:tab w:val="clear" w:pos="1260"/>
        </w:tabs>
        <w:spacing w:after="60"/>
        <w:ind w:left="630" w:hanging="270"/>
        <w:rPr>
          <w:sz w:val="20"/>
          <w:szCs w:val="20"/>
        </w:rPr>
      </w:pPr>
      <w:r>
        <w:rPr>
          <w:sz w:val="20"/>
          <w:szCs w:val="20"/>
        </w:rPr>
        <w:t>one</w:t>
      </w:r>
      <w:r w:rsidR="001A00CF">
        <w:rPr>
          <w:sz w:val="20"/>
          <w:szCs w:val="20"/>
        </w:rPr>
        <w:t xml:space="preserve"> d</w:t>
      </w:r>
      <w:r w:rsidR="00676AD6">
        <w:rPr>
          <w:sz w:val="20"/>
          <w:szCs w:val="20"/>
        </w:rPr>
        <w:t xml:space="preserve">ie if </w:t>
      </w:r>
      <w:r w:rsidR="002D21D2">
        <w:rPr>
          <w:sz w:val="20"/>
          <w:szCs w:val="20"/>
        </w:rPr>
        <w:t>there is</w:t>
      </w:r>
      <w:r w:rsidR="00676AD6">
        <w:rPr>
          <w:sz w:val="20"/>
          <w:szCs w:val="20"/>
        </w:rPr>
        <w:t xml:space="preserve"> at least one </w:t>
      </w:r>
      <w:r w:rsidR="000638A5">
        <w:rPr>
          <w:sz w:val="20"/>
          <w:szCs w:val="20"/>
        </w:rPr>
        <w:t>Cavalry</w:t>
      </w:r>
      <w:r w:rsidR="001A00CF" w:rsidRPr="001A00CF">
        <w:rPr>
          <w:sz w:val="20"/>
          <w:szCs w:val="20"/>
        </w:rPr>
        <w:t xml:space="preserve"> </w:t>
      </w:r>
      <w:r w:rsidR="001A00CF">
        <w:rPr>
          <w:sz w:val="20"/>
          <w:szCs w:val="20"/>
        </w:rPr>
        <w:t>unit still in the battle, plus</w:t>
      </w:r>
    </w:p>
    <w:p w:rsidR="001A00CF" w:rsidRPr="00D04CC2" w:rsidRDefault="00676AD6" w:rsidP="00E92DE8">
      <w:pPr>
        <w:numPr>
          <w:ilvl w:val="1"/>
          <w:numId w:val="19"/>
        </w:numPr>
        <w:tabs>
          <w:tab w:val="clear" w:pos="1260"/>
        </w:tabs>
        <w:spacing w:after="60"/>
        <w:ind w:left="630" w:hanging="270"/>
        <w:rPr>
          <w:sz w:val="20"/>
          <w:szCs w:val="20"/>
        </w:rPr>
      </w:pPr>
      <w:proofErr w:type="gramStart"/>
      <w:r>
        <w:rPr>
          <w:sz w:val="20"/>
          <w:szCs w:val="20"/>
        </w:rPr>
        <w:t>one</w:t>
      </w:r>
      <w:proofErr w:type="gramEnd"/>
      <w:r>
        <w:rPr>
          <w:sz w:val="20"/>
          <w:szCs w:val="20"/>
        </w:rPr>
        <w:t xml:space="preserve"> die if </w:t>
      </w:r>
      <w:r w:rsidR="002D21D2">
        <w:rPr>
          <w:sz w:val="20"/>
          <w:szCs w:val="20"/>
        </w:rPr>
        <w:t>there is</w:t>
      </w:r>
      <w:r>
        <w:rPr>
          <w:sz w:val="20"/>
          <w:szCs w:val="20"/>
        </w:rPr>
        <w:t xml:space="preserve"> at least one </w:t>
      </w:r>
      <w:r w:rsidR="000638A5">
        <w:rPr>
          <w:sz w:val="20"/>
          <w:szCs w:val="20"/>
        </w:rPr>
        <w:t>Artillery</w:t>
      </w:r>
      <w:r w:rsidR="001A00CF" w:rsidRPr="001A00CF">
        <w:rPr>
          <w:sz w:val="20"/>
          <w:szCs w:val="20"/>
        </w:rPr>
        <w:t xml:space="preserve"> </w:t>
      </w:r>
      <w:r w:rsidR="001A00CF">
        <w:rPr>
          <w:sz w:val="20"/>
          <w:szCs w:val="20"/>
        </w:rPr>
        <w:t xml:space="preserve">unit </w:t>
      </w:r>
      <w:r w:rsidR="001A00CF" w:rsidRPr="001A00CF">
        <w:rPr>
          <w:sz w:val="20"/>
          <w:szCs w:val="20"/>
        </w:rPr>
        <w:t>still in the battle</w:t>
      </w:r>
      <w:r w:rsidR="00D04CC2">
        <w:rPr>
          <w:sz w:val="20"/>
          <w:szCs w:val="20"/>
        </w:rPr>
        <w:t>, plus</w:t>
      </w:r>
      <w:r w:rsidR="00D04CC2">
        <w:rPr>
          <w:sz w:val="20"/>
          <w:szCs w:val="20"/>
        </w:rPr>
        <w:br/>
      </w:r>
      <w:r>
        <w:rPr>
          <w:i/>
          <w:sz w:val="20"/>
          <w:szCs w:val="20"/>
        </w:rPr>
        <w:t>This is in addition to their Pre-Battle Fire.</w:t>
      </w:r>
    </w:p>
    <w:p w:rsidR="00D04CC2" w:rsidRDefault="00D04CC2" w:rsidP="00E92DE8">
      <w:pPr>
        <w:numPr>
          <w:ilvl w:val="1"/>
          <w:numId w:val="19"/>
        </w:numPr>
        <w:tabs>
          <w:tab w:val="clear" w:pos="1260"/>
        </w:tabs>
        <w:spacing w:after="60"/>
        <w:ind w:left="630" w:hanging="270"/>
        <w:rPr>
          <w:sz w:val="20"/>
          <w:szCs w:val="20"/>
        </w:rPr>
      </w:pPr>
      <w:r>
        <w:rPr>
          <w:sz w:val="20"/>
          <w:szCs w:val="20"/>
        </w:rPr>
        <w:t>one die fo</w:t>
      </w:r>
      <w:r w:rsidR="00E21A43">
        <w:rPr>
          <w:sz w:val="20"/>
          <w:szCs w:val="20"/>
        </w:rPr>
        <w:t>r each additional hex side from which an attacking unit entered the Battle hex</w:t>
      </w:r>
      <w:r>
        <w:rPr>
          <w:sz w:val="20"/>
          <w:szCs w:val="20"/>
        </w:rPr>
        <w:t>, not counting the first hex side used</w:t>
      </w:r>
    </w:p>
    <w:p w:rsidR="001A00CF" w:rsidRDefault="001A00CF" w:rsidP="00E92DE8">
      <w:pPr>
        <w:spacing w:after="60"/>
        <w:ind w:left="360"/>
        <w:rPr>
          <w:sz w:val="20"/>
          <w:szCs w:val="20"/>
        </w:rPr>
      </w:pPr>
      <w:r>
        <w:rPr>
          <w:sz w:val="20"/>
          <w:szCs w:val="20"/>
        </w:rPr>
        <w:t xml:space="preserve">Thus the attacker can </w:t>
      </w:r>
      <w:r w:rsidR="002D21D2">
        <w:rPr>
          <w:sz w:val="20"/>
          <w:szCs w:val="20"/>
        </w:rPr>
        <w:t>roll</w:t>
      </w:r>
      <w:r>
        <w:rPr>
          <w:sz w:val="20"/>
          <w:szCs w:val="20"/>
        </w:rPr>
        <w:t xml:space="preserve"> a </w:t>
      </w:r>
      <w:r w:rsidRPr="001A00CF">
        <w:rPr>
          <w:sz w:val="20"/>
          <w:szCs w:val="20"/>
        </w:rPr>
        <w:t xml:space="preserve">maximum of </w:t>
      </w:r>
      <w:r w:rsidR="00D04CC2">
        <w:rPr>
          <w:b/>
          <w:smallCaps/>
          <w:sz w:val="20"/>
          <w:szCs w:val="20"/>
        </w:rPr>
        <w:t>eight</w:t>
      </w:r>
      <w:r w:rsidRPr="00DA3F8F">
        <w:rPr>
          <w:b/>
          <w:smallCaps/>
          <w:sz w:val="20"/>
          <w:szCs w:val="20"/>
        </w:rPr>
        <w:t xml:space="preserve"> dice</w:t>
      </w:r>
      <w:r w:rsidR="00200E46">
        <w:rPr>
          <w:sz w:val="20"/>
          <w:szCs w:val="20"/>
        </w:rPr>
        <w:t xml:space="preserve"> in a Land Battle</w:t>
      </w:r>
      <w:r w:rsidRPr="001A00CF">
        <w:rPr>
          <w:sz w:val="20"/>
          <w:szCs w:val="20"/>
        </w:rPr>
        <w:t>.</w:t>
      </w:r>
    </w:p>
    <w:p w:rsidR="00200E46" w:rsidRDefault="00200E46" w:rsidP="00171593">
      <w:pPr>
        <w:pBdr>
          <w:top w:val="single" w:sz="4" w:space="1" w:color="auto"/>
          <w:left w:val="single" w:sz="4" w:space="4" w:color="auto"/>
          <w:bottom w:val="single" w:sz="4" w:space="1" w:color="auto"/>
          <w:right w:val="single" w:sz="4" w:space="4" w:color="auto"/>
        </w:pBdr>
        <w:shd w:val="clear" w:color="auto" w:fill="CCECFF"/>
        <w:autoSpaceDE w:val="0"/>
        <w:autoSpaceDN w:val="0"/>
        <w:adjustRightInd w:val="0"/>
        <w:spacing w:after="60"/>
        <w:ind w:left="360"/>
        <w:rPr>
          <w:sz w:val="20"/>
          <w:szCs w:val="20"/>
        </w:rPr>
      </w:pPr>
      <w:r w:rsidRPr="001A00CF">
        <w:rPr>
          <w:sz w:val="20"/>
          <w:szCs w:val="20"/>
        </w:rPr>
        <w:t xml:space="preserve">In </w:t>
      </w:r>
      <w:r w:rsidRPr="00B87AC1">
        <w:rPr>
          <w:b/>
          <w:sz w:val="20"/>
          <w:szCs w:val="20"/>
        </w:rPr>
        <w:t>Naval Battles</w:t>
      </w:r>
      <w:r w:rsidR="00E11988">
        <w:rPr>
          <w:sz w:val="20"/>
          <w:szCs w:val="20"/>
        </w:rPr>
        <w:t xml:space="preserve"> (i.e., a ship to ship Battle in the same water hex),</w:t>
      </w:r>
      <w:r w:rsidRPr="001A00CF">
        <w:rPr>
          <w:sz w:val="20"/>
          <w:szCs w:val="20"/>
        </w:rPr>
        <w:t xml:space="preserve"> the attacker rolls</w:t>
      </w:r>
      <w:r>
        <w:rPr>
          <w:sz w:val="20"/>
          <w:szCs w:val="20"/>
        </w:rPr>
        <w:t>…</w:t>
      </w:r>
    </w:p>
    <w:p w:rsidR="00200E46" w:rsidRPr="00FC5F80" w:rsidRDefault="00200E46" w:rsidP="00171593">
      <w:pPr>
        <w:numPr>
          <w:ilvl w:val="0"/>
          <w:numId w:val="20"/>
        </w:numPr>
        <w:pBdr>
          <w:top w:val="single" w:sz="4" w:space="1" w:color="auto"/>
          <w:left w:val="single" w:sz="4" w:space="4" w:color="auto"/>
          <w:bottom w:val="single" w:sz="4" w:space="1" w:color="auto"/>
          <w:right w:val="single" w:sz="4" w:space="4" w:color="auto"/>
        </w:pBdr>
        <w:shd w:val="clear" w:color="auto" w:fill="CCECFF"/>
        <w:tabs>
          <w:tab w:val="clear" w:pos="1260"/>
        </w:tabs>
        <w:autoSpaceDE w:val="0"/>
        <w:autoSpaceDN w:val="0"/>
        <w:adjustRightInd w:val="0"/>
        <w:spacing w:after="60"/>
        <w:ind w:left="630" w:hanging="270"/>
        <w:rPr>
          <w:color w:val="000000"/>
          <w:sz w:val="20"/>
          <w:szCs w:val="20"/>
        </w:rPr>
      </w:pPr>
      <w:r>
        <w:rPr>
          <w:sz w:val="20"/>
          <w:szCs w:val="20"/>
        </w:rPr>
        <w:t xml:space="preserve">one die if </w:t>
      </w:r>
      <w:r w:rsidR="002D21D2">
        <w:rPr>
          <w:sz w:val="20"/>
          <w:szCs w:val="20"/>
        </w:rPr>
        <w:t>there is</w:t>
      </w:r>
      <w:r>
        <w:rPr>
          <w:sz w:val="20"/>
          <w:szCs w:val="20"/>
        </w:rPr>
        <w:t xml:space="preserve"> at least one F</w:t>
      </w:r>
      <w:r w:rsidRPr="001A00CF">
        <w:rPr>
          <w:sz w:val="20"/>
          <w:szCs w:val="20"/>
        </w:rPr>
        <w:t xml:space="preserve">rigate </w:t>
      </w:r>
      <w:r>
        <w:rPr>
          <w:sz w:val="20"/>
          <w:szCs w:val="20"/>
        </w:rPr>
        <w:t xml:space="preserve">unit </w:t>
      </w:r>
      <w:r w:rsidRPr="001A00CF">
        <w:rPr>
          <w:sz w:val="20"/>
          <w:szCs w:val="20"/>
        </w:rPr>
        <w:t>still in the battle</w:t>
      </w:r>
      <w:r w:rsidR="00FC5F80">
        <w:rPr>
          <w:sz w:val="20"/>
          <w:szCs w:val="20"/>
        </w:rPr>
        <w:t>, plus</w:t>
      </w:r>
    </w:p>
    <w:p w:rsidR="00FC5F80" w:rsidRDefault="00FC5F80" w:rsidP="00171593">
      <w:pPr>
        <w:numPr>
          <w:ilvl w:val="0"/>
          <w:numId w:val="20"/>
        </w:numPr>
        <w:pBdr>
          <w:top w:val="single" w:sz="4" w:space="1" w:color="auto"/>
          <w:left w:val="single" w:sz="4" w:space="4" w:color="auto"/>
          <w:bottom w:val="single" w:sz="4" w:space="1" w:color="auto"/>
          <w:right w:val="single" w:sz="4" w:space="4" w:color="auto"/>
        </w:pBdr>
        <w:shd w:val="clear" w:color="auto" w:fill="CCECFF"/>
        <w:tabs>
          <w:tab w:val="clear" w:pos="1260"/>
        </w:tabs>
        <w:autoSpaceDE w:val="0"/>
        <w:autoSpaceDN w:val="0"/>
        <w:adjustRightInd w:val="0"/>
        <w:spacing w:after="60"/>
        <w:ind w:left="630" w:hanging="270"/>
        <w:rPr>
          <w:color w:val="000000"/>
          <w:sz w:val="20"/>
          <w:szCs w:val="20"/>
        </w:rPr>
      </w:pPr>
      <w:r>
        <w:rPr>
          <w:sz w:val="20"/>
          <w:szCs w:val="20"/>
        </w:rPr>
        <w:t>one die for each additional hex side used in the attack, not counting the first hex side used</w:t>
      </w:r>
    </w:p>
    <w:p w:rsidR="00200E46" w:rsidRDefault="00200E46" w:rsidP="00171593">
      <w:pPr>
        <w:pBdr>
          <w:top w:val="single" w:sz="4" w:space="1" w:color="auto"/>
          <w:left w:val="single" w:sz="4" w:space="4" w:color="auto"/>
          <w:bottom w:val="single" w:sz="4" w:space="1" w:color="auto"/>
          <w:right w:val="single" w:sz="4" w:space="4" w:color="auto"/>
        </w:pBdr>
        <w:shd w:val="clear" w:color="auto" w:fill="CCECFF"/>
        <w:spacing w:after="60"/>
        <w:ind w:left="360"/>
        <w:rPr>
          <w:sz w:val="20"/>
          <w:szCs w:val="20"/>
        </w:rPr>
      </w:pPr>
      <w:r>
        <w:rPr>
          <w:sz w:val="20"/>
          <w:szCs w:val="20"/>
        </w:rPr>
        <w:t xml:space="preserve">Thus the attacker can </w:t>
      </w:r>
      <w:r w:rsidR="002D21D2">
        <w:rPr>
          <w:sz w:val="20"/>
          <w:szCs w:val="20"/>
        </w:rPr>
        <w:t>roll</w:t>
      </w:r>
      <w:r>
        <w:rPr>
          <w:sz w:val="20"/>
          <w:szCs w:val="20"/>
        </w:rPr>
        <w:t xml:space="preserve"> a </w:t>
      </w:r>
      <w:r w:rsidRPr="001A00CF">
        <w:rPr>
          <w:sz w:val="20"/>
          <w:szCs w:val="20"/>
        </w:rPr>
        <w:t xml:space="preserve">maximum of </w:t>
      </w:r>
      <w:r w:rsidR="00FC5F80">
        <w:rPr>
          <w:b/>
          <w:smallCaps/>
          <w:sz w:val="20"/>
          <w:szCs w:val="20"/>
        </w:rPr>
        <w:t>six</w:t>
      </w:r>
      <w:r w:rsidRPr="005A210B">
        <w:rPr>
          <w:b/>
          <w:smallCaps/>
          <w:sz w:val="20"/>
          <w:szCs w:val="20"/>
        </w:rPr>
        <w:t xml:space="preserve"> di</w:t>
      </w:r>
      <w:r w:rsidR="00FC5F80">
        <w:rPr>
          <w:b/>
          <w:smallCaps/>
          <w:sz w:val="20"/>
          <w:szCs w:val="20"/>
        </w:rPr>
        <w:t>c</w:t>
      </w:r>
      <w:r w:rsidRPr="005A210B">
        <w:rPr>
          <w:b/>
          <w:smallCaps/>
          <w:sz w:val="20"/>
          <w:szCs w:val="20"/>
        </w:rPr>
        <w:t>e</w:t>
      </w:r>
      <w:r>
        <w:rPr>
          <w:sz w:val="20"/>
          <w:szCs w:val="20"/>
        </w:rPr>
        <w:t xml:space="preserve"> in a Naval Battle</w:t>
      </w:r>
      <w:r w:rsidRPr="001A00CF">
        <w:rPr>
          <w:sz w:val="20"/>
          <w:szCs w:val="20"/>
        </w:rPr>
        <w:t>.</w:t>
      </w:r>
    </w:p>
    <w:p w:rsidR="00302552" w:rsidRPr="001A620E" w:rsidRDefault="00E92DE8" w:rsidP="00E92DE8">
      <w:pPr>
        <w:spacing w:after="60"/>
        <w:ind w:left="360"/>
        <w:rPr>
          <w:b/>
          <w:color w:val="FF0000"/>
          <w:sz w:val="20"/>
          <w:szCs w:val="20"/>
        </w:rPr>
      </w:pPr>
      <w:r w:rsidRPr="00B31241">
        <w:rPr>
          <w:b/>
          <w:sz w:val="20"/>
          <w:szCs w:val="20"/>
        </w:rPr>
        <w:t xml:space="preserve">Casualties: </w:t>
      </w:r>
      <w:r w:rsidR="001A00CF" w:rsidRPr="001A620E">
        <w:rPr>
          <w:color w:val="000000"/>
          <w:sz w:val="20"/>
          <w:szCs w:val="20"/>
        </w:rPr>
        <w:t xml:space="preserve">Any casualties </w:t>
      </w:r>
      <w:r w:rsidR="002E2EF6" w:rsidRPr="001A620E">
        <w:rPr>
          <w:color w:val="000000"/>
          <w:sz w:val="20"/>
          <w:szCs w:val="20"/>
        </w:rPr>
        <w:t xml:space="preserve">inflicted upon the defender’s units </w:t>
      </w:r>
      <w:r w:rsidR="001A00CF" w:rsidRPr="001A620E">
        <w:rPr>
          <w:color w:val="000000"/>
          <w:sz w:val="20"/>
          <w:szCs w:val="20"/>
        </w:rPr>
        <w:t xml:space="preserve">are </w:t>
      </w:r>
      <w:r w:rsidR="001A00CF" w:rsidRPr="001A620E">
        <w:rPr>
          <w:i/>
          <w:color w:val="000000"/>
          <w:sz w:val="20"/>
          <w:szCs w:val="20"/>
        </w:rPr>
        <w:t>noted</w:t>
      </w:r>
      <w:r w:rsidR="002E2EF6" w:rsidRPr="001A620E">
        <w:rPr>
          <w:color w:val="000000"/>
          <w:sz w:val="20"/>
          <w:szCs w:val="20"/>
        </w:rPr>
        <w:t xml:space="preserve"> at this time,</w:t>
      </w:r>
      <w:r w:rsidR="001A00CF" w:rsidRPr="001A620E">
        <w:rPr>
          <w:color w:val="000000"/>
          <w:sz w:val="20"/>
          <w:szCs w:val="20"/>
        </w:rPr>
        <w:t xml:space="preserve"> but not yet removed to the defender’s </w:t>
      </w:r>
      <w:r w:rsidR="00EA6FDD" w:rsidRPr="001A620E">
        <w:rPr>
          <w:color w:val="000000"/>
          <w:sz w:val="20"/>
          <w:szCs w:val="20"/>
        </w:rPr>
        <w:t>R</w:t>
      </w:r>
      <w:r w:rsidR="001A00CF" w:rsidRPr="001A620E">
        <w:rPr>
          <w:color w:val="000000"/>
          <w:sz w:val="20"/>
          <w:szCs w:val="20"/>
        </w:rPr>
        <w:t>eserve.</w:t>
      </w:r>
      <w:r w:rsidR="002E2EF6" w:rsidRPr="001A620E">
        <w:rPr>
          <w:color w:val="000000"/>
          <w:sz w:val="20"/>
          <w:szCs w:val="20"/>
        </w:rPr>
        <w:t xml:space="preserve"> </w:t>
      </w:r>
      <w:r w:rsidR="00B31241">
        <w:rPr>
          <w:i/>
          <w:color w:val="000000"/>
          <w:sz w:val="20"/>
          <w:szCs w:val="20"/>
        </w:rPr>
        <w:t>These units</w:t>
      </w:r>
      <w:r w:rsidR="00FE3ED5">
        <w:rPr>
          <w:i/>
          <w:color w:val="000000"/>
          <w:sz w:val="20"/>
          <w:szCs w:val="20"/>
        </w:rPr>
        <w:t xml:space="preserve"> </w:t>
      </w:r>
      <w:r w:rsidR="00B31241">
        <w:rPr>
          <w:i/>
          <w:color w:val="000000"/>
          <w:sz w:val="20"/>
          <w:szCs w:val="20"/>
        </w:rPr>
        <w:t>get to ‘fire back,’ except for Defender Suppression (see 1</w:t>
      </w:r>
      <w:r w:rsidR="007953F3">
        <w:rPr>
          <w:i/>
          <w:color w:val="000000"/>
          <w:sz w:val="20"/>
          <w:szCs w:val="20"/>
        </w:rPr>
        <w:t>3</w:t>
      </w:r>
      <w:r w:rsidR="00B31241">
        <w:rPr>
          <w:i/>
          <w:color w:val="000000"/>
          <w:sz w:val="20"/>
          <w:szCs w:val="20"/>
        </w:rPr>
        <w:t>.31 below)</w:t>
      </w:r>
    </w:p>
    <w:p w:rsidR="00302552" w:rsidRPr="00302552" w:rsidRDefault="006222E8" w:rsidP="006222E8">
      <w:pPr>
        <w:spacing w:after="60"/>
        <w:ind w:left="180" w:hanging="180"/>
        <w:rPr>
          <w:sz w:val="20"/>
          <w:szCs w:val="20"/>
        </w:rPr>
      </w:pPr>
      <w:r>
        <w:rPr>
          <w:sz w:val="20"/>
          <w:szCs w:val="20"/>
        </w:rPr>
        <w:t>[1</w:t>
      </w:r>
      <w:r w:rsidR="007953F3">
        <w:rPr>
          <w:sz w:val="20"/>
          <w:szCs w:val="20"/>
        </w:rPr>
        <w:t>3</w:t>
      </w:r>
      <w:r>
        <w:rPr>
          <w:sz w:val="20"/>
          <w:szCs w:val="20"/>
        </w:rPr>
        <w:t xml:space="preserve">.31] </w:t>
      </w:r>
      <w:r w:rsidR="00302552" w:rsidRPr="00302552">
        <w:rPr>
          <w:b/>
          <w:sz w:val="20"/>
          <w:szCs w:val="20"/>
        </w:rPr>
        <w:t>Defen</w:t>
      </w:r>
      <w:r w:rsidR="00E92DE8">
        <w:rPr>
          <w:b/>
          <w:sz w:val="20"/>
          <w:szCs w:val="20"/>
        </w:rPr>
        <w:t>der</w:t>
      </w:r>
      <w:r w:rsidR="00302552" w:rsidRPr="00302552">
        <w:rPr>
          <w:b/>
          <w:sz w:val="20"/>
          <w:szCs w:val="20"/>
        </w:rPr>
        <w:t xml:space="preserve"> Suppression:</w:t>
      </w:r>
      <w:r w:rsidR="00302552" w:rsidRPr="00302552">
        <w:rPr>
          <w:sz w:val="20"/>
          <w:szCs w:val="20"/>
        </w:rPr>
        <w:t xml:space="preserve"> For each hit the attacker </w:t>
      </w:r>
      <w:r w:rsidR="00302552">
        <w:rPr>
          <w:sz w:val="20"/>
          <w:szCs w:val="20"/>
        </w:rPr>
        <w:t>inflicts</w:t>
      </w:r>
      <w:r w:rsidR="00302552" w:rsidRPr="00302552">
        <w:rPr>
          <w:sz w:val="20"/>
          <w:szCs w:val="20"/>
        </w:rPr>
        <w:t xml:space="preserve"> in excess of the number of hits needed to kill every </w:t>
      </w:r>
      <w:r w:rsidR="00302552">
        <w:rPr>
          <w:sz w:val="20"/>
          <w:szCs w:val="20"/>
        </w:rPr>
        <w:t xml:space="preserve">defending </w:t>
      </w:r>
      <w:r w:rsidR="00AE00EE">
        <w:rPr>
          <w:sz w:val="20"/>
          <w:szCs w:val="20"/>
        </w:rPr>
        <w:t>military</w:t>
      </w:r>
      <w:r w:rsidR="00A54BE4">
        <w:rPr>
          <w:sz w:val="20"/>
          <w:szCs w:val="20"/>
        </w:rPr>
        <w:t xml:space="preserve"> unit, subtract</w:t>
      </w:r>
      <w:r w:rsidR="00302552" w:rsidRPr="00302552">
        <w:rPr>
          <w:sz w:val="20"/>
          <w:szCs w:val="20"/>
        </w:rPr>
        <w:t xml:space="preserve"> </w:t>
      </w:r>
      <w:r w:rsidR="00302552">
        <w:rPr>
          <w:sz w:val="20"/>
          <w:szCs w:val="20"/>
        </w:rPr>
        <w:t xml:space="preserve">one </w:t>
      </w:r>
      <w:r w:rsidR="00302552" w:rsidRPr="00302552">
        <w:rPr>
          <w:sz w:val="20"/>
          <w:szCs w:val="20"/>
        </w:rPr>
        <w:t xml:space="preserve">from the number of dice the defender rolls </w:t>
      </w:r>
      <w:r w:rsidR="00F61004">
        <w:rPr>
          <w:sz w:val="20"/>
          <w:szCs w:val="20"/>
        </w:rPr>
        <w:t xml:space="preserve">for his military units </w:t>
      </w:r>
      <w:r w:rsidR="00302552">
        <w:rPr>
          <w:sz w:val="20"/>
          <w:szCs w:val="20"/>
        </w:rPr>
        <w:t xml:space="preserve">during the next step. This </w:t>
      </w:r>
      <w:r w:rsidR="00F61004">
        <w:rPr>
          <w:sz w:val="20"/>
          <w:szCs w:val="20"/>
          <w:u w:val="single"/>
        </w:rPr>
        <w:t>suppression</w:t>
      </w:r>
      <w:r w:rsidR="00F61004">
        <w:rPr>
          <w:sz w:val="20"/>
          <w:szCs w:val="20"/>
        </w:rPr>
        <w:t xml:space="preserve"> </w:t>
      </w:r>
      <w:r w:rsidR="00302552" w:rsidRPr="00302552">
        <w:rPr>
          <w:sz w:val="20"/>
          <w:szCs w:val="20"/>
        </w:rPr>
        <w:t xml:space="preserve">does </w:t>
      </w:r>
      <w:r w:rsidR="00302552" w:rsidRPr="00302552">
        <w:rPr>
          <w:i/>
          <w:sz w:val="20"/>
          <w:szCs w:val="20"/>
        </w:rPr>
        <w:t>not</w:t>
      </w:r>
      <w:r w:rsidR="00302552" w:rsidRPr="00302552">
        <w:rPr>
          <w:sz w:val="20"/>
          <w:szCs w:val="20"/>
        </w:rPr>
        <w:t xml:space="preserve"> apply to </w:t>
      </w:r>
      <w:r w:rsidR="00302552">
        <w:rPr>
          <w:sz w:val="20"/>
          <w:szCs w:val="20"/>
        </w:rPr>
        <w:t xml:space="preserve">Naval Support </w:t>
      </w:r>
      <w:r w:rsidR="00E21A43">
        <w:rPr>
          <w:sz w:val="20"/>
          <w:szCs w:val="20"/>
        </w:rPr>
        <w:t>and</w:t>
      </w:r>
      <w:r w:rsidR="00302552">
        <w:rPr>
          <w:sz w:val="20"/>
          <w:szCs w:val="20"/>
        </w:rPr>
        <w:t xml:space="preserve"> Defensive Terrain dice</w:t>
      </w:r>
      <w:r w:rsidR="006C6F02">
        <w:rPr>
          <w:sz w:val="20"/>
          <w:szCs w:val="20"/>
        </w:rPr>
        <w:t xml:space="preserve"> if the battle is in a Town</w:t>
      </w:r>
      <w:r w:rsidR="00D04CC2">
        <w:rPr>
          <w:sz w:val="20"/>
          <w:szCs w:val="20"/>
        </w:rPr>
        <w:t xml:space="preserve"> or </w:t>
      </w:r>
      <w:r w:rsidR="006C6F02">
        <w:rPr>
          <w:sz w:val="20"/>
          <w:szCs w:val="20"/>
        </w:rPr>
        <w:t>City</w:t>
      </w:r>
      <w:r w:rsidR="00D04CC2">
        <w:rPr>
          <w:sz w:val="20"/>
          <w:szCs w:val="20"/>
        </w:rPr>
        <w:t xml:space="preserve"> hex</w:t>
      </w:r>
      <w:r w:rsidR="00302552">
        <w:rPr>
          <w:sz w:val="20"/>
          <w:szCs w:val="20"/>
        </w:rPr>
        <w:t xml:space="preserve"> (see below)</w:t>
      </w:r>
      <w:r w:rsidR="00302552" w:rsidRPr="00302552">
        <w:rPr>
          <w:sz w:val="20"/>
          <w:szCs w:val="20"/>
        </w:rPr>
        <w:t>.</w:t>
      </w:r>
    </w:p>
    <w:p w:rsidR="000C0115" w:rsidRDefault="000C0115" w:rsidP="00E92DE8">
      <w:pPr>
        <w:spacing w:after="60"/>
        <w:rPr>
          <w:b/>
          <w:sz w:val="20"/>
          <w:szCs w:val="20"/>
        </w:rPr>
      </w:pPr>
    </w:p>
    <w:p w:rsidR="00892884" w:rsidRDefault="00892884" w:rsidP="00E92DE8">
      <w:pPr>
        <w:spacing w:after="60"/>
        <w:rPr>
          <w:sz w:val="20"/>
          <w:szCs w:val="20"/>
        </w:rPr>
      </w:pPr>
      <w:r>
        <w:rPr>
          <w:b/>
          <w:sz w:val="20"/>
          <w:szCs w:val="20"/>
        </w:rPr>
        <w:lastRenderedPageBreak/>
        <w:t>2. Defender’s Fire Round:</w:t>
      </w:r>
      <w:r>
        <w:rPr>
          <w:sz w:val="20"/>
          <w:szCs w:val="20"/>
        </w:rPr>
        <w:t xml:space="preserve"> The defender rolls…</w:t>
      </w:r>
    </w:p>
    <w:p w:rsidR="00892884" w:rsidRDefault="00892884" w:rsidP="00E92DE8">
      <w:pPr>
        <w:numPr>
          <w:ilvl w:val="0"/>
          <w:numId w:val="20"/>
        </w:numPr>
        <w:tabs>
          <w:tab w:val="clear" w:pos="1260"/>
        </w:tabs>
        <w:spacing w:after="60"/>
        <w:ind w:left="630" w:hanging="270"/>
        <w:rPr>
          <w:sz w:val="20"/>
          <w:szCs w:val="20"/>
        </w:rPr>
      </w:pPr>
      <w:r w:rsidRPr="00892884">
        <w:rPr>
          <w:sz w:val="20"/>
          <w:szCs w:val="20"/>
        </w:rPr>
        <w:t xml:space="preserve">one die if </w:t>
      </w:r>
      <w:r w:rsidR="002D21D2">
        <w:rPr>
          <w:sz w:val="20"/>
          <w:szCs w:val="20"/>
        </w:rPr>
        <w:t>there is</w:t>
      </w:r>
      <w:r w:rsidRPr="00892884">
        <w:rPr>
          <w:sz w:val="20"/>
          <w:szCs w:val="20"/>
        </w:rPr>
        <w:t xml:space="preserve"> at least one </w:t>
      </w:r>
      <w:r w:rsidR="000638A5">
        <w:rPr>
          <w:sz w:val="20"/>
          <w:szCs w:val="20"/>
        </w:rPr>
        <w:t>Infantry</w:t>
      </w:r>
      <w:r>
        <w:rPr>
          <w:sz w:val="20"/>
          <w:szCs w:val="20"/>
        </w:rPr>
        <w:t xml:space="preserve"> unit</w:t>
      </w:r>
      <w:r w:rsidRPr="00892884">
        <w:rPr>
          <w:sz w:val="20"/>
          <w:szCs w:val="20"/>
        </w:rPr>
        <w:t xml:space="preserve"> still in the battle, </w:t>
      </w:r>
      <w:r>
        <w:rPr>
          <w:sz w:val="20"/>
          <w:szCs w:val="20"/>
        </w:rPr>
        <w:t>plus</w:t>
      </w:r>
    </w:p>
    <w:p w:rsidR="00892884" w:rsidRDefault="00892884" w:rsidP="00E92DE8">
      <w:pPr>
        <w:numPr>
          <w:ilvl w:val="0"/>
          <w:numId w:val="20"/>
        </w:numPr>
        <w:tabs>
          <w:tab w:val="clear" w:pos="1260"/>
        </w:tabs>
        <w:spacing w:after="60"/>
        <w:ind w:left="630" w:hanging="270"/>
        <w:rPr>
          <w:sz w:val="20"/>
          <w:szCs w:val="20"/>
        </w:rPr>
      </w:pPr>
      <w:r>
        <w:rPr>
          <w:sz w:val="20"/>
          <w:szCs w:val="20"/>
        </w:rPr>
        <w:t xml:space="preserve">one die if </w:t>
      </w:r>
      <w:r w:rsidR="002D21D2">
        <w:rPr>
          <w:sz w:val="20"/>
          <w:szCs w:val="20"/>
        </w:rPr>
        <w:t>there is</w:t>
      </w:r>
      <w:r>
        <w:rPr>
          <w:sz w:val="20"/>
          <w:szCs w:val="20"/>
        </w:rPr>
        <w:t xml:space="preserve"> at least one </w:t>
      </w:r>
      <w:r w:rsidR="000638A5">
        <w:rPr>
          <w:sz w:val="20"/>
          <w:szCs w:val="20"/>
        </w:rPr>
        <w:t>Cavalry</w:t>
      </w:r>
      <w:r w:rsidRPr="00892884">
        <w:rPr>
          <w:sz w:val="20"/>
          <w:szCs w:val="20"/>
        </w:rPr>
        <w:t xml:space="preserve"> </w:t>
      </w:r>
      <w:r>
        <w:rPr>
          <w:sz w:val="20"/>
          <w:szCs w:val="20"/>
        </w:rPr>
        <w:t xml:space="preserve">unit </w:t>
      </w:r>
      <w:r w:rsidRPr="00892884">
        <w:rPr>
          <w:sz w:val="20"/>
          <w:szCs w:val="20"/>
        </w:rPr>
        <w:t>still in the battle,</w:t>
      </w:r>
      <w:r>
        <w:rPr>
          <w:sz w:val="20"/>
          <w:szCs w:val="20"/>
        </w:rPr>
        <w:t xml:space="preserve"> plus</w:t>
      </w:r>
    </w:p>
    <w:p w:rsidR="00892884" w:rsidRDefault="00892884" w:rsidP="00E92DE8">
      <w:pPr>
        <w:numPr>
          <w:ilvl w:val="0"/>
          <w:numId w:val="20"/>
        </w:numPr>
        <w:tabs>
          <w:tab w:val="clear" w:pos="1260"/>
        </w:tabs>
        <w:spacing w:after="60"/>
        <w:ind w:left="630" w:hanging="270"/>
        <w:rPr>
          <w:sz w:val="20"/>
          <w:szCs w:val="20"/>
        </w:rPr>
      </w:pPr>
      <w:r>
        <w:rPr>
          <w:sz w:val="20"/>
          <w:szCs w:val="20"/>
        </w:rPr>
        <w:t>o</w:t>
      </w:r>
      <w:r w:rsidRPr="00892884">
        <w:rPr>
          <w:sz w:val="20"/>
          <w:szCs w:val="20"/>
        </w:rPr>
        <w:t xml:space="preserve">ne die if </w:t>
      </w:r>
      <w:r w:rsidR="002D21D2">
        <w:rPr>
          <w:sz w:val="20"/>
          <w:szCs w:val="20"/>
        </w:rPr>
        <w:t>there is</w:t>
      </w:r>
      <w:r w:rsidRPr="00892884">
        <w:rPr>
          <w:sz w:val="20"/>
          <w:szCs w:val="20"/>
        </w:rPr>
        <w:t xml:space="preserve"> at least one </w:t>
      </w:r>
      <w:r w:rsidR="000638A5">
        <w:rPr>
          <w:sz w:val="20"/>
          <w:szCs w:val="20"/>
        </w:rPr>
        <w:t>Artillery</w:t>
      </w:r>
      <w:r w:rsidR="00E21A43">
        <w:rPr>
          <w:sz w:val="20"/>
          <w:szCs w:val="20"/>
        </w:rPr>
        <w:t xml:space="preserve"> </w:t>
      </w:r>
      <w:r>
        <w:rPr>
          <w:sz w:val="20"/>
          <w:szCs w:val="20"/>
        </w:rPr>
        <w:t xml:space="preserve">unit </w:t>
      </w:r>
      <w:r w:rsidRPr="00892884">
        <w:rPr>
          <w:sz w:val="20"/>
          <w:szCs w:val="20"/>
        </w:rPr>
        <w:t>still in the batt</w:t>
      </w:r>
      <w:r w:rsidR="007A4E23">
        <w:rPr>
          <w:sz w:val="20"/>
          <w:szCs w:val="20"/>
        </w:rPr>
        <w:t>le, plus</w:t>
      </w:r>
    </w:p>
    <w:p w:rsidR="007A4E23" w:rsidRDefault="007A4E23" w:rsidP="00E92DE8">
      <w:pPr>
        <w:numPr>
          <w:ilvl w:val="0"/>
          <w:numId w:val="20"/>
        </w:numPr>
        <w:tabs>
          <w:tab w:val="clear" w:pos="1260"/>
        </w:tabs>
        <w:spacing w:after="60"/>
        <w:ind w:left="630" w:hanging="270"/>
        <w:rPr>
          <w:sz w:val="20"/>
          <w:szCs w:val="20"/>
        </w:rPr>
      </w:pPr>
      <w:r>
        <w:rPr>
          <w:sz w:val="20"/>
          <w:szCs w:val="20"/>
        </w:rPr>
        <w:t>one ‘</w:t>
      </w:r>
      <w:r w:rsidR="00CF24C2">
        <w:rPr>
          <w:sz w:val="20"/>
          <w:szCs w:val="20"/>
          <w:u w:val="single"/>
        </w:rPr>
        <w:t>N</w:t>
      </w:r>
      <w:r w:rsidR="00E52768">
        <w:rPr>
          <w:sz w:val="20"/>
          <w:szCs w:val="20"/>
          <w:u w:val="single"/>
        </w:rPr>
        <w:t xml:space="preserve">aval </w:t>
      </w:r>
      <w:r w:rsidR="00CF24C2">
        <w:rPr>
          <w:sz w:val="20"/>
          <w:szCs w:val="20"/>
          <w:u w:val="single"/>
        </w:rPr>
        <w:t>S</w:t>
      </w:r>
      <w:r w:rsidR="00E52768">
        <w:rPr>
          <w:sz w:val="20"/>
          <w:szCs w:val="20"/>
          <w:u w:val="single"/>
        </w:rPr>
        <w:t>upport</w:t>
      </w:r>
      <w:r>
        <w:rPr>
          <w:sz w:val="20"/>
          <w:szCs w:val="20"/>
        </w:rPr>
        <w:t xml:space="preserve">’ die </w:t>
      </w:r>
      <w:r w:rsidRPr="00892884">
        <w:rPr>
          <w:sz w:val="20"/>
          <w:szCs w:val="20"/>
        </w:rPr>
        <w:t xml:space="preserve">if one or more of the defender’s </w:t>
      </w:r>
      <w:r w:rsidR="00205943">
        <w:rPr>
          <w:sz w:val="20"/>
          <w:szCs w:val="20"/>
        </w:rPr>
        <w:t>F</w:t>
      </w:r>
      <w:r w:rsidRPr="00892884">
        <w:rPr>
          <w:sz w:val="20"/>
          <w:szCs w:val="20"/>
        </w:rPr>
        <w:t xml:space="preserve">rigates </w:t>
      </w:r>
      <w:r w:rsidR="005F2E58">
        <w:rPr>
          <w:sz w:val="20"/>
          <w:szCs w:val="20"/>
        </w:rPr>
        <w:t>are</w:t>
      </w:r>
      <w:r w:rsidR="00205943">
        <w:rPr>
          <w:sz w:val="20"/>
          <w:szCs w:val="20"/>
        </w:rPr>
        <w:t xml:space="preserve"> adjacent to the land hex where the Battle is occurring</w:t>
      </w:r>
      <w:r w:rsidR="00F85480">
        <w:rPr>
          <w:sz w:val="20"/>
          <w:szCs w:val="20"/>
        </w:rPr>
        <w:t xml:space="preserve"> (see 1</w:t>
      </w:r>
      <w:r w:rsidR="007953F3">
        <w:rPr>
          <w:sz w:val="20"/>
          <w:szCs w:val="20"/>
        </w:rPr>
        <w:t>3</w:t>
      </w:r>
      <w:r w:rsidR="00F85480">
        <w:rPr>
          <w:sz w:val="20"/>
          <w:szCs w:val="20"/>
        </w:rPr>
        <w:t>.3</w:t>
      </w:r>
      <w:r w:rsidR="00201B31">
        <w:rPr>
          <w:sz w:val="20"/>
          <w:szCs w:val="20"/>
        </w:rPr>
        <w:t>2</w:t>
      </w:r>
      <w:r w:rsidR="00F85480">
        <w:rPr>
          <w:sz w:val="20"/>
          <w:szCs w:val="20"/>
        </w:rPr>
        <w:t xml:space="preserve"> below)</w:t>
      </w:r>
      <w:r w:rsidR="00205943">
        <w:rPr>
          <w:sz w:val="20"/>
          <w:szCs w:val="20"/>
        </w:rPr>
        <w:t>, plus</w:t>
      </w:r>
    </w:p>
    <w:p w:rsidR="00205943" w:rsidRDefault="00707169" w:rsidP="00E92DE8">
      <w:pPr>
        <w:numPr>
          <w:ilvl w:val="0"/>
          <w:numId w:val="20"/>
        </w:numPr>
        <w:tabs>
          <w:tab w:val="clear" w:pos="1260"/>
        </w:tabs>
        <w:spacing w:after="60"/>
        <w:ind w:left="630" w:hanging="270"/>
        <w:rPr>
          <w:sz w:val="20"/>
          <w:szCs w:val="20"/>
        </w:rPr>
      </w:pPr>
      <w:r>
        <w:rPr>
          <w:noProof/>
        </w:rPr>
        <mc:AlternateContent>
          <mc:Choice Requires="wps">
            <w:drawing>
              <wp:anchor distT="0" distB="0" distL="114300" distR="114300" simplePos="0" relativeHeight="251642880" behindDoc="0" locked="0" layoutInCell="1" allowOverlap="1" wp14:anchorId="44EDEF79" wp14:editId="7708DE14">
                <wp:simplePos x="0" y="0"/>
                <wp:positionH relativeFrom="column">
                  <wp:posOffset>1892300</wp:posOffset>
                </wp:positionH>
                <wp:positionV relativeFrom="paragraph">
                  <wp:posOffset>-2540</wp:posOffset>
                </wp:positionV>
                <wp:extent cx="1326515" cy="1600200"/>
                <wp:effectExtent l="6350" t="6985" r="29210" b="21590"/>
                <wp:wrapSquare wrapText="bothSides"/>
                <wp:docPr id="237"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600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275486" w:rsidRDefault="00275486" w:rsidP="000237E0">
                            <w:pPr>
                              <w:spacing w:after="60"/>
                              <w:jc w:val="center"/>
                              <w:rPr>
                                <w:rFonts w:ascii="Arial Narrow" w:hAnsi="Arial Narrow"/>
                                <w:sz w:val="20"/>
                                <w:szCs w:val="20"/>
                              </w:rPr>
                            </w:pPr>
                            <w:r w:rsidRPr="000237E0">
                              <w:rPr>
                                <w:rFonts w:ascii="Arial Narrow" w:hAnsi="Arial Narrow"/>
                                <w:b/>
                                <w:sz w:val="20"/>
                                <w:szCs w:val="20"/>
                              </w:rPr>
                              <w:t>*</w:t>
                            </w:r>
                            <w:r>
                              <w:rPr>
                                <w:rFonts w:ascii="Arial Narrow" w:hAnsi="Arial Narrow"/>
                                <w:b/>
                                <w:sz w:val="20"/>
                                <w:szCs w:val="20"/>
                              </w:rPr>
                              <w:t xml:space="preserve"> </w:t>
                            </w:r>
                            <w:r w:rsidRPr="000237E0">
                              <w:rPr>
                                <w:rFonts w:ascii="Arial Narrow" w:hAnsi="Arial Narrow"/>
                                <w:b/>
                                <w:sz w:val="20"/>
                                <w:szCs w:val="20"/>
                              </w:rPr>
                              <w:t>Lost Capital Penalty</w:t>
                            </w:r>
                          </w:p>
                          <w:p w:rsidR="00275486" w:rsidRPr="000237E0" w:rsidRDefault="00275486" w:rsidP="00A753CC">
                            <w:pPr>
                              <w:spacing w:after="60"/>
                              <w:rPr>
                                <w:rFonts w:ascii="Arial Narrow" w:hAnsi="Arial Narrow"/>
                                <w:b/>
                                <w:sz w:val="20"/>
                                <w:szCs w:val="20"/>
                              </w:rPr>
                            </w:pPr>
                            <w:r w:rsidRPr="000237E0">
                              <w:rPr>
                                <w:rFonts w:ascii="Arial Narrow" w:hAnsi="Arial Narrow"/>
                                <w:sz w:val="20"/>
                                <w:szCs w:val="20"/>
                              </w:rPr>
                              <w:t xml:space="preserve">If the defender does not control his capital at the time of a Land Battle, his </w:t>
                            </w:r>
                            <w:r>
                              <w:rPr>
                                <w:rFonts w:ascii="Arial Narrow" w:hAnsi="Arial Narrow"/>
                                <w:sz w:val="20"/>
                                <w:szCs w:val="20"/>
                              </w:rPr>
                              <w:t>Cities</w:t>
                            </w:r>
                            <w:r w:rsidRPr="000237E0">
                              <w:rPr>
                                <w:rFonts w:ascii="Arial Narrow" w:hAnsi="Arial Narrow"/>
                                <w:sz w:val="20"/>
                                <w:szCs w:val="20"/>
                              </w:rPr>
                              <w:t xml:space="preserve"> only provide </w:t>
                            </w:r>
                            <w:r w:rsidRPr="000237E0">
                              <w:rPr>
                                <w:rFonts w:ascii="Arial Narrow" w:hAnsi="Arial Narrow"/>
                                <w:b/>
                                <w:sz w:val="20"/>
                                <w:szCs w:val="20"/>
                              </w:rPr>
                              <w:t>one</w:t>
                            </w:r>
                            <w:r w:rsidRPr="000237E0">
                              <w:rPr>
                                <w:rFonts w:ascii="Arial Narrow" w:hAnsi="Arial Narrow"/>
                                <w:sz w:val="20"/>
                                <w:szCs w:val="20"/>
                              </w:rPr>
                              <w:t xml:space="preserve"> Defensive Terrain die instead of two. </w:t>
                            </w:r>
                            <w:r>
                              <w:rPr>
                                <w:rFonts w:ascii="Arial Narrow" w:hAnsi="Arial Narrow"/>
                                <w:sz w:val="20"/>
                                <w:szCs w:val="20"/>
                              </w:rPr>
                              <w:t xml:space="preserve">Other </w:t>
                            </w:r>
                            <w:r w:rsidRPr="000237E0">
                              <w:rPr>
                                <w:rFonts w:ascii="Arial Narrow" w:hAnsi="Arial Narrow"/>
                                <w:sz w:val="20"/>
                                <w:szCs w:val="20"/>
                              </w:rPr>
                              <w:t xml:space="preserve">Terrain and </w:t>
                            </w:r>
                            <w:r>
                              <w:rPr>
                                <w:rFonts w:ascii="Arial Narrow" w:hAnsi="Arial Narrow"/>
                                <w:sz w:val="20"/>
                                <w:szCs w:val="20"/>
                              </w:rPr>
                              <w:t>Town</w:t>
                            </w:r>
                            <w:r w:rsidRPr="000237E0">
                              <w:rPr>
                                <w:rFonts w:ascii="Arial Narrow" w:hAnsi="Arial Narrow"/>
                                <w:sz w:val="20"/>
                                <w:szCs w:val="20"/>
                              </w:rPr>
                              <w:t xml:space="preserve"> </w:t>
                            </w:r>
                            <w:r>
                              <w:rPr>
                                <w:rFonts w:ascii="Arial Narrow" w:hAnsi="Arial Narrow"/>
                                <w:sz w:val="20"/>
                                <w:szCs w:val="20"/>
                              </w:rPr>
                              <w:t>Defensive Terrain modifiers</w:t>
                            </w:r>
                            <w:r w:rsidRPr="000237E0">
                              <w:rPr>
                                <w:rFonts w:ascii="Arial Narrow" w:hAnsi="Arial Narrow"/>
                                <w:sz w:val="20"/>
                                <w:szCs w:val="20"/>
                              </w:rPr>
                              <w:t xml:space="preserve"> are unaffected.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66" type="#_x0000_t202" style="position:absolute;left:0;text-align:left;margin-left:149pt;margin-top:-.2pt;width:104.45pt;height:1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">
                <v:shadow on="t"/>
                <v:textbox inset="3.6pt,,3.6pt">
                  <w:txbxContent>
                    <w:p w:rsidR="00540C2D" w:rsidRDefault="00540C2D" w:rsidP="000237E0">
                      <w:pPr>
                        <w:spacing w:after="60"/>
                        <w:jc w:val="center"/>
                        <w:rPr>
                          <w:rFonts w:ascii="Arial Narrow" w:hAnsi="Arial Narrow"/>
                          <w:sz w:val="20"/>
                          <w:szCs w:val="20"/>
                        </w:rPr>
                      </w:pPr>
                      <w:r w:rsidRPr="000237E0">
                        <w:rPr>
                          <w:rFonts w:ascii="Arial Narrow" w:hAnsi="Arial Narrow"/>
                          <w:b/>
                          <w:sz w:val="20"/>
                          <w:szCs w:val="20"/>
                        </w:rPr>
                        <w:t>*</w:t>
                      </w:r>
                      <w:r>
                        <w:rPr>
                          <w:rFonts w:ascii="Arial Narrow" w:hAnsi="Arial Narrow"/>
                          <w:b/>
                          <w:sz w:val="20"/>
                          <w:szCs w:val="20"/>
                        </w:rPr>
                        <w:t xml:space="preserve"> </w:t>
                      </w:r>
                      <w:r w:rsidRPr="000237E0">
                        <w:rPr>
                          <w:rFonts w:ascii="Arial Narrow" w:hAnsi="Arial Narrow"/>
                          <w:b/>
                          <w:sz w:val="20"/>
                          <w:szCs w:val="20"/>
                        </w:rPr>
                        <w:t>Lost Capital Penalty</w:t>
                      </w:r>
                    </w:p>
                    <w:p w:rsidR="00540C2D" w:rsidRPr="000237E0" w:rsidRDefault="00540C2D" w:rsidP="00A753CC">
                      <w:pPr>
                        <w:spacing w:after="60"/>
                        <w:rPr>
                          <w:rFonts w:ascii="Arial Narrow" w:hAnsi="Arial Narrow"/>
                          <w:b/>
                          <w:sz w:val="20"/>
                          <w:szCs w:val="20"/>
                        </w:rPr>
                      </w:pPr>
                      <w:r w:rsidRPr="000237E0">
                        <w:rPr>
                          <w:rFonts w:ascii="Arial Narrow" w:hAnsi="Arial Narrow"/>
                          <w:sz w:val="20"/>
                          <w:szCs w:val="20"/>
                        </w:rPr>
                        <w:t xml:space="preserve">If the defender does not control his capital at the time of a Land Battle, his </w:t>
                      </w:r>
                      <w:r>
                        <w:rPr>
                          <w:rFonts w:ascii="Arial Narrow" w:hAnsi="Arial Narrow"/>
                          <w:sz w:val="20"/>
                          <w:szCs w:val="20"/>
                        </w:rPr>
                        <w:t>Cities</w:t>
                      </w:r>
                      <w:r w:rsidRPr="000237E0">
                        <w:rPr>
                          <w:rFonts w:ascii="Arial Narrow" w:hAnsi="Arial Narrow"/>
                          <w:sz w:val="20"/>
                          <w:szCs w:val="20"/>
                        </w:rPr>
                        <w:t xml:space="preserve"> only provide </w:t>
                      </w:r>
                      <w:r w:rsidRPr="000237E0">
                        <w:rPr>
                          <w:rFonts w:ascii="Arial Narrow" w:hAnsi="Arial Narrow"/>
                          <w:b/>
                          <w:sz w:val="20"/>
                          <w:szCs w:val="20"/>
                        </w:rPr>
                        <w:t>one</w:t>
                      </w:r>
                      <w:r w:rsidRPr="000237E0">
                        <w:rPr>
                          <w:rFonts w:ascii="Arial Narrow" w:hAnsi="Arial Narrow"/>
                          <w:sz w:val="20"/>
                          <w:szCs w:val="20"/>
                        </w:rPr>
                        <w:t xml:space="preserve"> Defensive Terrain die instead of two. </w:t>
                      </w:r>
                      <w:r>
                        <w:rPr>
                          <w:rFonts w:ascii="Arial Narrow" w:hAnsi="Arial Narrow"/>
                          <w:sz w:val="20"/>
                          <w:szCs w:val="20"/>
                        </w:rPr>
                        <w:t xml:space="preserve">Other </w:t>
                      </w:r>
                      <w:r w:rsidRPr="000237E0">
                        <w:rPr>
                          <w:rFonts w:ascii="Arial Narrow" w:hAnsi="Arial Narrow"/>
                          <w:sz w:val="20"/>
                          <w:szCs w:val="20"/>
                        </w:rPr>
                        <w:t xml:space="preserve">Terrain and </w:t>
                      </w:r>
                      <w:r>
                        <w:rPr>
                          <w:rFonts w:ascii="Arial Narrow" w:hAnsi="Arial Narrow"/>
                          <w:sz w:val="20"/>
                          <w:szCs w:val="20"/>
                        </w:rPr>
                        <w:t>Town</w:t>
                      </w:r>
                      <w:r w:rsidRPr="000237E0">
                        <w:rPr>
                          <w:rFonts w:ascii="Arial Narrow" w:hAnsi="Arial Narrow"/>
                          <w:sz w:val="20"/>
                          <w:szCs w:val="20"/>
                        </w:rPr>
                        <w:t xml:space="preserve"> </w:t>
                      </w:r>
                      <w:r>
                        <w:rPr>
                          <w:rFonts w:ascii="Arial Narrow" w:hAnsi="Arial Narrow"/>
                          <w:sz w:val="20"/>
                          <w:szCs w:val="20"/>
                        </w:rPr>
                        <w:t>Defensive Terrain modifiers</w:t>
                      </w:r>
                      <w:r w:rsidRPr="000237E0">
                        <w:rPr>
                          <w:rFonts w:ascii="Arial Narrow" w:hAnsi="Arial Narrow"/>
                          <w:sz w:val="20"/>
                          <w:szCs w:val="20"/>
                        </w:rPr>
                        <w:t xml:space="preserve"> are unaffected.</w:t>
                      </w:r>
                    </w:p>
                  </w:txbxContent>
                </v:textbox>
                <w10:wrap type="square"/>
              </v:shape>
            </w:pict>
          </mc:Fallback>
        </mc:AlternateContent>
      </w:r>
      <w:r w:rsidR="00205943">
        <w:rPr>
          <w:sz w:val="20"/>
          <w:szCs w:val="20"/>
        </w:rPr>
        <w:t xml:space="preserve">one </w:t>
      </w:r>
      <w:r w:rsidR="00205943">
        <w:rPr>
          <w:b/>
          <w:sz w:val="20"/>
          <w:szCs w:val="20"/>
        </w:rPr>
        <w:t>or</w:t>
      </w:r>
      <w:r w:rsidR="00205943">
        <w:rPr>
          <w:sz w:val="20"/>
          <w:szCs w:val="20"/>
        </w:rPr>
        <w:t xml:space="preserve"> two </w:t>
      </w:r>
      <w:r w:rsidR="00E52768">
        <w:rPr>
          <w:sz w:val="20"/>
          <w:szCs w:val="20"/>
        </w:rPr>
        <w:t>‘</w:t>
      </w:r>
      <w:r w:rsidR="00CF24C2" w:rsidRPr="00CF24C2">
        <w:rPr>
          <w:sz w:val="20"/>
          <w:szCs w:val="20"/>
          <w:u w:val="single"/>
        </w:rPr>
        <w:t>D</w:t>
      </w:r>
      <w:r w:rsidR="00E52768">
        <w:rPr>
          <w:sz w:val="20"/>
          <w:szCs w:val="20"/>
          <w:u w:val="single"/>
        </w:rPr>
        <w:t xml:space="preserve">efensive </w:t>
      </w:r>
      <w:r w:rsidR="00CF24C2">
        <w:rPr>
          <w:sz w:val="20"/>
          <w:szCs w:val="20"/>
          <w:u w:val="single"/>
        </w:rPr>
        <w:t>T</w:t>
      </w:r>
      <w:r w:rsidR="00E52768">
        <w:rPr>
          <w:sz w:val="20"/>
          <w:szCs w:val="20"/>
          <w:u w:val="single"/>
        </w:rPr>
        <w:t>errain</w:t>
      </w:r>
      <w:r w:rsidR="00E52768">
        <w:rPr>
          <w:sz w:val="20"/>
          <w:szCs w:val="20"/>
        </w:rPr>
        <w:t>’</w:t>
      </w:r>
      <w:r w:rsidR="00205943">
        <w:rPr>
          <w:sz w:val="20"/>
          <w:szCs w:val="20"/>
        </w:rPr>
        <w:t xml:space="preserve"> dice </w:t>
      </w:r>
      <w:r w:rsidR="00E52768">
        <w:rPr>
          <w:sz w:val="20"/>
          <w:szCs w:val="20"/>
        </w:rPr>
        <w:t xml:space="preserve">for the Battle hex: two dice if it is a Mountain hex or has a </w:t>
      </w:r>
      <w:r w:rsidR="000638A5">
        <w:rPr>
          <w:sz w:val="20"/>
          <w:szCs w:val="20"/>
        </w:rPr>
        <w:t>City</w:t>
      </w:r>
      <w:r w:rsidR="00A753CC">
        <w:rPr>
          <w:sz w:val="20"/>
          <w:szCs w:val="20"/>
        </w:rPr>
        <w:t>*</w:t>
      </w:r>
      <w:r w:rsidR="00E52768">
        <w:rPr>
          <w:sz w:val="20"/>
          <w:szCs w:val="20"/>
        </w:rPr>
        <w:t xml:space="preserve">; if neither of those apply, then one die if it is a Forest hex or has a </w:t>
      </w:r>
      <w:r w:rsidR="000638A5">
        <w:rPr>
          <w:sz w:val="20"/>
          <w:szCs w:val="20"/>
        </w:rPr>
        <w:t>Town</w:t>
      </w:r>
      <w:r w:rsidR="00E52768">
        <w:rPr>
          <w:sz w:val="20"/>
          <w:szCs w:val="20"/>
        </w:rPr>
        <w:t xml:space="preserve">. </w:t>
      </w:r>
      <w:r w:rsidR="00E52768">
        <w:rPr>
          <w:i/>
          <w:sz w:val="20"/>
          <w:szCs w:val="20"/>
        </w:rPr>
        <w:t>These are not cumulative; use only the single best for a maximum of two dice.</w:t>
      </w:r>
    </w:p>
    <w:p w:rsidR="00E52768" w:rsidRDefault="00E52768" w:rsidP="00E92DE8">
      <w:pPr>
        <w:spacing w:after="60"/>
        <w:ind w:left="360"/>
        <w:rPr>
          <w:sz w:val="20"/>
          <w:szCs w:val="20"/>
        </w:rPr>
      </w:pPr>
      <w:r>
        <w:rPr>
          <w:sz w:val="20"/>
          <w:szCs w:val="20"/>
        </w:rPr>
        <w:t xml:space="preserve">Thus the defender can </w:t>
      </w:r>
      <w:r w:rsidR="002D21D2">
        <w:rPr>
          <w:sz w:val="20"/>
          <w:szCs w:val="20"/>
        </w:rPr>
        <w:t>roll</w:t>
      </w:r>
      <w:r>
        <w:rPr>
          <w:sz w:val="20"/>
          <w:szCs w:val="20"/>
        </w:rPr>
        <w:t xml:space="preserve"> a </w:t>
      </w:r>
      <w:r w:rsidRPr="001A00CF">
        <w:rPr>
          <w:sz w:val="20"/>
          <w:szCs w:val="20"/>
        </w:rPr>
        <w:t xml:space="preserve">maximum of </w:t>
      </w:r>
      <w:r w:rsidRPr="005A210B">
        <w:rPr>
          <w:b/>
          <w:smallCaps/>
          <w:sz w:val="20"/>
          <w:szCs w:val="20"/>
        </w:rPr>
        <w:t>six dice</w:t>
      </w:r>
      <w:r>
        <w:rPr>
          <w:sz w:val="20"/>
          <w:szCs w:val="20"/>
        </w:rPr>
        <w:t xml:space="preserve"> in a Land Battle</w:t>
      </w:r>
      <w:r w:rsidRPr="001A00CF">
        <w:rPr>
          <w:sz w:val="20"/>
          <w:szCs w:val="20"/>
        </w:rPr>
        <w:t>.</w:t>
      </w:r>
    </w:p>
    <w:p w:rsidR="00E948D9" w:rsidRPr="002C505D" w:rsidRDefault="00E948D9" w:rsidP="00E92DE8">
      <w:pPr>
        <w:spacing w:after="60"/>
        <w:ind w:left="360"/>
        <w:rPr>
          <w:sz w:val="20"/>
          <w:szCs w:val="20"/>
        </w:rPr>
      </w:pPr>
      <w:r>
        <w:rPr>
          <w:b/>
          <w:sz w:val="20"/>
          <w:szCs w:val="20"/>
        </w:rPr>
        <w:t>Note:</w:t>
      </w:r>
      <w:r>
        <w:rPr>
          <w:sz w:val="20"/>
          <w:szCs w:val="20"/>
        </w:rPr>
        <w:t xml:space="preserve"> The defender rolls his </w:t>
      </w:r>
      <w:r w:rsidR="00CF24C2">
        <w:rPr>
          <w:sz w:val="20"/>
          <w:szCs w:val="20"/>
        </w:rPr>
        <w:t>N</w:t>
      </w:r>
      <w:r>
        <w:rPr>
          <w:sz w:val="20"/>
          <w:szCs w:val="20"/>
        </w:rPr>
        <w:t xml:space="preserve">aval </w:t>
      </w:r>
      <w:r w:rsidR="00CF24C2">
        <w:rPr>
          <w:sz w:val="20"/>
          <w:szCs w:val="20"/>
        </w:rPr>
        <w:t>Support and D</w:t>
      </w:r>
      <w:r>
        <w:rPr>
          <w:sz w:val="20"/>
          <w:szCs w:val="20"/>
        </w:rPr>
        <w:t xml:space="preserve">efensive </w:t>
      </w:r>
      <w:r w:rsidR="00CF24C2">
        <w:rPr>
          <w:sz w:val="20"/>
          <w:szCs w:val="20"/>
        </w:rPr>
        <w:t>T</w:t>
      </w:r>
      <w:r>
        <w:rPr>
          <w:sz w:val="20"/>
          <w:szCs w:val="20"/>
        </w:rPr>
        <w:t>errain dice for a single Battle Ro</w:t>
      </w:r>
      <w:r w:rsidR="00FA6292">
        <w:rPr>
          <w:sz w:val="20"/>
          <w:szCs w:val="20"/>
        </w:rPr>
        <w:t>und</w:t>
      </w:r>
      <w:r w:rsidR="00FD4835">
        <w:rPr>
          <w:sz w:val="20"/>
          <w:szCs w:val="20"/>
        </w:rPr>
        <w:t xml:space="preserve"> </w:t>
      </w:r>
      <w:r w:rsidR="00FA6292">
        <w:rPr>
          <w:sz w:val="20"/>
          <w:szCs w:val="20"/>
        </w:rPr>
        <w:t xml:space="preserve">when defending a </w:t>
      </w:r>
      <w:r w:rsidR="000638A5">
        <w:rPr>
          <w:sz w:val="20"/>
          <w:szCs w:val="20"/>
        </w:rPr>
        <w:t>Town</w:t>
      </w:r>
      <w:r w:rsidR="00FA6292">
        <w:rPr>
          <w:sz w:val="20"/>
          <w:szCs w:val="20"/>
        </w:rPr>
        <w:t xml:space="preserve"> </w:t>
      </w:r>
      <w:r w:rsidR="00FA6292" w:rsidRPr="002C505D">
        <w:rPr>
          <w:sz w:val="20"/>
          <w:szCs w:val="20"/>
        </w:rPr>
        <w:t xml:space="preserve">or </w:t>
      </w:r>
      <w:r w:rsidR="000638A5" w:rsidRPr="002C505D">
        <w:rPr>
          <w:sz w:val="20"/>
          <w:szCs w:val="20"/>
        </w:rPr>
        <w:t>City</w:t>
      </w:r>
      <w:r w:rsidR="00FA6292" w:rsidRPr="002C505D">
        <w:rPr>
          <w:sz w:val="20"/>
          <w:szCs w:val="20"/>
        </w:rPr>
        <w:t xml:space="preserve"> </w:t>
      </w:r>
      <w:r w:rsidR="00FD4835" w:rsidRPr="002C505D">
        <w:rPr>
          <w:sz w:val="20"/>
          <w:szCs w:val="20"/>
        </w:rPr>
        <w:t xml:space="preserve">even if </w:t>
      </w:r>
      <w:r w:rsidRPr="002C505D">
        <w:rPr>
          <w:sz w:val="20"/>
          <w:szCs w:val="20"/>
        </w:rPr>
        <w:t xml:space="preserve">none of his </w:t>
      </w:r>
      <w:r w:rsidR="00FA6292" w:rsidRPr="002C505D">
        <w:rPr>
          <w:sz w:val="20"/>
          <w:szCs w:val="20"/>
        </w:rPr>
        <w:t>military</w:t>
      </w:r>
      <w:r w:rsidR="00FD4835" w:rsidRPr="002C505D">
        <w:rPr>
          <w:sz w:val="20"/>
          <w:szCs w:val="20"/>
        </w:rPr>
        <w:t xml:space="preserve"> units are present in that hex.</w:t>
      </w:r>
    </w:p>
    <w:p w:rsidR="00E948D9" w:rsidRPr="002C505D" w:rsidRDefault="00E948D9" w:rsidP="00E92DE8">
      <w:pPr>
        <w:spacing w:after="60"/>
        <w:ind w:left="360"/>
        <w:rPr>
          <w:rFonts w:ascii="Arial Narrow" w:hAnsi="Arial Narrow"/>
          <w:sz w:val="20"/>
          <w:szCs w:val="20"/>
        </w:rPr>
      </w:pPr>
      <w:r w:rsidRPr="002C505D">
        <w:rPr>
          <w:rFonts w:ascii="Arial Narrow" w:hAnsi="Arial Narrow"/>
          <w:b/>
          <w:sz w:val="20"/>
          <w:szCs w:val="20"/>
        </w:rPr>
        <w:t>For Example:</w:t>
      </w:r>
      <w:r w:rsidRPr="002C505D">
        <w:rPr>
          <w:rFonts w:ascii="Arial Narrow" w:hAnsi="Arial Narrow"/>
          <w:sz w:val="20"/>
          <w:szCs w:val="20"/>
        </w:rPr>
        <w:t xml:space="preserve"> </w:t>
      </w:r>
      <w:r w:rsidR="00C85E6C" w:rsidRPr="002C505D">
        <w:rPr>
          <w:rFonts w:ascii="Arial Narrow" w:hAnsi="Arial Narrow"/>
          <w:sz w:val="20"/>
          <w:szCs w:val="20"/>
        </w:rPr>
        <w:t xml:space="preserve">A defender’s </w:t>
      </w:r>
      <w:r w:rsidR="000638A5" w:rsidRPr="002C505D">
        <w:rPr>
          <w:rFonts w:ascii="Arial Narrow" w:hAnsi="Arial Narrow"/>
          <w:sz w:val="20"/>
          <w:szCs w:val="20"/>
        </w:rPr>
        <w:t>Town</w:t>
      </w:r>
      <w:r w:rsidRPr="002C505D">
        <w:rPr>
          <w:rFonts w:ascii="Arial Narrow" w:hAnsi="Arial Narrow"/>
          <w:sz w:val="20"/>
          <w:szCs w:val="20"/>
        </w:rPr>
        <w:t xml:space="preserve"> in a Mountain hex </w:t>
      </w:r>
      <w:r w:rsidR="00C85E6C" w:rsidRPr="002C505D">
        <w:rPr>
          <w:rFonts w:ascii="Arial Narrow" w:hAnsi="Arial Narrow"/>
          <w:sz w:val="20"/>
          <w:szCs w:val="20"/>
        </w:rPr>
        <w:t xml:space="preserve">is attacked </w:t>
      </w:r>
      <w:r w:rsidR="002C505D">
        <w:rPr>
          <w:rFonts w:ascii="Arial Narrow" w:hAnsi="Arial Narrow"/>
          <w:sz w:val="20"/>
          <w:szCs w:val="20"/>
        </w:rPr>
        <w:t xml:space="preserve">and he has </w:t>
      </w:r>
      <w:r w:rsidRPr="002C505D">
        <w:rPr>
          <w:rFonts w:ascii="Arial Narrow" w:hAnsi="Arial Narrow"/>
          <w:sz w:val="20"/>
          <w:szCs w:val="20"/>
        </w:rPr>
        <w:t>an adjacent Frigate to help</w:t>
      </w:r>
      <w:r w:rsidR="002C505D">
        <w:rPr>
          <w:rFonts w:ascii="Arial Narrow" w:hAnsi="Arial Narrow"/>
          <w:sz w:val="20"/>
          <w:szCs w:val="20"/>
        </w:rPr>
        <w:t xml:space="preserve"> defend</w:t>
      </w:r>
      <w:r w:rsidRPr="002C505D">
        <w:rPr>
          <w:rFonts w:ascii="Arial Narrow" w:hAnsi="Arial Narrow"/>
          <w:sz w:val="20"/>
          <w:szCs w:val="20"/>
        </w:rPr>
        <w:t xml:space="preserve">. Even though there are no defending land units in the Battle, a single </w:t>
      </w:r>
      <w:r w:rsidR="002C505D">
        <w:rPr>
          <w:rFonts w:ascii="Arial Narrow" w:hAnsi="Arial Narrow"/>
          <w:sz w:val="20"/>
          <w:szCs w:val="20"/>
        </w:rPr>
        <w:t xml:space="preserve">Battle </w:t>
      </w:r>
      <w:r w:rsidRPr="002C505D">
        <w:rPr>
          <w:rFonts w:ascii="Arial Narrow" w:hAnsi="Arial Narrow"/>
          <w:sz w:val="20"/>
          <w:szCs w:val="20"/>
        </w:rPr>
        <w:t xml:space="preserve">Round </w:t>
      </w:r>
      <w:r w:rsidRPr="002C505D">
        <w:rPr>
          <w:rFonts w:ascii="Arial Narrow" w:hAnsi="Arial Narrow"/>
          <w:b/>
          <w:sz w:val="20"/>
          <w:szCs w:val="20"/>
        </w:rPr>
        <w:t>must</w:t>
      </w:r>
      <w:r w:rsidRPr="002C505D">
        <w:rPr>
          <w:rFonts w:ascii="Arial Narrow" w:hAnsi="Arial Narrow"/>
          <w:sz w:val="20"/>
          <w:szCs w:val="20"/>
        </w:rPr>
        <w:t xml:space="preserve"> be fought before the attacker can claim victory (and capture the </w:t>
      </w:r>
      <w:r w:rsidR="000638A5" w:rsidRPr="002C505D">
        <w:rPr>
          <w:rFonts w:ascii="Arial Narrow" w:hAnsi="Arial Narrow"/>
          <w:sz w:val="20"/>
          <w:szCs w:val="20"/>
        </w:rPr>
        <w:t>Town</w:t>
      </w:r>
      <w:r w:rsidRPr="002C505D">
        <w:rPr>
          <w:rFonts w:ascii="Arial Narrow" w:hAnsi="Arial Narrow"/>
          <w:sz w:val="20"/>
          <w:szCs w:val="20"/>
        </w:rPr>
        <w:t xml:space="preserve">). The </w:t>
      </w:r>
      <w:r w:rsidR="00762FFA" w:rsidRPr="002C505D">
        <w:rPr>
          <w:rFonts w:ascii="Arial Narrow" w:hAnsi="Arial Narrow"/>
          <w:sz w:val="20"/>
          <w:szCs w:val="20"/>
        </w:rPr>
        <w:t xml:space="preserve">defender rolls a total of three dice: </w:t>
      </w:r>
      <w:r w:rsidRPr="002C505D">
        <w:rPr>
          <w:rFonts w:ascii="Arial Narrow" w:hAnsi="Arial Narrow"/>
          <w:sz w:val="20"/>
          <w:szCs w:val="20"/>
        </w:rPr>
        <w:t xml:space="preserve">two </w:t>
      </w:r>
      <w:r w:rsidR="00762FFA" w:rsidRPr="002C505D">
        <w:rPr>
          <w:rFonts w:ascii="Arial Narrow" w:hAnsi="Arial Narrow"/>
          <w:sz w:val="20"/>
          <w:szCs w:val="20"/>
        </w:rPr>
        <w:t xml:space="preserve">dice </w:t>
      </w:r>
      <w:r w:rsidRPr="002C505D">
        <w:rPr>
          <w:rFonts w:ascii="Arial Narrow" w:hAnsi="Arial Narrow"/>
          <w:sz w:val="20"/>
          <w:szCs w:val="20"/>
        </w:rPr>
        <w:t xml:space="preserve">for the </w:t>
      </w:r>
      <w:r w:rsidR="00762FFA" w:rsidRPr="002C505D">
        <w:rPr>
          <w:rFonts w:ascii="Arial Narrow" w:hAnsi="Arial Narrow"/>
          <w:sz w:val="20"/>
          <w:szCs w:val="20"/>
        </w:rPr>
        <w:t xml:space="preserve">Mountain’s </w:t>
      </w:r>
      <w:r w:rsidR="00CF24C2" w:rsidRPr="002C505D">
        <w:rPr>
          <w:rFonts w:ascii="Arial Narrow" w:hAnsi="Arial Narrow"/>
          <w:sz w:val="20"/>
          <w:szCs w:val="20"/>
        </w:rPr>
        <w:t>D</w:t>
      </w:r>
      <w:r w:rsidR="00762FFA" w:rsidRPr="002C505D">
        <w:rPr>
          <w:rFonts w:ascii="Arial Narrow" w:hAnsi="Arial Narrow"/>
          <w:sz w:val="20"/>
          <w:szCs w:val="20"/>
        </w:rPr>
        <w:t xml:space="preserve">efensive </w:t>
      </w:r>
      <w:r w:rsidR="00CF24C2" w:rsidRPr="002C505D">
        <w:rPr>
          <w:rFonts w:ascii="Arial Narrow" w:hAnsi="Arial Narrow"/>
          <w:sz w:val="20"/>
          <w:szCs w:val="20"/>
        </w:rPr>
        <w:t>T</w:t>
      </w:r>
      <w:r w:rsidRPr="002C505D">
        <w:rPr>
          <w:rFonts w:ascii="Arial Narrow" w:hAnsi="Arial Narrow"/>
          <w:sz w:val="20"/>
          <w:szCs w:val="20"/>
        </w:rPr>
        <w:t xml:space="preserve">errain (two dice </w:t>
      </w:r>
      <w:r w:rsidR="00762FFA" w:rsidRPr="002C505D">
        <w:rPr>
          <w:rFonts w:ascii="Arial Narrow" w:hAnsi="Arial Narrow"/>
          <w:sz w:val="20"/>
          <w:szCs w:val="20"/>
        </w:rPr>
        <w:t xml:space="preserve">being better than the one die the </w:t>
      </w:r>
      <w:r w:rsidR="000638A5" w:rsidRPr="002C505D">
        <w:rPr>
          <w:rFonts w:ascii="Arial Narrow" w:hAnsi="Arial Narrow"/>
          <w:sz w:val="20"/>
          <w:szCs w:val="20"/>
        </w:rPr>
        <w:t>Town</w:t>
      </w:r>
      <w:r w:rsidR="00762FFA" w:rsidRPr="002C505D">
        <w:rPr>
          <w:rFonts w:ascii="Arial Narrow" w:hAnsi="Arial Narrow"/>
          <w:sz w:val="20"/>
          <w:szCs w:val="20"/>
        </w:rPr>
        <w:t xml:space="preserve"> would have provided), plus </w:t>
      </w:r>
      <w:r w:rsidRPr="002C505D">
        <w:rPr>
          <w:rFonts w:ascii="Arial Narrow" w:hAnsi="Arial Narrow"/>
          <w:sz w:val="20"/>
          <w:szCs w:val="20"/>
        </w:rPr>
        <w:t>o</w:t>
      </w:r>
      <w:r w:rsidR="00762FFA" w:rsidRPr="002C505D">
        <w:rPr>
          <w:rFonts w:ascii="Arial Narrow" w:hAnsi="Arial Narrow"/>
          <w:sz w:val="20"/>
          <w:szCs w:val="20"/>
        </w:rPr>
        <w:t>ne additional die for the F</w:t>
      </w:r>
      <w:r w:rsidRPr="002C505D">
        <w:rPr>
          <w:rFonts w:ascii="Arial Narrow" w:hAnsi="Arial Narrow"/>
          <w:sz w:val="20"/>
          <w:szCs w:val="20"/>
        </w:rPr>
        <w:t>rigate</w:t>
      </w:r>
      <w:r w:rsidR="00762FFA" w:rsidRPr="002C505D">
        <w:rPr>
          <w:rFonts w:ascii="Arial Narrow" w:hAnsi="Arial Narrow"/>
          <w:sz w:val="20"/>
          <w:szCs w:val="20"/>
        </w:rPr>
        <w:t xml:space="preserve">’s </w:t>
      </w:r>
      <w:r w:rsidR="00CF24C2" w:rsidRPr="002C505D">
        <w:rPr>
          <w:rFonts w:ascii="Arial Narrow" w:hAnsi="Arial Narrow"/>
          <w:sz w:val="20"/>
          <w:szCs w:val="20"/>
        </w:rPr>
        <w:t>N</w:t>
      </w:r>
      <w:r w:rsidR="00762FFA" w:rsidRPr="002C505D">
        <w:rPr>
          <w:rFonts w:ascii="Arial Narrow" w:hAnsi="Arial Narrow"/>
          <w:sz w:val="20"/>
          <w:szCs w:val="20"/>
        </w:rPr>
        <w:t xml:space="preserve">aval </w:t>
      </w:r>
      <w:r w:rsidR="00CF24C2" w:rsidRPr="002C505D">
        <w:rPr>
          <w:rFonts w:ascii="Arial Narrow" w:hAnsi="Arial Narrow"/>
          <w:sz w:val="20"/>
          <w:szCs w:val="20"/>
        </w:rPr>
        <w:t>S</w:t>
      </w:r>
      <w:r w:rsidR="00762FFA" w:rsidRPr="002C505D">
        <w:rPr>
          <w:rFonts w:ascii="Arial Narrow" w:hAnsi="Arial Narrow"/>
          <w:sz w:val="20"/>
          <w:szCs w:val="20"/>
        </w:rPr>
        <w:t>upport</w:t>
      </w:r>
      <w:r w:rsidRPr="002C505D">
        <w:rPr>
          <w:rFonts w:ascii="Arial Narrow" w:hAnsi="Arial Narrow"/>
          <w:sz w:val="20"/>
          <w:szCs w:val="20"/>
        </w:rPr>
        <w:t>.</w:t>
      </w:r>
    </w:p>
    <w:p w:rsidR="00FD4835" w:rsidRPr="002C505D" w:rsidRDefault="00FD4835" w:rsidP="00E92DE8">
      <w:pPr>
        <w:spacing w:after="60"/>
        <w:ind w:left="360"/>
        <w:rPr>
          <w:rFonts w:ascii="Arial Narrow" w:hAnsi="Arial Narrow"/>
          <w:sz w:val="20"/>
          <w:szCs w:val="20"/>
        </w:rPr>
      </w:pPr>
      <w:r w:rsidRPr="002C505D">
        <w:rPr>
          <w:rFonts w:ascii="Arial Narrow" w:hAnsi="Arial Narrow"/>
          <w:sz w:val="20"/>
          <w:szCs w:val="20"/>
        </w:rPr>
        <w:t>If the attacker has at least one military unit survive this Defender’s Fire Round, the Battle is over and the attacker wins (see #4, below).</w:t>
      </w:r>
    </w:p>
    <w:p w:rsidR="00F85480" w:rsidRDefault="00F85480" w:rsidP="00F85480">
      <w:pPr>
        <w:shd w:val="clear" w:color="auto" w:fill="FFFFFF"/>
        <w:spacing w:after="60"/>
        <w:ind w:left="180" w:hanging="180"/>
        <w:rPr>
          <w:sz w:val="20"/>
          <w:szCs w:val="20"/>
        </w:rPr>
      </w:pPr>
      <w:r w:rsidRPr="00F85480">
        <w:rPr>
          <w:color w:val="000000"/>
          <w:sz w:val="20"/>
          <w:szCs w:val="20"/>
        </w:rPr>
        <w:t>[1</w:t>
      </w:r>
      <w:r w:rsidR="007953F3">
        <w:rPr>
          <w:color w:val="000000"/>
          <w:sz w:val="20"/>
          <w:szCs w:val="20"/>
        </w:rPr>
        <w:t>3</w:t>
      </w:r>
      <w:r w:rsidRPr="00F85480">
        <w:rPr>
          <w:color w:val="000000"/>
          <w:sz w:val="20"/>
          <w:szCs w:val="20"/>
        </w:rPr>
        <w:t>.3</w:t>
      </w:r>
      <w:r w:rsidR="00201B31">
        <w:rPr>
          <w:color w:val="000000"/>
          <w:sz w:val="20"/>
          <w:szCs w:val="20"/>
        </w:rPr>
        <w:t>2</w:t>
      </w:r>
      <w:r w:rsidRPr="00F85480">
        <w:rPr>
          <w:color w:val="000000"/>
          <w:sz w:val="20"/>
          <w:szCs w:val="20"/>
        </w:rPr>
        <w:t xml:space="preserve">] </w:t>
      </w:r>
      <w:r w:rsidRPr="00F85480">
        <w:rPr>
          <w:b/>
          <w:sz w:val="20"/>
          <w:szCs w:val="20"/>
        </w:rPr>
        <w:t xml:space="preserve">Multiple Battle Frigate </w:t>
      </w:r>
      <w:r>
        <w:rPr>
          <w:b/>
          <w:sz w:val="20"/>
          <w:szCs w:val="20"/>
        </w:rPr>
        <w:t>Naval Support</w:t>
      </w:r>
      <w:r w:rsidRPr="00F85480">
        <w:rPr>
          <w:b/>
          <w:sz w:val="20"/>
          <w:szCs w:val="20"/>
        </w:rPr>
        <w:t xml:space="preserve"> Allowed:</w:t>
      </w:r>
      <w:r w:rsidRPr="00F85480">
        <w:rPr>
          <w:sz w:val="20"/>
          <w:szCs w:val="20"/>
        </w:rPr>
        <w:t xml:space="preserve"> </w:t>
      </w:r>
      <w:r>
        <w:rPr>
          <w:sz w:val="20"/>
          <w:szCs w:val="20"/>
        </w:rPr>
        <w:t>A</w:t>
      </w:r>
      <w:r w:rsidRPr="00F85480">
        <w:rPr>
          <w:sz w:val="20"/>
          <w:szCs w:val="20"/>
        </w:rPr>
        <w:t xml:space="preserve"> </w:t>
      </w:r>
      <w:r>
        <w:rPr>
          <w:sz w:val="20"/>
          <w:szCs w:val="20"/>
        </w:rPr>
        <w:t>F</w:t>
      </w:r>
      <w:r w:rsidRPr="00F85480">
        <w:rPr>
          <w:sz w:val="20"/>
          <w:szCs w:val="20"/>
        </w:rPr>
        <w:t xml:space="preserve">rigate </w:t>
      </w:r>
      <w:r>
        <w:rPr>
          <w:sz w:val="20"/>
          <w:szCs w:val="20"/>
        </w:rPr>
        <w:t xml:space="preserve">unit </w:t>
      </w:r>
      <w:r>
        <w:rPr>
          <w:b/>
          <w:sz w:val="20"/>
          <w:szCs w:val="20"/>
        </w:rPr>
        <w:t xml:space="preserve">does </w:t>
      </w:r>
      <w:r w:rsidRPr="00F85480">
        <w:rPr>
          <w:sz w:val="20"/>
          <w:szCs w:val="20"/>
        </w:rPr>
        <w:t xml:space="preserve">add </w:t>
      </w:r>
      <w:r>
        <w:rPr>
          <w:sz w:val="20"/>
          <w:szCs w:val="20"/>
        </w:rPr>
        <w:t>its Naval Support</w:t>
      </w:r>
      <w:r w:rsidRPr="00F85480">
        <w:rPr>
          <w:sz w:val="20"/>
          <w:szCs w:val="20"/>
        </w:rPr>
        <w:t xml:space="preserve"> die to help defend units</w:t>
      </w:r>
      <w:r w:rsidR="00FD4835">
        <w:rPr>
          <w:sz w:val="20"/>
          <w:szCs w:val="20"/>
        </w:rPr>
        <w:t xml:space="preserve">, </w:t>
      </w:r>
      <w:r w:rsidR="000638A5">
        <w:rPr>
          <w:sz w:val="20"/>
          <w:szCs w:val="20"/>
        </w:rPr>
        <w:t>Town</w:t>
      </w:r>
      <w:r w:rsidRPr="00F85480">
        <w:rPr>
          <w:sz w:val="20"/>
          <w:szCs w:val="20"/>
        </w:rPr>
        <w:t>s</w:t>
      </w:r>
      <w:r>
        <w:rPr>
          <w:sz w:val="20"/>
          <w:szCs w:val="20"/>
        </w:rPr>
        <w:t xml:space="preserve"> </w:t>
      </w:r>
      <w:r w:rsidR="00FD4835">
        <w:rPr>
          <w:sz w:val="20"/>
          <w:szCs w:val="20"/>
        </w:rPr>
        <w:t>and</w:t>
      </w:r>
      <w:r>
        <w:rPr>
          <w:sz w:val="20"/>
          <w:szCs w:val="20"/>
        </w:rPr>
        <w:t xml:space="preserve"> </w:t>
      </w:r>
      <w:r w:rsidR="000638A5">
        <w:rPr>
          <w:sz w:val="20"/>
          <w:szCs w:val="20"/>
        </w:rPr>
        <w:t>Cities</w:t>
      </w:r>
      <w:r w:rsidRPr="00F85480">
        <w:rPr>
          <w:sz w:val="20"/>
          <w:szCs w:val="20"/>
        </w:rPr>
        <w:t xml:space="preserve"> in </w:t>
      </w:r>
      <w:r>
        <w:rPr>
          <w:sz w:val="20"/>
          <w:szCs w:val="20"/>
        </w:rPr>
        <w:t>every</w:t>
      </w:r>
      <w:r w:rsidR="00BB1AAD">
        <w:rPr>
          <w:sz w:val="20"/>
          <w:szCs w:val="20"/>
        </w:rPr>
        <w:t xml:space="preserve"> </w:t>
      </w:r>
      <w:r w:rsidRPr="00F85480">
        <w:rPr>
          <w:sz w:val="20"/>
          <w:szCs w:val="20"/>
        </w:rPr>
        <w:t xml:space="preserve">adjacent </w:t>
      </w:r>
      <w:r w:rsidR="002D21D2">
        <w:rPr>
          <w:sz w:val="20"/>
          <w:szCs w:val="20"/>
        </w:rPr>
        <w:t>hex</w:t>
      </w:r>
      <w:r>
        <w:rPr>
          <w:sz w:val="20"/>
          <w:szCs w:val="20"/>
        </w:rPr>
        <w:t xml:space="preserve"> that is</w:t>
      </w:r>
      <w:r w:rsidR="00FA6292">
        <w:rPr>
          <w:sz w:val="20"/>
          <w:szCs w:val="20"/>
        </w:rPr>
        <w:t xml:space="preserve"> being attacked.</w:t>
      </w:r>
    </w:p>
    <w:p w:rsidR="00F85480" w:rsidRDefault="00201B31" w:rsidP="00BB1AAD">
      <w:pPr>
        <w:shd w:val="clear" w:color="auto" w:fill="FFFFFF"/>
        <w:spacing w:after="60"/>
        <w:ind w:left="180" w:hanging="180"/>
        <w:rPr>
          <w:sz w:val="20"/>
          <w:szCs w:val="20"/>
        </w:rPr>
      </w:pPr>
      <w:r>
        <w:rPr>
          <w:sz w:val="20"/>
          <w:szCs w:val="20"/>
        </w:rPr>
        <w:t>[1</w:t>
      </w:r>
      <w:r w:rsidR="007953F3">
        <w:rPr>
          <w:sz w:val="20"/>
          <w:szCs w:val="20"/>
        </w:rPr>
        <w:t>3</w:t>
      </w:r>
      <w:r>
        <w:rPr>
          <w:sz w:val="20"/>
          <w:szCs w:val="20"/>
        </w:rPr>
        <w:t>.3</w:t>
      </w:r>
      <w:r w:rsidR="002A0CF3">
        <w:rPr>
          <w:sz w:val="20"/>
          <w:szCs w:val="20"/>
        </w:rPr>
        <w:t>3</w:t>
      </w:r>
      <w:r w:rsidR="00BB1AAD">
        <w:rPr>
          <w:sz w:val="20"/>
          <w:szCs w:val="20"/>
        </w:rPr>
        <w:t xml:space="preserve">] </w:t>
      </w:r>
      <w:r w:rsidR="00F85480" w:rsidRPr="00F85480">
        <w:rPr>
          <w:b/>
          <w:color w:val="000000"/>
          <w:sz w:val="20"/>
          <w:szCs w:val="20"/>
        </w:rPr>
        <w:t>Frigate Naval Support</w:t>
      </w:r>
      <w:r w:rsidR="00BB1AAD">
        <w:rPr>
          <w:b/>
          <w:color w:val="000000"/>
          <w:sz w:val="20"/>
          <w:szCs w:val="20"/>
        </w:rPr>
        <w:t xml:space="preserve"> Limitation</w:t>
      </w:r>
      <w:r w:rsidR="00F85480" w:rsidRPr="00F85480">
        <w:rPr>
          <w:b/>
          <w:color w:val="000000"/>
          <w:sz w:val="20"/>
          <w:szCs w:val="20"/>
        </w:rPr>
        <w:t xml:space="preserve">: </w:t>
      </w:r>
      <w:r w:rsidR="00F85480" w:rsidRPr="00F85480">
        <w:rPr>
          <w:sz w:val="20"/>
          <w:szCs w:val="20"/>
        </w:rPr>
        <w:t xml:space="preserve">A </w:t>
      </w:r>
      <w:r w:rsidR="00BB1AAD">
        <w:rPr>
          <w:sz w:val="20"/>
          <w:szCs w:val="20"/>
        </w:rPr>
        <w:t>F</w:t>
      </w:r>
      <w:r w:rsidR="00F85480" w:rsidRPr="00F85480">
        <w:rPr>
          <w:sz w:val="20"/>
          <w:szCs w:val="20"/>
        </w:rPr>
        <w:t xml:space="preserve">rigate does </w:t>
      </w:r>
      <w:r w:rsidR="00F85480" w:rsidRPr="00BB1AAD">
        <w:rPr>
          <w:i/>
          <w:sz w:val="20"/>
          <w:szCs w:val="20"/>
        </w:rPr>
        <w:t>not</w:t>
      </w:r>
      <w:r w:rsidR="00F85480" w:rsidRPr="00F85480">
        <w:rPr>
          <w:sz w:val="20"/>
          <w:szCs w:val="20"/>
        </w:rPr>
        <w:t xml:space="preserve"> </w:t>
      </w:r>
      <w:r w:rsidR="00BB1AAD">
        <w:rPr>
          <w:sz w:val="20"/>
          <w:szCs w:val="20"/>
        </w:rPr>
        <w:t xml:space="preserve">provide Naval Support </w:t>
      </w:r>
      <w:r w:rsidR="00F85480" w:rsidRPr="00F85480">
        <w:rPr>
          <w:sz w:val="20"/>
          <w:szCs w:val="20"/>
        </w:rPr>
        <w:t xml:space="preserve">to defend an adjacent hex that contains neither any defending </w:t>
      </w:r>
      <w:r w:rsidR="00FD4835">
        <w:rPr>
          <w:sz w:val="20"/>
          <w:szCs w:val="20"/>
        </w:rPr>
        <w:t>land</w:t>
      </w:r>
      <w:r w:rsidR="00FA6292">
        <w:rPr>
          <w:sz w:val="20"/>
          <w:szCs w:val="20"/>
        </w:rPr>
        <w:t xml:space="preserve"> units </w:t>
      </w:r>
      <w:r w:rsidR="00F85480" w:rsidRPr="00F85480">
        <w:rPr>
          <w:sz w:val="20"/>
          <w:szCs w:val="20"/>
        </w:rPr>
        <w:t xml:space="preserve">nor </w:t>
      </w:r>
      <w:r w:rsidR="00BB1AAD">
        <w:rPr>
          <w:sz w:val="20"/>
          <w:szCs w:val="20"/>
        </w:rPr>
        <w:t>a</w:t>
      </w:r>
      <w:r w:rsidR="00F85480" w:rsidRPr="00F85480">
        <w:rPr>
          <w:sz w:val="20"/>
          <w:szCs w:val="20"/>
        </w:rPr>
        <w:t xml:space="preserve"> defender’s </w:t>
      </w:r>
      <w:r w:rsidR="000638A5">
        <w:rPr>
          <w:sz w:val="20"/>
          <w:szCs w:val="20"/>
        </w:rPr>
        <w:t>Town</w:t>
      </w:r>
      <w:r w:rsidR="00BB1AAD">
        <w:rPr>
          <w:sz w:val="20"/>
          <w:szCs w:val="20"/>
        </w:rPr>
        <w:t xml:space="preserve"> or </w:t>
      </w:r>
      <w:r w:rsidR="000638A5">
        <w:rPr>
          <w:sz w:val="20"/>
          <w:szCs w:val="20"/>
        </w:rPr>
        <w:t>City</w:t>
      </w:r>
      <w:r w:rsidR="00F85480" w:rsidRPr="00F85480">
        <w:rPr>
          <w:sz w:val="20"/>
          <w:szCs w:val="20"/>
        </w:rPr>
        <w:t>. Such hex</w:t>
      </w:r>
      <w:r w:rsidR="00BB1AAD">
        <w:rPr>
          <w:sz w:val="20"/>
          <w:szCs w:val="20"/>
        </w:rPr>
        <w:t>es</w:t>
      </w:r>
      <w:r w:rsidR="00F85480" w:rsidRPr="00F85480">
        <w:rPr>
          <w:sz w:val="20"/>
          <w:szCs w:val="20"/>
        </w:rPr>
        <w:t xml:space="preserve"> </w:t>
      </w:r>
      <w:r w:rsidR="00BB1AAD">
        <w:rPr>
          <w:sz w:val="20"/>
          <w:szCs w:val="20"/>
        </w:rPr>
        <w:t>(without a defending target) are</w:t>
      </w:r>
      <w:r w:rsidR="00F85480" w:rsidRPr="00F85480">
        <w:rPr>
          <w:sz w:val="20"/>
          <w:szCs w:val="20"/>
        </w:rPr>
        <w:t xml:space="preserve"> considered unoccupied and may be </w:t>
      </w:r>
      <w:r w:rsidR="00BB1AAD">
        <w:rPr>
          <w:sz w:val="20"/>
          <w:szCs w:val="20"/>
        </w:rPr>
        <w:t>freely moved through</w:t>
      </w:r>
      <w:r w:rsidR="00F85480" w:rsidRPr="00F85480">
        <w:rPr>
          <w:sz w:val="20"/>
          <w:szCs w:val="20"/>
        </w:rPr>
        <w:t>.</w:t>
      </w:r>
    </w:p>
    <w:p w:rsidR="00E52768" w:rsidRDefault="00E52768" w:rsidP="00E92DE8">
      <w:pPr>
        <w:pBdr>
          <w:top w:val="single" w:sz="4" w:space="1" w:color="auto"/>
          <w:left w:val="single" w:sz="4" w:space="4" w:color="auto"/>
          <w:bottom w:val="single" w:sz="4" w:space="1" w:color="auto"/>
          <w:right w:val="single" w:sz="4" w:space="4" w:color="auto"/>
        </w:pBdr>
        <w:shd w:val="clear" w:color="auto" w:fill="CCECFF"/>
        <w:autoSpaceDE w:val="0"/>
        <w:autoSpaceDN w:val="0"/>
        <w:adjustRightInd w:val="0"/>
        <w:spacing w:after="60"/>
        <w:ind w:left="360"/>
        <w:rPr>
          <w:sz w:val="20"/>
          <w:szCs w:val="20"/>
        </w:rPr>
      </w:pPr>
      <w:r w:rsidRPr="001A00CF">
        <w:rPr>
          <w:sz w:val="20"/>
          <w:szCs w:val="20"/>
        </w:rPr>
        <w:t xml:space="preserve">In </w:t>
      </w:r>
      <w:r w:rsidRPr="00B87AC1">
        <w:rPr>
          <w:b/>
          <w:sz w:val="20"/>
          <w:szCs w:val="20"/>
        </w:rPr>
        <w:t>Naval Battles</w:t>
      </w:r>
      <w:r w:rsidRPr="001A00CF">
        <w:rPr>
          <w:sz w:val="20"/>
          <w:szCs w:val="20"/>
        </w:rPr>
        <w:t xml:space="preserve">, the </w:t>
      </w:r>
      <w:r w:rsidR="00E948D9">
        <w:rPr>
          <w:sz w:val="20"/>
          <w:szCs w:val="20"/>
        </w:rPr>
        <w:t>defender</w:t>
      </w:r>
      <w:r w:rsidRPr="001A00CF">
        <w:rPr>
          <w:sz w:val="20"/>
          <w:szCs w:val="20"/>
        </w:rPr>
        <w:t xml:space="preserve"> rolls</w:t>
      </w:r>
      <w:r>
        <w:rPr>
          <w:sz w:val="20"/>
          <w:szCs w:val="20"/>
        </w:rPr>
        <w:t>…</w:t>
      </w:r>
    </w:p>
    <w:p w:rsidR="00E52768" w:rsidRDefault="00E52768" w:rsidP="00E92DE8">
      <w:pPr>
        <w:numPr>
          <w:ilvl w:val="0"/>
          <w:numId w:val="20"/>
        </w:numPr>
        <w:pBdr>
          <w:top w:val="single" w:sz="4" w:space="1" w:color="auto"/>
          <w:left w:val="single" w:sz="4" w:space="4" w:color="auto"/>
          <w:bottom w:val="single" w:sz="4" w:space="1" w:color="auto"/>
          <w:right w:val="single" w:sz="4" w:space="4" w:color="auto"/>
        </w:pBdr>
        <w:shd w:val="clear" w:color="auto" w:fill="CCECFF"/>
        <w:tabs>
          <w:tab w:val="clear" w:pos="1260"/>
        </w:tabs>
        <w:autoSpaceDE w:val="0"/>
        <w:autoSpaceDN w:val="0"/>
        <w:adjustRightInd w:val="0"/>
        <w:spacing w:after="60"/>
        <w:ind w:left="630" w:hanging="270"/>
        <w:rPr>
          <w:color w:val="000000"/>
          <w:sz w:val="20"/>
          <w:szCs w:val="20"/>
        </w:rPr>
      </w:pPr>
      <w:proofErr w:type="gramStart"/>
      <w:r>
        <w:rPr>
          <w:sz w:val="20"/>
          <w:szCs w:val="20"/>
        </w:rPr>
        <w:t>one</w:t>
      </w:r>
      <w:proofErr w:type="gramEnd"/>
      <w:r>
        <w:rPr>
          <w:sz w:val="20"/>
          <w:szCs w:val="20"/>
        </w:rPr>
        <w:t xml:space="preserve"> die if </w:t>
      </w:r>
      <w:r w:rsidR="002D21D2">
        <w:rPr>
          <w:sz w:val="20"/>
          <w:szCs w:val="20"/>
        </w:rPr>
        <w:t>there is</w:t>
      </w:r>
      <w:r>
        <w:rPr>
          <w:sz w:val="20"/>
          <w:szCs w:val="20"/>
        </w:rPr>
        <w:t xml:space="preserve"> at least one F</w:t>
      </w:r>
      <w:r w:rsidRPr="001A00CF">
        <w:rPr>
          <w:sz w:val="20"/>
          <w:szCs w:val="20"/>
        </w:rPr>
        <w:t xml:space="preserve">rigate </w:t>
      </w:r>
      <w:r>
        <w:rPr>
          <w:sz w:val="20"/>
          <w:szCs w:val="20"/>
        </w:rPr>
        <w:t xml:space="preserve">unit </w:t>
      </w:r>
      <w:r w:rsidRPr="001A00CF">
        <w:rPr>
          <w:sz w:val="20"/>
          <w:szCs w:val="20"/>
        </w:rPr>
        <w:t>still in the battle.</w:t>
      </w:r>
    </w:p>
    <w:p w:rsidR="00BB1AAD" w:rsidRDefault="00E52768" w:rsidP="00E92DE8">
      <w:pPr>
        <w:pBdr>
          <w:top w:val="single" w:sz="4" w:space="1" w:color="auto"/>
          <w:left w:val="single" w:sz="4" w:space="4" w:color="auto"/>
          <w:bottom w:val="single" w:sz="4" w:space="1" w:color="auto"/>
          <w:right w:val="single" w:sz="4" w:space="4" w:color="auto"/>
        </w:pBdr>
        <w:shd w:val="clear" w:color="auto" w:fill="CCECFF"/>
        <w:spacing w:after="60"/>
        <w:ind w:left="360"/>
        <w:rPr>
          <w:sz w:val="20"/>
          <w:szCs w:val="20"/>
        </w:rPr>
      </w:pPr>
      <w:r>
        <w:rPr>
          <w:sz w:val="20"/>
          <w:szCs w:val="20"/>
        </w:rPr>
        <w:t>Thus</w:t>
      </w:r>
      <w:r w:rsidR="00917EB7">
        <w:rPr>
          <w:sz w:val="20"/>
          <w:szCs w:val="20"/>
        </w:rPr>
        <w:t xml:space="preserve">, </w:t>
      </w:r>
      <w:r>
        <w:rPr>
          <w:sz w:val="20"/>
          <w:szCs w:val="20"/>
        </w:rPr>
        <w:t xml:space="preserve">the </w:t>
      </w:r>
      <w:r w:rsidR="00286229">
        <w:rPr>
          <w:sz w:val="20"/>
          <w:szCs w:val="20"/>
        </w:rPr>
        <w:t>defender</w:t>
      </w:r>
      <w:r>
        <w:rPr>
          <w:sz w:val="20"/>
          <w:szCs w:val="20"/>
        </w:rPr>
        <w:t xml:space="preserve"> can </w:t>
      </w:r>
      <w:r w:rsidR="002D21D2">
        <w:rPr>
          <w:sz w:val="20"/>
          <w:szCs w:val="20"/>
        </w:rPr>
        <w:t>roll</w:t>
      </w:r>
      <w:r>
        <w:rPr>
          <w:sz w:val="20"/>
          <w:szCs w:val="20"/>
        </w:rPr>
        <w:t xml:space="preserve"> a </w:t>
      </w:r>
      <w:r w:rsidRPr="001A00CF">
        <w:rPr>
          <w:sz w:val="20"/>
          <w:szCs w:val="20"/>
        </w:rPr>
        <w:t xml:space="preserve">maximum of </w:t>
      </w:r>
      <w:r w:rsidRPr="005A210B">
        <w:rPr>
          <w:b/>
          <w:smallCaps/>
          <w:sz w:val="20"/>
          <w:szCs w:val="20"/>
        </w:rPr>
        <w:t>one die</w:t>
      </w:r>
      <w:r>
        <w:rPr>
          <w:sz w:val="20"/>
          <w:szCs w:val="20"/>
        </w:rPr>
        <w:t xml:space="preserve"> in a Naval Battle</w:t>
      </w:r>
      <w:r w:rsidRPr="001A00CF">
        <w:rPr>
          <w:sz w:val="20"/>
          <w:szCs w:val="20"/>
        </w:rPr>
        <w:t>.</w:t>
      </w:r>
    </w:p>
    <w:p w:rsidR="00E52768" w:rsidRPr="00BB1AAD" w:rsidRDefault="00BB1AAD" w:rsidP="00E92DE8">
      <w:pPr>
        <w:pBdr>
          <w:top w:val="single" w:sz="4" w:space="1" w:color="auto"/>
          <w:left w:val="single" w:sz="4" w:space="4" w:color="auto"/>
          <w:bottom w:val="single" w:sz="4" w:space="1" w:color="auto"/>
          <w:right w:val="single" w:sz="4" w:space="4" w:color="auto"/>
        </w:pBdr>
        <w:shd w:val="clear" w:color="auto" w:fill="CCECFF"/>
        <w:spacing w:after="60"/>
        <w:ind w:left="360"/>
        <w:rPr>
          <w:sz w:val="20"/>
          <w:szCs w:val="20"/>
        </w:rPr>
      </w:pPr>
      <w:r>
        <w:rPr>
          <w:sz w:val="20"/>
          <w:szCs w:val="20"/>
        </w:rPr>
        <w:lastRenderedPageBreak/>
        <w:t xml:space="preserve">Note that a Frigate does </w:t>
      </w:r>
      <w:r>
        <w:rPr>
          <w:b/>
          <w:sz w:val="20"/>
          <w:szCs w:val="20"/>
        </w:rPr>
        <w:t>not</w:t>
      </w:r>
      <w:r>
        <w:rPr>
          <w:sz w:val="20"/>
          <w:szCs w:val="20"/>
        </w:rPr>
        <w:t xml:space="preserve"> provide Naval Support to other Frigates in adjacent hexes.</w:t>
      </w:r>
    </w:p>
    <w:p w:rsidR="00E52768" w:rsidRDefault="00EA6FDD" w:rsidP="00EA6FDD">
      <w:pPr>
        <w:spacing w:after="60"/>
        <w:ind w:left="360"/>
        <w:rPr>
          <w:sz w:val="20"/>
          <w:szCs w:val="20"/>
        </w:rPr>
      </w:pPr>
      <w:r w:rsidRPr="002C505D">
        <w:rPr>
          <w:b/>
          <w:sz w:val="20"/>
          <w:szCs w:val="20"/>
        </w:rPr>
        <w:t>Remove Casualties:</w:t>
      </w:r>
      <w:r w:rsidRPr="002C505D">
        <w:rPr>
          <w:sz w:val="20"/>
          <w:szCs w:val="20"/>
        </w:rPr>
        <w:t xml:space="preserve"> Both</w:t>
      </w:r>
      <w:r w:rsidRPr="00EA6FDD">
        <w:rPr>
          <w:sz w:val="20"/>
          <w:szCs w:val="20"/>
        </w:rPr>
        <w:t xml:space="preserve"> players now place their casualties in their respective </w:t>
      </w:r>
      <w:r>
        <w:rPr>
          <w:sz w:val="20"/>
          <w:szCs w:val="20"/>
        </w:rPr>
        <w:t>R</w:t>
      </w:r>
      <w:r w:rsidRPr="00EA6FDD">
        <w:rPr>
          <w:sz w:val="20"/>
          <w:szCs w:val="20"/>
        </w:rPr>
        <w:t xml:space="preserve">eserves. </w:t>
      </w:r>
      <w:r>
        <w:rPr>
          <w:sz w:val="20"/>
          <w:szCs w:val="20"/>
        </w:rPr>
        <w:t>A</w:t>
      </w:r>
      <w:r w:rsidRPr="00EA6FDD">
        <w:rPr>
          <w:sz w:val="20"/>
          <w:szCs w:val="20"/>
        </w:rPr>
        <w:t xml:space="preserve">ll hits </w:t>
      </w:r>
      <w:r>
        <w:rPr>
          <w:sz w:val="20"/>
          <w:szCs w:val="20"/>
        </w:rPr>
        <w:t>must be applied to</w:t>
      </w:r>
      <w:r w:rsidRPr="00EA6FDD">
        <w:rPr>
          <w:sz w:val="20"/>
          <w:szCs w:val="20"/>
        </w:rPr>
        <w:t xml:space="preserve"> enemy </w:t>
      </w:r>
      <w:r w:rsidR="00587D14">
        <w:rPr>
          <w:sz w:val="20"/>
          <w:szCs w:val="20"/>
        </w:rPr>
        <w:t>military</w:t>
      </w:r>
      <w:r>
        <w:rPr>
          <w:sz w:val="20"/>
          <w:szCs w:val="20"/>
        </w:rPr>
        <w:t xml:space="preserve"> </w:t>
      </w:r>
      <w:r w:rsidRPr="00EA6FDD">
        <w:rPr>
          <w:sz w:val="20"/>
          <w:szCs w:val="20"/>
        </w:rPr>
        <w:t xml:space="preserve">units in the </w:t>
      </w:r>
      <w:r>
        <w:rPr>
          <w:sz w:val="20"/>
          <w:szCs w:val="20"/>
        </w:rPr>
        <w:t>Battle</w:t>
      </w:r>
      <w:r w:rsidRPr="00EA6FDD">
        <w:rPr>
          <w:sz w:val="20"/>
          <w:szCs w:val="20"/>
        </w:rPr>
        <w:t xml:space="preserve"> hex</w:t>
      </w:r>
      <w:r>
        <w:rPr>
          <w:sz w:val="20"/>
          <w:szCs w:val="20"/>
        </w:rPr>
        <w:t>.</w:t>
      </w:r>
    </w:p>
    <w:p w:rsidR="00EA6FDD" w:rsidRPr="002C505D" w:rsidRDefault="000638A5" w:rsidP="00EA6FDD">
      <w:pPr>
        <w:spacing w:after="60"/>
        <w:ind w:left="360"/>
        <w:rPr>
          <w:rFonts w:ascii="Arial Narrow" w:hAnsi="Arial Narrow"/>
          <w:sz w:val="20"/>
          <w:szCs w:val="20"/>
        </w:rPr>
      </w:pPr>
      <w:r w:rsidRPr="002C505D">
        <w:rPr>
          <w:rFonts w:ascii="Arial Narrow" w:hAnsi="Arial Narrow"/>
          <w:sz w:val="20"/>
          <w:szCs w:val="20"/>
        </w:rPr>
        <w:t>Town</w:t>
      </w:r>
      <w:r w:rsidR="00EA6FDD" w:rsidRPr="002C505D">
        <w:rPr>
          <w:rFonts w:ascii="Arial Narrow" w:hAnsi="Arial Narrow"/>
          <w:sz w:val="20"/>
          <w:szCs w:val="20"/>
        </w:rPr>
        <w:t xml:space="preserve">s, </w:t>
      </w:r>
      <w:r w:rsidRPr="002C505D">
        <w:rPr>
          <w:rFonts w:ascii="Arial Narrow" w:hAnsi="Arial Narrow"/>
          <w:sz w:val="20"/>
          <w:szCs w:val="20"/>
        </w:rPr>
        <w:t>Cities</w:t>
      </w:r>
      <w:r w:rsidR="00EA6FDD" w:rsidRPr="002C505D">
        <w:rPr>
          <w:rFonts w:ascii="Arial Narrow" w:hAnsi="Arial Narrow"/>
          <w:sz w:val="20"/>
          <w:szCs w:val="20"/>
        </w:rPr>
        <w:t>, and adjacent Frigates providing Naval Support are never subject to casualties.</w:t>
      </w:r>
    </w:p>
    <w:p w:rsidR="00587D14" w:rsidRPr="002C505D" w:rsidRDefault="003432B6" w:rsidP="003432B6">
      <w:pPr>
        <w:spacing w:after="60"/>
        <w:ind w:left="180" w:hanging="180"/>
        <w:rPr>
          <w:sz w:val="20"/>
          <w:szCs w:val="20"/>
        </w:rPr>
      </w:pPr>
      <w:r w:rsidRPr="002C505D">
        <w:rPr>
          <w:b/>
          <w:sz w:val="20"/>
          <w:szCs w:val="20"/>
        </w:rPr>
        <w:t>3. Attacker Retreat Option:</w:t>
      </w:r>
      <w:r w:rsidRPr="002C505D">
        <w:rPr>
          <w:sz w:val="20"/>
          <w:szCs w:val="20"/>
        </w:rPr>
        <w:t xml:space="preserve"> If both sides have </w:t>
      </w:r>
      <w:r w:rsidR="00587D14" w:rsidRPr="002C505D">
        <w:rPr>
          <w:sz w:val="20"/>
          <w:szCs w:val="20"/>
        </w:rPr>
        <w:t>military</w:t>
      </w:r>
      <w:r w:rsidRPr="002C505D">
        <w:rPr>
          <w:sz w:val="20"/>
          <w:szCs w:val="20"/>
        </w:rPr>
        <w:t xml:space="preserve"> units remaining </w:t>
      </w:r>
      <w:r w:rsidRPr="002C505D">
        <w:rPr>
          <w:b/>
          <w:sz w:val="20"/>
          <w:szCs w:val="20"/>
        </w:rPr>
        <w:t>in</w:t>
      </w:r>
      <w:r w:rsidRPr="002C505D">
        <w:rPr>
          <w:sz w:val="20"/>
          <w:szCs w:val="20"/>
        </w:rPr>
        <w:t xml:space="preserve"> the Battle hex</w:t>
      </w:r>
      <w:r w:rsidR="00587D14" w:rsidRPr="002C505D">
        <w:rPr>
          <w:sz w:val="20"/>
          <w:szCs w:val="20"/>
        </w:rPr>
        <w:t xml:space="preserve"> after an exchange of fire (i.e., the completion of Steps </w:t>
      </w:r>
      <w:r w:rsidR="003637B7">
        <w:rPr>
          <w:sz w:val="20"/>
          <w:szCs w:val="20"/>
        </w:rPr>
        <w:t>1</w:t>
      </w:r>
      <w:r w:rsidR="00587D14" w:rsidRPr="002C505D">
        <w:rPr>
          <w:sz w:val="20"/>
          <w:szCs w:val="20"/>
        </w:rPr>
        <w:t xml:space="preserve"> and </w:t>
      </w:r>
      <w:r w:rsidR="003637B7">
        <w:rPr>
          <w:sz w:val="20"/>
          <w:szCs w:val="20"/>
        </w:rPr>
        <w:t>2</w:t>
      </w:r>
      <w:r w:rsidR="00587D14" w:rsidRPr="002C505D">
        <w:rPr>
          <w:sz w:val="20"/>
          <w:szCs w:val="20"/>
        </w:rPr>
        <w:t>, above)</w:t>
      </w:r>
      <w:r w:rsidRPr="002C505D">
        <w:rPr>
          <w:sz w:val="20"/>
          <w:szCs w:val="20"/>
        </w:rPr>
        <w:t xml:space="preserve">, the attacker </w:t>
      </w:r>
      <w:r w:rsidR="00AB094B" w:rsidRPr="002C505D">
        <w:rPr>
          <w:sz w:val="20"/>
          <w:szCs w:val="20"/>
        </w:rPr>
        <w:t>then has the option to</w:t>
      </w:r>
      <w:r w:rsidRPr="002C505D">
        <w:rPr>
          <w:sz w:val="20"/>
          <w:szCs w:val="20"/>
        </w:rPr>
        <w:t xml:space="preserve"> retreat.</w:t>
      </w:r>
    </w:p>
    <w:p w:rsidR="003A13FB" w:rsidRPr="002C505D" w:rsidRDefault="003A13FB" w:rsidP="003A13FB">
      <w:pPr>
        <w:spacing w:after="60"/>
        <w:ind w:left="180"/>
        <w:rPr>
          <w:rFonts w:ascii="Arial Narrow" w:hAnsi="Arial Narrow"/>
          <w:sz w:val="20"/>
          <w:szCs w:val="20"/>
        </w:rPr>
      </w:pPr>
      <w:r w:rsidRPr="002C505D">
        <w:rPr>
          <w:rFonts w:ascii="Arial Narrow" w:hAnsi="Arial Narrow"/>
          <w:sz w:val="20"/>
          <w:szCs w:val="20"/>
        </w:rPr>
        <w:t xml:space="preserve">An attacker may </w:t>
      </w:r>
      <w:r w:rsidRPr="002C505D">
        <w:rPr>
          <w:rFonts w:ascii="Arial Narrow" w:hAnsi="Arial Narrow"/>
          <w:i/>
          <w:sz w:val="20"/>
          <w:szCs w:val="20"/>
        </w:rPr>
        <w:t>not</w:t>
      </w:r>
      <w:r w:rsidRPr="002C505D">
        <w:rPr>
          <w:rFonts w:ascii="Arial Narrow" w:hAnsi="Arial Narrow"/>
          <w:sz w:val="20"/>
          <w:szCs w:val="20"/>
        </w:rPr>
        <w:t xml:space="preserve"> retreat or otherwise move attacking units in a Battle hex if </w:t>
      </w:r>
      <w:r w:rsidR="00FD4835" w:rsidRPr="002C505D">
        <w:rPr>
          <w:rFonts w:ascii="Arial Narrow" w:hAnsi="Arial Narrow"/>
          <w:sz w:val="20"/>
          <w:szCs w:val="20"/>
        </w:rPr>
        <w:t xml:space="preserve">it </w:t>
      </w:r>
      <w:r w:rsidRPr="002C505D">
        <w:rPr>
          <w:rFonts w:ascii="Arial Narrow" w:hAnsi="Arial Narrow"/>
          <w:sz w:val="20"/>
          <w:szCs w:val="20"/>
        </w:rPr>
        <w:t xml:space="preserve">no </w:t>
      </w:r>
      <w:r w:rsidR="00210BF1" w:rsidRPr="002C505D">
        <w:rPr>
          <w:rFonts w:ascii="Arial Narrow" w:hAnsi="Arial Narrow"/>
          <w:sz w:val="20"/>
          <w:szCs w:val="20"/>
        </w:rPr>
        <w:t xml:space="preserve">longer contains any </w:t>
      </w:r>
      <w:r w:rsidRPr="002C505D">
        <w:rPr>
          <w:rFonts w:ascii="Arial Narrow" w:hAnsi="Arial Narrow"/>
          <w:sz w:val="20"/>
          <w:szCs w:val="20"/>
        </w:rPr>
        <w:t>defending military units.</w:t>
      </w:r>
      <w:r w:rsidR="002C505D">
        <w:rPr>
          <w:rFonts w:ascii="Arial Narrow" w:hAnsi="Arial Narrow"/>
          <w:sz w:val="20"/>
          <w:szCs w:val="20"/>
        </w:rPr>
        <w:t xml:space="preserve">  Additional units that did not take part in the Battle may still move into the Battle hex, but the units that took part in the Battle may not move out.</w:t>
      </w:r>
    </w:p>
    <w:p w:rsidR="004F4D47" w:rsidRPr="002C505D" w:rsidRDefault="004F4D47" w:rsidP="00587D14">
      <w:pPr>
        <w:spacing w:after="60"/>
        <w:ind w:left="180"/>
        <w:rPr>
          <w:sz w:val="20"/>
          <w:szCs w:val="20"/>
        </w:rPr>
      </w:pPr>
      <w:r w:rsidRPr="002C505D">
        <w:rPr>
          <w:sz w:val="20"/>
          <w:szCs w:val="20"/>
        </w:rPr>
        <w:t>Retreating is a ‘free’ move that can be conducted even after units have participated in combat.</w:t>
      </w:r>
    </w:p>
    <w:p w:rsidR="00FD4835" w:rsidRPr="002C505D" w:rsidRDefault="00920C95" w:rsidP="00587D14">
      <w:pPr>
        <w:spacing w:after="60"/>
        <w:ind w:left="180"/>
        <w:rPr>
          <w:sz w:val="20"/>
          <w:szCs w:val="20"/>
        </w:rPr>
      </w:pPr>
      <w:r w:rsidRPr="002C505D">
        <w:rPr>
          <w:b/>
          <w:sz w:val="20"/>
          <w:szCs w:val="20"/>
        </w:rPr>
        <w:t xml:space="preserve">Procedure: </w:t>
      </w:r>
      <w:r w:rsidR="003432B6" w:rsidRPr="002C505D">
        <w:rPr>
          <w:sz w:val="20"/>
          <w:szCs w:val="20"/>
        </w:rPr>
        <w:t xml:space="preserve">To </w:t>
      </w:r>
      <w:r w:rsidR="00AB094B" w:rsidRPr="002C505D">
        <w:rPr>
          <w:sz w:val="20"/>
          <w:szCs w:val="20"/>
        </w:rPr>
        <w:t xml:space="preserve">conduct a </w:t>
      </w:r>
      <w:r w:rsidR="003432B6" w:rsidRPr="002C505D">
        <w:rPr>
          <w:sz w:val="20"/>
          <w:szCs w:val="20"/>
        </w:rPr>
        <w:t xml:space="preserve">retreat, the attacker moves all of his units </w:t>
      </w:r>
      <w:r w:rsidR="005E567A" w:rsidRPr="002C505D">
        <w:rPr>
          <w:sz w:val="20"/>
          <w:szCs w:val="20"/>
        </w:rPr>
        <w:t xml:space="preserve">in the Battle hex </w:t>
      </w:r>
      <w:r w:rsidR="003432B6" w:rsidRPr="002C505D">
        <w:rPr>
          <w:sz w:val="20"/>
          <w:szCs w:val="20"/>
        </w:rPr>
        <w:t>to as many different adjacent land or water hexes</w:t>
      </w:r>
      <w:r w:rsidR="00FD4835" w:rsidRPr="002C505D">
        <w:rPr>
          <w:sz w:val="20"/>
          <w:szCs w:val="20"/>
        </w:rPr>
        <w:t xml:space="preserve"> as he desires.</w:t>
      </w:r>
    </w:p>
    <w:p w:rsidR="00920C95" w:rsidRPr="002C505D" w:rsidRDefault="00FD4835" w:rsidP="00587D14">
      <w:pPr>
        <w:spacing w:after="60"/>
        <w:ind w:left="180"/>
        <w:rPr>
          <w:rFonts w:ascii="Arial Narrow" w:hAnsi="Arial Narrow"/>
          <w:sz w:val="20"/>
          <w:szCs w:val="20"/>
        </w:rPr>
      </w:pPr>
      <w:r w:rsidRPr="002C505D">
        <w:rPr>
          <w:rFonts w:ascii="Arial Narrow" w:hAnsi="Arial Narrow"/>
          <w:sz w:val="20"/>
          <w:szCs w:val="20"/>
        </w:rPr>
        <w:t>L</w:t>
      </w:r>
      <w:r w:rsidR="005E567A" w:rsidRPr="002C505D">
        <w:rPr>
          <w:rFonts w:ascii="Arial Narrow" w:hAnsi="Arial Narrow"/>
          <w:sz w:val="20"/>
          <w:szCs w:val="20"/>
        </w:rPr>
        <w:t>and units can</w:t>
      </w:r>
      <w:r w:rsidR="00587D14" w:rsidRPr="002C505D">
        <w:rPr>
          <w:rFonts w:ascii="Arial Narrow" w:hAnsi="Arial Narrow"/>
          <w:sz w:val="20"/>
          <w:szCs w:val="20"/>
        </w:rPr>
        <w:t xml:space="preserve"> </w:t>
      </w:r>
      <w:r w:rsidRPr="002C505D">
        <w:rPr>
          <w:rFonts w:ascii="Arial Narrow" w:hAnsi="Arial Narrow"/>
          <w:sz w:val="20"/>
          <w:szCs w:val="20"/>
        </w:rPr>
        <w:t xml:space="preserve">retreat by </w:t>
      </w:r>
      <w:r w:rsidR="00587D14" w:rsidRPr="002C505D">
        <w:rPr>
          <w:rFonts w:ascii="Arial Narrow" w:hAnsi="Arial Narrow"/>
          <w:sz w:val="20"/>
          <w:szCs w:val="20"/>
        </w:rPr>
        <w:t>board</w:t>
      </w:r>
      <w:r w:rsidRPr="002C505D">
        <w:rPr>
          <w:rFonts w:ascii="Arial Narrow" w:hAnsi="Arial Narrow"/>
          <w:sz w:val="20"/>
          <w:szCs w:val="20"/>
        </w:rPr>
        <w:t>ing</w:t>
      </w:r>
      <w:r w:rsidR="00587D14" w:rsidRPr="002C505D">
        <w:rPr>
          <w:rFonts w:ascii="Arial Narrow" w:hAnsi="Arial Narrow"/>
          <w:sz w:val="20"/>
          <w:szCs w:val="20"/>
        </w:rPr>
        <w:t xml:space="preserve"> adjacent</w:t>
      </w:r>
      <w:r w:rsidR="003432B6" w:rsidRPr="002C505D">
        <w:rPr>
          <w:rFonts w:ascii="Arial Narrow" w:hAnsi="Arial Narrow"/>
          <w:sz w:val="20"/>
          <w:szCs w:val="20"/>
        </w:rPr>
        <w:t xml:space="preserve"> </w:t>
      </w:r>
      <w:r w:rsidR="00587D14" w:rsidRPr="002C505D">
        <w:rPr>
          <w:rFonts w:ascii="Arial Narrow" w:hAnsi="Arial Narrow"/>
          <w:sz w:val="20"/>
          <w:szCs w:val="20"/>
        </w:rPr>
        <w:t>F</w:t>
      </w:r>
      <w:r w:rsidR="003432B6" w:rsidRPr="002C505D">
        <w:rPr>
          <w:rFonts w:ascii="Arial Narrow" w:hAnsi="Arial Narrow"/>
          <w:sz w:val="20"/>
          <w:szCs w:val="20"/>
        </w:rPr>
        <w:t>rigates</w:t>
      </w:r>
      <w:r w:rsidRPr="002C505D">
        <w:rPr>
          <w:rFonts w:ascii="Arial Narrow" w:hAnsi="Arial Narrow"/>
          <w:sz w:val="20"/>
          <w:szCs w:val="20"/>
        </w:rPr>
        <w:t>.</w:t>
      </w:r>
    </w:p>
    <w:p w:rsidR="00AB094B" w:rsidRDefault="005E567A" w:rsidP="00587D14">
      <w:pPr>
        <w:spacing w:after="60"/>
        <w:ind w:left="180"/>
        <w:rPr>
          <w:sz w:val="20"/>
          <w:szCs w:val="20"/>
        </w:rPr>
      </w:pPr>
      <w:r w:rsidRPr="002C505D">
        <w:rPr>
          <w:b/>
          <w:sz w:val="20"/>
          <w:szCs w:val="20"/>
        </w:rPr>
        <w:t>Limitation:</w:t>
      </w:r>
      <w:r w:rsidRPr="002C505D">
        <w:rPr>
          <w:sz w:val="20"/>
          <w:szCs w:val="20"/>
        </w:rPr>
        <w:t xml:space="preserve"> Retreating units can only move to adjacent hexes that were used to </w:t>
      </w:r>
      <w:r w:rsidRPr="002C505D">
        <w:rPr>
          <w:i/>
          <w:sz w:val="20"/>
          <w:szCs w:val="20"/>
        </w:rPr>
        <w:t xml:space="preserve">enter </w:t>
      </w:r>
      <w:r w:rsidRPr="002C505D">
        <w:rPr>
          <w:sz w:val="20"/>
          <w:szCs w:val="20"/>
        </w:rPr>
        <w:t>the Battle hex</w:t>
      </w:r>
      <w:r w:rsidR="008A7736" w:rsidRPr="002C505D">
        <w:rPr>
          <w:sz w:val="20"/>
          <w:szCs w:val="20"/>
        </w:rPr>
        <w:t xml:space="preserve"> (including </w:t>
      </w:r>
      <w:r w:rsidR="007E7E9E" w:rsidRPr="002C505D">
        <w:rPr>
          <w:sz w:val="20"/>
          <w:szCs w:val="20"/>
        </w:rPr>
        <w:t>water hexes</w:t>
      </w:r>
      <w:r w:rsidR="002C505D">
        <w:rPr>
          <w:sz w:val="20"/>
          <w:szCs w:val="20"/>
        </w:rPr>
        <w:t xml:space="preserve"> via Amphibious Landing</w:t>
      </w:r>
      <w:r w:rsidR="007E7E9E" w:rsidRPr="002C505D">
        <w:rPr>
          <w:sz w:val="20"/>
          <w:szCs w:val="20"/>
        </w:rPr>
        <w:t>)</w:t>
      </w:r>
      <w:r w:rsidRPr="002C505D">
        <w:rPr>
          <w:sz w:val="20"/>
          <w:szCs w:val="20"/>
        </w:rPr>
        <w:t xml:space="preserve">. </w:t>
      </w:r>
      <w:r w:rsidR="002C16BA" w:rsidRPr="002C505D">
        <w:rPr>
          <w:sz w:val="20"/>
          <w:szCs w:val="20"/>
        </w:rPr>
        <w:t>That is, retreating is only permitted to an adjacent hex as long as at least one</w:t>
      </w:r>
      <w:r w:rsidR="003432B6" w:rsidRPr="002C505D">
        <w:rPr>
          <w:sz w:val="20"/>
          <w:szCs w:val="20"/>
        </w:rPr>
        <w:t xml:space="preserve"> attacking unit </w:t>
      </w:r>
      <w:r w:rsidR="002C16BA" w:rsidRPr="002C505D">
        <w:rPr>
          <w:sz w:val="20"/>
          <w:szCs w:val="20"/>
        </w:rPr>
        <w:t>entered the Battle hex from it.</w:t>
      </w:r>
    </w:p>
    <w:p w:rsidR="00AB094B" w:rsidRPr="002C505D" w:rsidRDefault="00920C95" w:rsidP="00587D14">
      <w:pPr>
        <w:spacing w:after="60"/>
        <w:ind w:left="180"/>
        <w:rPr>
          <w:sz w:val="20"/>
          <w:szCs w:val="20"/>
        </w:rPr>
      </w:pPr>
      <w:r w:rsidRPr="002C505D">
        <w:rPr>
          <w:b/>
          <w:sz w:val="20"/>
          <w:szCs w:val="20"/>
        </w:rPr>
        <w:t xml:space="preserve">Defender: </w:t>
      </w:r>
      <w:r w:rsidR="003432B6" w:rsidRPr="002C505D">
        <w:rPr>
          <w:sz w:val="20"/>
          <w:szCs w:val="20"/>
        </w:rPr>
        <w:t xml:space="preserve">The defender </w:t>
      </w:r>
      <w:r w:rsidR="00AB094B" w:rsidRPr="002C505D">
        <w:rPr>
          <w:sz w:val="20"/>
          <w:szCs w:val="20"/>
        </w:rPr>
        <w:t xml:space="preserve">does </w:t>
      </w:r>
      <w:r w:rsidR="00AB094B" w:rsidRPr="002C505D">
        <w:rPr>
          <w:b/>
          <w:sz w:val="20"/>
          <w:szCs w:val="20"/>
        </w:rPr>
        <w:t>not</w:t>
      </w:r>
      <w:r w:rsidR="00AB094B" w:rsidRPr="002C505D">
        <w:rPr>
          <w:sz w:val="20"/>
          <w:szCs w:val="20"/>
        </w:rPr>
        <w:t xml:space="preserve"> have an option to </w:t>
      </w:r>
      <w:r w:rsidR="003432B6" w:rsidRPr="002C505D">
        <w:rPr>
          <w:sz w:val="20"/>
          <w:szCs w:val="20"/>
        </w:rPr>
        <w:t>retreat.</w:t>
      </w:r>
    </w:p>
    <w:p w:rsidR="003432B6" w:rsidRPr="003432B6" w:rsidRDefault="007D1DED" w:rsidP="00587D14">
      <w:pPr>
        <w:spacing w:after="60"/>
        <w:ind w:left="180"/>
        <w:rPr>
          <w:sz w:val="20"/>
          <w:szCs w:val="20"/>
        </w:rPr>
      </w:pPr>
      <w:r>
        <w:rPr>
          <w:noProof/>
          <w:szCs w:val="20"/>
        </w:rPr>
        <mc:AlternateContent>
          <mc:Choice Requires="wps">
            <w:drawing>
              <wp:anchor distT="0" distB="0" distL="114300" distR="114300" simplePos="0" relativeHeight="251644928" behindDoc="0" locked="0" layoutInCell="1" allowOverlap="1" wp14:anchorId="2DE24EB1" wp14:editId="5DF1AA73">
                <wp:simplePos x="0" y="0"/>
                <wp:positionH relativeFrom="column">
                  <wp:posOffset>1722120</wp:posOffset>
                </wp:positionH>
                <wp:positionV relativeFrom="paragraph">
                  <wp:posOffset>534670</wp:posOffset>
                </wp:positionV>
                <wp:extent cx="1461135" cy="1160780"/>
                <wp:effectExtent l="0" t="0" r="62865" b="58420"/>
                <wp:wrapSquare wrapText="bothSides"/>
                <wp:docPr id="23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1607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275486" w:rsidRPr="00732264" w:rsidRDefault="00275486" w:rsidP="00732264">
                            <w:pPr>
                              <w:spacing w:after="60"/>
                              <w:jc w:val="center"/>
                              <w:rPr>
                                <w:rFonts w:ascii="Arial Narrow" w:hAnsi="Arial Narrow"/>
                                <w:b/>
                                <w:sz w:val="20"/>
                                <w:szCs w:val="20"/>
                              </w:rPr>
                            </w:pPr>
                            <w:r>
                              <w:rPr>
                                <w:rFonts w:ascii="Arial Narrow" w:hAnsi="Arial Narrow"/>
                                <w:b/>
                                <w:sz w:val="20"/>
                                <w:szCs w:val="20"/>
                              </w:rPr>
                              <w:t>* The Defender’s Towns</w:t>
                            </w:r>
                            <w:r>
                              <w:rPr>
                                <w:rFonts w:ascii="Arial Narrow" w:hAnsi="Arial Narrow"/>
                                <w:b/>
                                <w:sz w:val="20"/>
                                <w:szCs w:val="20"/>
                              </w:rPr>
                              <w:br/>
                              <w:t xml:space="preserve">and Cities are </w:t>
                            </w:r>
                            <w:r w:rsidRPr="00732264">
                              <w:rPr>
                                <w:rFonts w:ascii="Arial Narrow" w:hAnsi="Arial Narrow"/>
                                <w:b/>
                                <w:sz w:val="20"/>
                                <w:szCs w:val="20"/>
                              </w:rPr>
                              <w:t>‘</w:t>
                            </w:r>
                            <w:r>
                              <w:rPr>
                                <w:rFonts w:ascii="Arial Narrow" w:hAnsi="Arial Narrow"/>
                                <w:b/>
                                <w:sz w:val="20"/>
                                <w:szCs w:val="20"/>
                              </w:rPr>
                              <w:t>At R</w:t>
                            </w:r>
                            <w:r w:rsidRPr="00732264">
                              <w:rPr>
                                <w:rFonts w:ascii="Arial Narrow" w:hAnsi="Arial Narrow"/>
                                <w:b/>
                                <w:sz w:val="20"/>
                                <w:szCs w:val="20"/>
                              </w:rPr>
                              <w:t>isk’</w:t>
                            </w:r>
                          </w:p>
                          <w:p w:rsidR="00275486" w:rsidRPr="00732264" w:rsidRDefault="00275486" w:rsidP="00732264">
                            <w:pPr>
                              <w:spacing w:after="60"/>
                              <w:rPr>
                                <w:rFonts w:ascii="Arial Narrow" w:hAnsi="Arial Narrow"/>
                              </w:rPr>
                            </w:pPr>
                            <w:r>
                              <w:rPr>
                                <w:rFonts w:ascii="Arial Narrow" w:hAnsi="Arial Narrow"/>
                                <w:sz w:val="20"/>
                                <w:szCs w:val="20"/>
                              </w:rPr>
                              <w:t>If the defender’s</w:t>
                            </w:r>
                            <w:r w:rsidRPr="00732264">
                              <w:rPr>
                                <w:rFonts w:ascii="Arial Narrow" w:hAnsi="Arial Narrow"/>
                                <w:sz w:val="20"/>
                                <w:szCs w:val="20"/>
                              </w:rPr>
                              <w:t xml:space="preserve"> </w:t>
                            </w:r>
                            <w:r>
                              <w:rPr>
                                <w:rFonts w:ascii="Arial Narrow" w:hAnsi="Arial Narrow"/>
                                <w:sz w:val="20"/>
                                <w:szCs w:val="20"/>
                              </w:rPr>
                              <w:t>Town or City</w:t>
                            </w:r>
                            <w:r w:rsidRPr="00732264">
                              <w:rPr>
                                <w:rFonts w:ascii="Arial Narrow" w:hAnsi="Arial Narrow"/>
                                <w:sz w:val="20"/>
                                <w:szCs w:val="20"/>
                              </w:rPr>
                              <w:t xml:space="preserve"> is in the </w:t>
                            </w:r>
                            <w:r>
                              <w:rPr>
                                <w:rFonts w:ascii="Arial Narrow" w:hAnsi="Arial Narrow"/>
                                <w:sz w:val="20"/>
                                <w:szCs w:val="20"/>
                              </w:rPr>
                              <w:t xml:space="preserve">Battle </w:t>
                            </w:r>
                            <w:r w:rsidRPr="00732264">
                              <w:rPr>
                                <w:rFonts w:ascii="Arial Narrow" w:hAnsi="Arial Narrow"/>
                                <w:sz w:val="20"/>
                                <w:szCs w:val="20"/>
                              </w:rPr>
                              <w:t xml:space="preserve">hex, then the outcome of the </w:t>
                            </w:r>
                            <w:r>
                              <w:rPr>
                                <w:rFonts w:ascii="Arial Narrow" w:hAnsi="Arial Narrow"/>
                                <w:sz w:val="20"/>
                                <w:szCs w:val="20"/>
                              </w:rPr>
                              <w:t>B</w:t>
                            </w:r>
                            <w:r w:rsidRPr="00732264">
                              <w:rPr>
                                <w:rFonts w:ascii="Arial Narrow" w:hAnsi="Arial Narrow"/>
                                <w:sz w:val="20"/>
                                <w:szCs w:val="20"/>
                              </w:rPr>
                              <w:t>a</w:t>
                            </w:r>
                            <w:r>
                              <w:rPr>
                                <w:rFonts w:ascii="Arial Narrow" w:hAnsi="Arial Narrow"/>
                                <w:sz w:val="20"/>
                                <w:szCs w:val="20"/>
                              </w:rPr>
                              <w:t>ttle determines ownership of that Town or City</w:t>
                            </w:r>
                            <w:r w:rsidRPr="00732264">
                              <w:rPr>
                                <w:rFonts w:ascii="Arial Narrow" w:hAnsi="Arial Narrow"/>
                                <w:sz w:val="20"/>
                                <w:szCs w:val="20"/>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67" type="#_x0000_t202" style="position:absolute;left:0;text-align:left;margin-left:135.6pt;margin-top:42.1pt;width:115.05pt;height:9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">
                <v:shadow on="t"/>
                <v:textbox inset="3.6pt,,3.6pt">
                  <w:txbxContent>
                    <w:p w:rsidR="00540C2D" w:rsidRPr="00732264" w:rsidRDefault="00D35A5F" w:rsidP="00732264">
                      <w:pPr>
                        <w:spacing w:after="60"/>
                        <w:jc w:val="center"/>
                        <w:rPr>
                          <w:rFonts w:ascii="Arial Narrow" w:hAnsi="Arial Narrow"/>
                          <w:b/>
                          <w:sz w:val="20"/>
                          <w:szCs w:val="20"/>
                        </w:rPr>
                      </w:pPr>
                      <w:r>
                        <w:rPr>
                          <w:rFonts w:ascii="Arial Narrow" w:hAnsi="Arial Narrow"/>
                          <w:b/>
                          <w:sz w:val="20"/>
                          <w:szCs w:val="20"/>
                        </w:rPr>
                        <w:t xml:space="preserve">* </w:t>
                      </w:r>
                      <w:r w:rsidR="00540C2D">
                        <w:rPr>
                          <w:rFonts w:ascii="Arial Narrow" w:hAnsi="Arial Narrow"/>
                          <w:b/>
                          <w:sz w:val="20"/>
                          <w:szCs w:val="20"/>
                        </w:rPr>
                        <w:t>The Defender’s Towns</w:t>
                      </w:r>
                      <w:r w:rsidR="00540C2D">
                        <w:rPr>
                          <w:rFonts w:ascii="Arial Narrow" w:hAnsi="Arial Narrow"/>
                          <w:b/>
                          <w:sz w:val="20"/>
                          <w:szCs w:val="20"/>
                        </w:rPr>
                        <w:br/>
                        <w:t xml:space="preserve">and Cities are </w:t>
                      </w:r>
                      <w:r w:rsidR="00540C2D" w:rsidRPr="00732264">
                        <w:rPr>
                          <w:rFonts w:ascii="Arial Narrow" w:hAnsi="Arial Narrow"/>
                          <w:b/>
                          <w:sz w:val="20"/>
                          <w:szCs w:val="20"/>
                        </w:rPr>
                        <w:t>‘</w:t>
                      </w:r>
                      <w:r w:rsidR="00540C2D">
                        <w:rPr>
                          <w:rFonts w:ascii="Arial Narrow" w:hAnsi="Arial Narrow"/>
                          <w:b/>
                          <w:sz w:val="20"/>
                          <w:szCs w:val="20"/>
                        </w:rPr>
                        <w:t>At R</w:t>
                      </w:r>
                      <w:r w:rsidR="00540C2D" w:rsidRPr="00732264">
                        <w:rPr>
                          <w:rFonts w:ascii="Arial Narrow" w:hAnsi="Arial Narrow"/>
                          <w:b/>
                          <w:sz w:val="20"/>
                          <w:szCs w:val="20"/>
                        </w:rPr>
                        <w:t>isk’</w:t>
                      </w:r>
                    </w:p>
                    <w:p w:rsidR="00540C2D" w:rsidRPr="00732264" w:rsidRDefault="00540C2D" w:rsidP="00732264">
                      <w:pPr>
                        <w:spacing w:after="60"/>
                        <w:rPr>
                          <w:rFonts w:ascii="Arial Narrow" w:hAnsi="Arial Narrow"/>
                        </w:rPr>
                      </w:pPr>
                      <w:r>
                        <w:rPr>
                          <w:rFonts w:ascii="Arial Narrow" w:hAnsi="Arial Narrow"/>
                          <w:sz w:val="20"/>
                          <w:szCs w:val="20"/>
                        </w:rPr>
                        <w:t>If the defender’s</w:t>
                      </w:r>
                      <w:r w:rsidRPr="00732264">
                        <w:rPr>
                          <w:rFonts w:ascii="Arial Narrow" w:hAnsi="Arial Narrow"/>
                          <w:sz w:val="20"/>
                          <w:szCs w:val="20"/>
                        </w:rPr>
                        <w:t xml:space="preserve"> </w:t>
                      </w:r>
                      <w:r>
                        <w:rPr>
                          <w:rFonts w:ascii="Arial Narrow" w:hAnsi="Arial Narrow"/>
                          <w:sz w:val="20"/>
                          <w:szCs w:val="20"/>
                        </w:rPr>
                        <w:t>Town or City</w:t>
                      </w:r>
                      <w:r w:rsidRPr="00732264">
                        <w:rPr>
                          <w:rFonts w:ascii="Arial Narrow" w:hAnsi="Arial Narrow"/>
                          <w:sz w:val="20"/>
                          <w:szCs w:val="20"/>
                        </w:rPr>
                        <w:t xml:space="preserve"> is in the </w:t>
                      </w:r>
                      <w:r>
                        <w:rPr>
                          <w:rFonts w:ascii="Arial Narrow" w:hAnsi="Arial Narrow"/>
                          <w:sz w:val="20"/>
                          <w:szCs w:val="20"/>
                        </w:rPr>
                        <w:t xml:space="preserve">Battle </w:t>
                      </w:r>
                      <w:r w:rsidRPr="00732264">
                        <w:rPr>
                          <w:rFonts w:ascii="Arial Narrow" w:hAnsi="Arial Narrow"/>
                          <w:sz w:val="20"/>
                          <w:szCs w:val="20"/>
                        </w:rPr>
                        <w:t xml:space="preserve">hex, then the outcome of the </w:t>
                      </w:r>
                      <w:r>
                        <w:rPr>
                          <w:rFonts w:ascii="Arial Narrow" w:hAnsi="Arial Narrow"/>
                          <w:sz w:val="20"/>
                          <w:szCs w:val="20"/>
                        </w:rPr>
                        <w:t>B</w:t>
                      </w:r>
                      <w:r w:rsidRPr="00732264">
                        <w:rPr>
                          <w:rFonts w:ascii="Arial Narrow" w:hAnsi="Arial Narrow"/>
                          <w:sz w:val="20"/>
                          <w:szCs w:val="20"/>
                        </w:rPr>
                        <w:t>a</w:t>
                      </w:r>
                      <w:r>
                        <w:rPr>
                          <w:rFonts w:ascii="Arial Narrow" w:hAnsi="Arial Narrow"/>
                          <w:sz w:val="20"/>
                          <w:szCs w:val="20"/>
                        </w:rPr>
                        <w:t>ttle determines ownership of that Town or City</w:t>
                      </w:r>
                      <w:r w:rsidRPr="00732264">
                        <w:rPr>
                          <w:rFonts w:ascii="Arial Narrow" w:hAnsi="Arial Narrow"/>
                          <w:sz w:val="20"/>
                          <w:szCs w:val="20"/>
                        </w:rPr>
                        <w:t>.</w:t>
                      </w:r>
                    </w:p>
                  </w:txbxContent>
                </v:textbox>
                <w10:wrap type="square"/>
              </v:shape>
            </w:pict>
          </mc:Fallback>
        </mc:AlternateContent>
      </w:r>
      <w:r w:rsidR="00920C95" w:rsidRPr="002C505D">
        <w:rPr>
          <w:b/>
          <w:sz w:val="20"/>
          <w:szCs w:val="20"/>
        </w:rPr>
        <w:t xml:space="preserve">Additional Battle Rounds: </w:t>
      </w:r>
      <w:r w:rsidR="003432B6" w:rsidRPr="002C505D">
        <w:rPr>
          <w:sz w:val="20"/>
          <w:szCs w:val="20"/>
        </w:rPr>
        <w:t>If the</w:t>
      </w:r>
      <w:r w:rsidR="003432B6" w:rsidRPr="003432B6">
        <w:rPr>
          <w:sz w:val="20"/>
          <w:szCs w:val="20"/>
        </w:rPr>
        <w:t xml:space="preserve"> </w:t>
      </w:r>
      <w:r w:rsidR="00AB094B">
        <w:rPr>
          <w:sz w:val="20"/>
          <w:szCs w:val="20"/>
        </w:rPr>
        <w:t>attacker wa</w:t>
      </w:r>
      <w:r w:rsidR="00C85E0F">
        <w:rPr>
          <w:sz w:val="20"/>
          <w:szCs w:val="20"/>
        </w:rPr>
        <w:t>i</w:t>
      </w:r>
      <w:r w:rsidR="00AB094B">
        <w:rPr>
          <w:sz w:val="20"/>
          <w:szCs w:val="20"/>
        </w:rPr>
        <w:t>ves his option to retreat, the B</w:t>
      </w:r>
      <w:r w:rsidR="003432B6" w:rsidRPr="003432B6">
        <w:rPr>
          <w:sz w:val="20"/>
          <w:szCs w:val="20"/>
        </w:rPr>
        <w:t xml:space="preserve">attle </w:t>
      </w:r>
      <w:r w:rsidR="00AB094B">
        <w:rPr>
          <w:sz w:val="20"/>
          <w:szCs w:val="20"/>
        </w:rPr>
        <w:t xml:space="preserve">continues: </w:t>
      </w:r>
      <w:r w:rsidR="00C85E0F">
        <w:rPr>
          <w:sz w:val="20"/>
          <w:szCs w:val="20"/>
        </w:rPr>
        <w:t>R</w:t>
      </w:r>
      <w:r w:rsidR="003432B6" w:rsidRPr="003432B6">
        <w:rPr>
          <w:sz w:val="20"/>
          <w:szCs w:val="20"/>
        </w:rPr>
        <w:t xml:space="preserve">epeat steps </w:t>
      </w:r>
      <w:r w:rsidR="00AB094B">
        <w:rPr>
          <w:sz w:val="20"/>
          <w:szCs w:val="20"/>
        </w:rPr>
        <w:t>1</w:t>
      </w:r>
      <w:r w:rsidR="003432B6" w:rsidRPr="003432B6">
        <w:rPr>
          <w:sz w:val="20"/>
          <w:szCs w:val="20"/>
        </w:rPr>
        <w:t>-</w:t>
      </w:r>
      <w:r w:rsidR="00AB094B">
        <w:rPr>
          <w:sz w:val="20"/>
          <w:szCs w:val="20"/>
        </w:rPr>
        <w:t>3</w:t>
      </w:r>
      <w:r w:rsidR="00C85E0F">
        <w:rPr>
          <w:sz w:val="20"/>
          <w:szCs w:val="20"/>
        </w:rPr>
        <w:t xml:space="preserve"> until either the attacker retreats or only one player has military</w:t>
      </w:r>
      <w:r w:rsidR="003432B6" w:rsidRPr="003432B6">
        <w:rPr>
          <w:sz w:val="20"/>
          <w:szCs w:val="20"/>
        </w:rPr>
        <w:t xml:space="preserve"> units remain</w:t>
      </w:r>
      <w:r w:rsidR="00C85E0F">
        <w:rPr>
          <w:sz w:val="20"/>
          <w:szCs w:val="20"/>
        </w:rPr>
        <w:t>ing</w:t>
      </w:r>
      <w:r w:rsidR="003432B6" w:rsidRPr="003432B6">
        <w:rPr>
          <w:sz w:val="20"/>
          <w:szCs w:val="20"/>
        </w:rPr>
        <w:t xml:space="preserve"> in the </w:t>
      </w:r>
      <w:r w:rsidR="00C85E0F">
        <w:rPr>
          <w:sz w:val="20"/>
          <w:szCs w:val="20"/>
        </w:rPr>
        <w:t xml:space="preserve">Battle </w:t>
      </w:r>
      <w:r w:rsidR="003432B6" w:rsidRPr="003432B6">
        <w:rPr>
          <w:sz w:val="20"/>
          <w:szCs w:val="20"/>
        </w:rPr>
        <w:t>hex.</w:t>
      </w:r>
    </w:p>
    <w:p w:rsidR="00AB094B" w:rsidRPr="00AB094B" w:rsidRDefault="00AB094B" w:rsidP="009B7590">
      <w:pPr>
        <w:shd w:val="clear" w:color="auto" w:fill="E6E6E6"/>
        <w:spacing w:after="60"/>
        <w:ind w:left="180" w:hanging="180"/>
        <w:rPr>
          <w:sz w:val="20"/>
          <w:szCs w:val="20"/>
        </w:rPr>
      </w:pPr>
      <w:r w:rsidRPr="00AB094B">
        <w:rPr>
          <w:b/>
          <w:sz w:val="20"/>
          <w:szCs w:val="20"/>
        </w:rPr>
        <w:t>4. Battle Resolution:</w:t>
      </w:r>
      <w:r w:rsidRPr="00AB094B">
        <w:rPr>
          <w:sz w:val="20"/>
          <w:szCs w:val="20"/>
        </w:rPr>
        <w:t xml:space="preserve"> If the</w:t>
      </w:r>
      <w:r w:rsidR="004D0B35">
        <w:rPr>
          <w:sz w:val="20"/>
          <w:szCs w:val="20"/>
        </w:rPr>
        <w:t>re are no attacking units remaining in the Battle hex (because they were either destroyed or retreated), the</w:t>
      </w:r>
      <w:r w:rsidRPr="00AB094B">
        <w:rPr>
          <w:sz w:val="20"/>
          <w:szCs w:val="20"/>
        </w:rPr>
        <w:t xml:space="preserve"> defender prevails</w:t>
      </w:r>
      <w:r w:rsidR="004D0B35">
        <w:rPr>
          <w:sz w:val="20"/>
          <w:szCs w:val="20"/>
        </w:rPr>
        <w:t xml:space="preserve"> and</w:t>
      </w:r>
      <w:r w:rsidRPr="00AB094B">
        <w:rPr>
          <w:sz w:val="20"/>
          <w:szCs w:val="20"/>
        </w:rPr>
        <w:t xml:space="preserve"> retains control of any </w:t>
      </w:r>
      <w:r w:rsidR="004B32E6">
        <w:rPr>
          <w:sz w:val="20"/>
          <w:szCs w:val="20"/>
        </w:rPr>
        <w:t>Town or City</w:t>
      </w:r>
      <w:r w:rsidR="004D0B35">
        <w:rPr>
          <w:sz w:val="20"/>
          <w:szCs w:val="20"/>
        </w:rPr>
        <w:t xml:space="preserve"> there. </w:t>
      </w:r>
      <w:r w:rsidRPr="00AB094B">
        <w:rPr>
          <w:sz w:val="20"/>
          <w:szCs w:val="20"/>
        </w:rPr>
        <w:t xml:space="preserve">If both sides have lost all </w:t>
      </w:r>
      <w:r w:rsidR="004D0B35">
        <w:rPr>
          <w:sz w:val="20"/>
          <w:szCs w:val="20"/>
        </w:rPr>
        <w:t xml:space="preserve">of their military </w:t>
      </w:r>
      <w:r w:rsidRPr="00AB094B">
        <w:rPr>
          <w:sz w:val="20"/>
          <w:szCs w:val="20"/>
        </w:rPr>
        <w:t>units</w:t>
      </w:r>
      <w:r w:rsidR="004D0B35">
        <w:rPr>
          <w:sz w:val="20"/>
          <w:szCs w:val="20"/>
        </w:rPr>
        <w:t xml:space="preserve"> in the Battle hex</w:t>
      </w:r>
      <w:r w:rsidRPr="00AB094B">
        <w:rPr>
          <w:sz w:val="20"/>
          <w:szCs w:val="20"/>
        </w:rPr>
        <w:t xml:space="preserve">, </w:t>
      </w:r>
      <w:r w:rsidR="004D0B35">
        <w:rPr>
          <w:sz w:val="20"/>
          <w:szCs w:val="20"/>
        </w:rPr>
        <w:t xml:space="preserve">the defender likewise </w:t>
      </w:r>
      <w:r w:rsidR="00E65D2B">
        <w:rPr>
          <w:sz w:val="20"/>
          <w:szCs w:val="20"/>
        </w:rPr>
        <w:t xml:space="preserve">prevails and </w:t>
      </w:r>
      <w:r w:rsidR="004D0B35">
        <w:rPr>
          <w:sz w:val="20"/>
          <w:szCs w:val="20"/>
        </w:rPr>
        <w:t xml:space="preserve">retains control of any </w:t>
      </w:r>
      <w:r w:rsidR="004B32E6">
        <w:rPr>
          <w:sz w:val="20"/>
          <w:szCs w:val="20"/>
        </w:rPr>
        <w:t>Town or City</w:t>
      </w:r>
      <w:r w:rsidR="004D0B35">
        <w:rPr>
          <w:sz w:val="20"/>
          <w:szCs w:val="20"/>
        </w:rPr>
        <w:t xml:space="preserve"> there.</w:t>
      </w:r>
      <w:r w:rsidR="009B7590">
        <w:rPr>
          <w:sz w:val="20"/>
          <w:szCs w:val="20"/>
        </w:rPr>
        <w:br/>
      </w:r>
      <w:r w:rsidR="009B7590" w:rsidRPr="009B7590">
        <w:rPr>
          <w:sz w:val="6"/>
          <w:szCs w:val="6"/>
        </w:rPr>
        <w:br/>
      </w:r>
      <w:r w:rsidRPr="00AB094B">
        <w:rPr>
          <w:sz w:val="20"/>
          <w:szCs w:val="20"/>
        </w:rPr>
        <w:t xml:space="preserve">If all defending </w:t>
      </w:r>
      <w:r w:rsidR="004D0B35">
        <w:rPr>
          <w:sz w:val="20"/>
          <w:szCs w:val="20"/>
        </w:rPr>
        <w:t xml:space="preserve">military </w:t>
      </w:r>
      <w:r w:rsidRPr="00AB094B">
        <w:rPr>
          <w:sz w:val="20"/>
          <w:szCs w:val="20"/>
        </w:rPr>
        <w:t xml:space="preserve">units are lost </w:t>
      </w:r>
      <w:r w:rsidR="004D0B35">
        <w:rPr>
          <w:sz w:val="20"/>
          <w:szCs w:val="20"/>
        </w:rPr>
        <w:t xml:space="preserve">(or there never were any, but the Defensive Terrain had to be overcome by the attacker) </w:t>
      </w:r>
      <w:r w:rsidRPr="00AB094B">
        <w:rPr>
          <w:sz w:val="20"/>
          <w:szCs w:val="20"/>
        </w:rPr>
        <w:t xml:space="preserve">and the attacker </w:t>
      </w:r>
      <w:r w:rsidR="004D0B35">
        <w:rPr>
          <w:sz w:val="20"/>
          <w:szCs w:val="20"/>
        </w:rPr>
        <w:t>has</w:t>
      </w:r>
      <w:r w:rsidRPr="00AB094B">
        <w:rPr>
          <w:sz w:val="20"/>
          <w:szCs w:val="20"/>
        </w:rPr>
        <w:t xml:space="preserve"> at least one </w:t>
      </w:r>
      <w:r w:rsidR="004D0B35">
        <w:rPr>
          <w:sz w:val="20"/>
          <w:szCs w:val="20"/>
        </w:rPr>
        <w:t xml:space="preserve">surviving military </w:t>
      </w:r>
      <w:r w:rsidRPr="00AB094B">
        <w:rPr>
          <w:sz w:val="20"/>
          <w:szCs w:val="20"/>
        </w:rPr>
        <w:t>unit</w:t>
      </w:r>
      <w:r w:rsidR="004D0B35">
        <w:rPr>
          <w:sz w:val="20"/>
          <w:szCs w:val="20"/>
        </w:rPr>
        <w:t xml:space="preserve"> in the Battle hex</w:t>
      </w:r>
      <w:r w:rsidRPr="00AB094B">
        <w:rPr>
          <w:sz w:val="20"/>
          <w:szCs w:val="20"/>
        </w:rPr>
        <w:t xml:space="preserve">, </w:t>
      </w:r>
      <w:r w:rsidR="004D0B35">
        <w:rPr>
          <w:sz w:val="20"/>
          <w:szCs w:val="20"/>
        </w:rPr>
        <w:t>the attacker prevails and</w:t>
      </w:r>
      <w:r w:rsidRPr="00AB094B">
        <w:rPr>
          <w:sz w:val="20"/>
          <w:szCs w:val="20"/>
        </w:rPr>
        <w:t xml:space="preserve"> takes possession of any </w:t>
      </w:r>
      <w:r w:rsidR="000638A5">
        <w:rPr>
          <w:sz w:val="20"/>
          <w:szCs w:val="20"/>
        </w:rPr>
        <w:t>Town</w:t>
      </w:r>
      <w:r w:rsidR="00FA6292">
        <w:rPr>
          <w:sz w:val="20"/>
          <w:szCs w:val="20"/>
        </w:rPr>
        <w:t xml:space="preserve"> or </w:t>
      </w:r>
      <w:r w:rsidR="000638A5">
        <w:rPr>
          <w:sz w:val="20"/>
          <w:szCs w:val="20"/>
        </w:rPr>
        <w:t>City</w:t>
      </w:r>
      <w:r w:rsidRPr="00AB094B">
        <w:rPr>
          <w:sz w:val="20"/>
          <w:szCs w:val="20"/>
        </w:rPr>
        <w:t xml:space="preserve"> </w:t>
      </w:r>
      <w:r w:rsidR="00FA6292">
        <w:rPr>
          <w:sz w:val="20"/>
          <w:szCs w:val="20"/>
        </w:rPr>
        <w:t>there</w:t>
      </w:r>
      <w:r w:rsidR="00BE4091">
        <w:rPr>
          <w:sz w:val="20"/>
          <w:szCs w:val="20"/>
        </w:rPr>
        <w:t xml:space="preserve"> (</w:t>
      </w:r>
      <w:r w:rsidR="002D21D2">
        <w:rPr>
          <w:sz w:val="20"/>
          <w:szCs w:val="20"/>
        </w:rPr>
        <w:t xml:space="preserve">see </w:t>
      </w:r>
      <w:r w:rsidR="00BE4091">
        <w:rPr>
          <w:sz w:val="20"/>
          <w:szCs w:val="20"/>
        </w:rPr>
        <w:t>1</w:t>
      </w:r>
      <w:r w:rsidR="007953F3">
        <w:rPr>
          <w:sz w:val="20"/>
          <w:szCs w:val="20"/>
        </w:rPr>
        <w:t>1</w:t>
      </w:r>
      <w:r w:rsidR="00BE4091">
        <w:rPr>
          <w:sz w:val="20"/>
          <w:szCs w:val="20"/>
        </w:rPr>
        <w:t>.</w:t>
      </w:r>
      <w:r w:rsidR="00000E1A">
        <w:rPr>
          <w:sz w:val="20"/>
          <w:szCs w:val="20"/>
        </w:rPr>
        <w:t>4</w:t>
      </w:r>
      <w:r w:rsidR="00BE4091">
        <w:rPr>
          <w:sz w:val="20"/>
          <w:szCs w:val="20"/>
        </w:rPr>
        <w:t>)</w:t>
      </w:r>
      <w:r w:rsidRPr="00AB094B">
        <w:rPr>
          <w:sz w:val="20"/>
          <w:szCs w:val="20"/>
        </w:rPr>
        <w:t>.</w:t>
      </w:r>
      <w:r w:rsidR="004526FA">
        <w:rPr>
          <w:sz w:val="20"/>
          <w:szCs w:val="20"/>
        </w:rPr>
        <w:t xml:space="preserve"> </w:t>
      </w:r>
      <w:r w:rsidR="00D35A5F">
        <w:rPr>
          <w:sz w:val="20"/>
          <w:szCs w:val="20"/>
        </w:rPr>
        <w:t>Also,</w:t>
      </w:r>
      <w:r w:rsidR="00BE4091">
        <w:rPr>
          <w:sz w:val="20"/>
          <w:szCs w:val="20"/>
        </w:rPr>
        <w:t xml:space="preserve"> a</w:t>
      </w:r>
      <w:r w:rsidR="004526FA">
        <w:rPr>
          <w:sz w:val="20"/>
          <w:szCs w:val="20"/>
        </w:rPr>
        <w:t>s per 1</w:t>
      </w:r>
      <w:r w:rsidR="007953F3">
        <w:rPr>
          <w:sz w:val="20"/>
          <w:szCs w:val="20"/>
        </w:rPr>
        <w:t>1</w:t>
      </w:r>
      <w:r w:rsidR="004526FA">
        <w:rPr>
          <w:sz w:val="20"/>
          <w:szCs w:val="20"/>
        </w:rPr>
        <w:t>.</w:t>
      </w:r>
      <w:r w:rsidR="00000E1A">
        <w:rPr>
          <w:sz w:val="20"/>
          <w:szCs w:val="20"/>
        </w:rPr>
        <w:t>3</w:t>
      </w:r>
      <w:r w:rsidR="004526FA">
        <w:rPr>
          <w:sz w:val="20"/>
          <w:szCs w:val="20"/>
        </w:rPr>
        <w:t>, t</w:t>
      </w:r>
      <w:r w:rsidRPr="00AB094B">
        <w:rPr>
          <w:sz w:val="20"/>
          <w:szCs w:val="20"/>
        </w:rPr>
        <w:t xml:space="preserve">he defender must </w:t>
      </w:r>
      <w:r w:rsidR="00BE4091">
        <w:rPr>
          <w:sz w:val="20"/>
          <w:szCs w:val="20"/>
        </w:rPr>
        <w:t>eliminate</w:t>
      </w:r>
      <w:r w:rsidRPr="00AB094B">
        <w:rPr>
          <w:sz w:val="20"/>
          <w:szCs w:val="20"/>
        </w:rPr>
        <w:t xml:space="preserve"> the </w:t>
      </w:r>
      <w:r w:rsidR="004526FA">
        <w:rPr>
          <w:sz w:val="20"/>
          <w:szCs w:val="20"/>
        </w:rPr>
        <w:t xml:space="preserve">military units </w:t>
      </w:r>
      <w:r w:rsidR="00BE4091">
        <w:rPr>
          <w:sz w:val="20"/>
          <w:szCs w:val="20"/>
        </w:rPr>
        <w:t xml:space="preserve">that </w:t>
      </w:r>
      <w:r w:rsidR="004526FA">
        <w:rPr>
          <w:sz w:val="20"/>
          <w:szCs w:val="20"/>
        </w:rPr>
        <w:t xml:space="preserve">correspond to </w:t>
      </w:r>
      <w:r w:rsidR="00D35A5F">
        <w:rPr>
          <w:sz w:val="20"/>
          <w:szCs w:val="20"/>
        </w:rPr>
        <w:t>the</w:t>
      </w:r>
      <w:r w:rsidR="004526FA">
        <w:rPr>
          <w:sz w:val="20"/>
          <w:szCs w:val="20"/>
        </w:rPr>
        <w:t xml:space="preserve"> lost </w:t>
      </w:r>
      <w:r w:rsidR="004B32E6">
        <w:rPr>
          <w:sz w:val="20"/>
          <w:szCs w:val="20"/>
        </w:rPr>
        <w:t>Town or City</w:t>
      </w:r>
      <w:r w:rsidRPr="00AB094B">
        <w:rPr>
          <w:sz w:val="20"/>
          <w:szCs w:val="20"/>
        </w:rPr>
        <w:t xml:space="preserve"> (see Terrain and Units Supported chart) from either </w:t>
      </w:r>
      <w:r w:rsidR="00D35A5F">
        <w:rPr>
          <w:sz w:val="20"/>
          <w:szCs w:val="20"/>
        </w:rPr>
        <w:t>their</w:t>
      </w:r>
      <w:r w:rsidRPr="00AB094B">
        <w:rPr>
          <w:sz w:val="20"/>
          <w:szCs w:val="20"/>
        </w:rPr>
        <w:t xml:space="preserve"> </w:t>
      </w:r>
      <w:r w:rsidR="004526FA">
        <w:rPr>
          <w:sz w:val="20"/>
          <w:szCs w:val="20"/>
        </w:rPr>
        <w:t>R</w:t>
      </w:r>
      <w:r w:rsidRPr="00AB094B">
        <w:rPr>
          <w:sz w:val="20"/>
          <w:szCs w:val="20"/>
        </w:rPr>
        <w:t>eserve or directly from the map</w:t>
      </w:r>
      <w:r w:rsidR="004526FA">
        <w:rPr>
          <w:sz w:val="20"/>
          <w:szCs w:val="20"/>
        </w:rPr>
        <w:t xml:space="preserve">. The captured </w:t>
      </w:r>
      <w:r w:rsidR="004B32E6">
        <w:rPr>
          <w:sz w:val="20"/>
          <w:szCs w:val="20"/>
        </w:rPr>
        <w:t>Town or City</w:t>
      </w:r>
      <w:r w:rsidR="004526FA">
        <w:rPr>
          <w:sz w:val="20"/>
          <w:szCs w:val="20"/>
        </w:rPr>
        <w:t xml:space="preserve"> </w:t>
      </w:r>
      <w:r w:rsidRPr="00AB094B">
        <w:rPr>
          <w:sz w:val="20"/>
          <w:szCs w:val="20"/>
        </w:rPr>
        <w:t xml:space="preserve">is replaced with </w:t>
      </w:r>
      <w:r w:rsidR="004526FA">
        <w:rPr>
          <w:sz w:val="20"/>
          <w:szCs w:val="20"/>
        </w:rPr>
        <w:t xml:space="preserve">the same type of </w:t>
      </w:r>
      <w:r w:rsidR="004B32E6">
        <w:rPr>
          <w:sz w:val="20"/>
          <w:szCs w:val="20"/>
        </w:rPr>
        <w:t>Town or City</w:t>
      </w:r>
      <w:r w:rsidR="004526FA">
        <w:rPr>
          <w:sz w:val="20"/>
          <w:szCs w:val="20"/>
        </w:rPr>
        <w:t xml:space="preserve"> in the attacker’s color and t</w:t>
      </w:r>
      <w:r w:rsidRPr="00AB094B">
        <w:rPr>
          <w:sz w:val="20"/>
          <w:szCs w:val="20"/>
        </w:rPr>
        <w:t xml:space="preserve">he attacker places the corresponding </w:t>
      </w:r>
      <w:r w:rsidR="004526FA">
        <w:rPr>
          <w:sz w:val="20"/>
          <w:szCs w:val="20"/>
        </w:rPr>
        <w:t xml:space="preserve">military units </w:t>
      </w:r>
      <w:r w:rsidR="00D35A5F">
        <w:rPr>
          <w:sz w:val="20"/>
          <w:szCs w:val="20"/>
        </w:rPr>
        <w:t>which were</w:t>
      </w:r>
      <w:r w:rsidR="00BE4091">
        <w:rPr>
          <w:sz w:val="20"/>
          <w:szCs w:val="20"/>
        </w:rPr>
        <w:t xml:space="preserve"> </w:t>
      </w:r>
      <w:r w:rsidRPr="00AB094B">
        <w:rPr>
          <w:sz w:val="20"/>
          <w:szCs w:val="20"/>
        </w:rPr>
        <w:t xml:space="preserve">gained in his </w:t>
      </w:r>
      <w:r w:rsidR="004526FA">
        <w:rPr>
          <w:sz w:val="20"/>
          <w:szCs w:val="20"/>
        </w:rPr>
        <w:t>R</w:t>
      </w:r>
      <w:r w:rsidRPr="00AB094B">
        <w:rPr>
          <w:sz w:val="20"/>
          <w:szCs w:val="20"/>
        </w:rPr>
        <w:t>eserve.</w:t>
      </w:r>
    </w:p>
    <w:p w:rsidR="006F0352" w:rsidRDefault="006F0352" w:rsidP="006F0352">
      <w:pPr>
        <w:pStyle w:val="BodyText2"/>
        <w:spacing w:after="120"/>
        <w:rPr>
          <w:rFonts w:ascii="Arial Narrow" w:hAnsi="Arial Narrow"/>
          <w:b/>
          <w:color w:val="0000FF"/>
          <w:szCs w:val="20"/>
        </w:rPr>
      </w:pPr>
      <w:r>
        <w:rPr>
          <w:rFonts w:ascii="Arial Narrow" w:hAnsi="Arial Narrow"/>
          <w:b/>
          <w:color w:val="0000FF"/>
          <w:szCs w:val="20"/>
        </w:rPr>
        <w:lastRenderedPageBreak/>
        <w:t>Battle Attack Example:</w:t>
      </w:r>
    </w:p>
    <w:p w:rsidR="00121A63" w:rsidRDefault="008B7610" w:rsidP="006F0352">
      <w:pPr>
        <w:pStyle w:val="BodyText2"/>
        <w:spacing w:after="120"/>
        <w:jc w:val="center"/>
        <w:rPr>
          <w:rFonts w:ascii="Arial Narrow" w:hAnsi="Arial Narrow"/>
          <w:b/>
          <w:color w:val="0000FF"/>
          <w:szCs w:val="20"/>
        </w:rPr>
      </w:pPr>
      <w:r>
        <w:rPr>
          <w:rFonts w:ascii="Arial Narrow" w:hAnsi="Arial Narrow"/>
          <w:b/>
          <w:noProof/>
          <w:color w:val="0000FF"/>
          <w:szCs w:val="20"/>
        </w:rPr>
        <mc:AlternateContent>
          <mc:Choice Requires="wps">
            <w:drawing>
              <wp:anchor distT="0" distB="0" distL="114300" distR="114300" simplePos="0" relativeHeight="251667456" behindDoc="0" locked="0" layoutInCell="1" allowOverlap="1" wp14:anchorId="1B24E8ED" wp14:editId="72089C31">
                <wp:simplePos x="0" y="0"/>
                <wp:positionH relativeFrom="column">
                  <wp:posOffset>539945</wp:posOffset>
                </wp:positionH>
                <wp:positionV relativeFrom="paragraph">
                  <wp:posOffset>84727</wp:posOffset>
                </wp:positionV>
                <wp:extent cx="320374" cy="569276"/>
                <wp:effectExtent l="0" t="0" r="60960" b="59690"/>
                <wp:wrapNone/>
                <wp:docPr id="524" name="Freeform 524"/>
                <wp:cNvGraphicFramePr/>
                <a:graphic xmlns:a="http://schemas.openxmlformats.org/drawingml/2006/main">
                  <a:graphicData uri="http://schemas.microsoft.com/office/word/2010/wordprocessingShape">
                    <wps:wsp>
                      <wps:cNvSpPr/>
                      <wps:spPr>
                        <a:xfrm>
                          <a:off x="0" y="0"/>
                          <a:ext cx="320374" cy="569276"/>
                        </a:xfrm>
                        <a:custGeom>
                          <a:avLst/>
                          <a:gdLst>
                            <a:gd name="connsiteX0" fmla="*/ 320374 w 320374"/>
                            <a:gd name="connsiteY0" fmla="*/ 0 h 569276"/>
                            <a:gd name="connsiteX1" fmla="*/ 156 w 320374"/>
                            <a:gd name="connsiteY1" fmla="*/ 149435 h 569276"/>
                            <a:gd name="connsiteX2" fmla="*/ 277678 w 320374"/>
                            <a:gd name="connsiteY2" fmla="*/ 569276 h 569276"/>
                          </a:gdLst>
                          <a:ahLst/>
                          <a:cxnLst>
                            <a:cxn ang="0">
                              <a:pos x="connsiteX0" y="connsiteY0"/>
                            </a:cxn>
                            <a:cxn ang="0">
                              <a:pos x="connsiteX1" y="connsiteY1"/>
                            </a:cxn>
                            <a:cxn ang="0">
                              <a:pos x="connsiteX2" y="connsiteY2"/>
                            </a:cxn>
                          </a:cxnLst>
                          <a:rect l="l" t="t" r="r" b="b"/>
                          <a:pathLst>
                            <a:path w="320374" h="569276">
                              <a:moveTo>
                                <a:pt x="320374" y="0"/>
                              </a:moveTo>
                              <a:cubicBezTo>
                                <a:pt x="163823" y="27278"/>
                                <a:pt x="7272" y="54556"/>
                                <a:pt x="156" y="149435"/>
                              </a:cubicBezTo>
                              <a:cubicBezTo>
                                <a:pt x="-6960" y="244314"/>
                                <a:pt x="230238" y="493966"/>
                                <a:pt x="277678" y="569276"/>
                              </a:cubicBezTo>
                            </a:path>
                          </a:pathLst>
                        </a:custGeom>
                        <a:noFill/>
                        <a:ln w="15875">
                          <a:solidFill>
                            <a:schemeClr val="tx1"/>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24" o:spid="_x0000_s1026" style="position:absolute;margin-left:42.5pt;margin-top:6.65pt;width:25.25pt;height:44.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20374,56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" path="m320374,c163823,27278,7272,54556,156,149435v-7116,94879,230082,344531,277522,419841e" filled="f" strokecolor="black [3213]" strokeweight="1.25pt">
                <v:stroke dashstyle="1 1" endarrow="block"/>
                <v:path arrowok="t" o:connecttype="custom" o:connectlocs="320374,0;156,149435;277678,569276" o:connectangles="0,0,0"/>
              </v:shape>
            </w:pict>
          </mc:Fallback>
        </mc:AlternateContent>
      </w:r>
      <w:r w:rsidR="00707169">
        <w:rPr>
          <w:rFonts w:ascii="Arial Narrow" w:hAnsi="Arial Narrow"/>
          <w:b/>
          <w:noProof/>
          <w:color w:val="0000FF"/>
          <w:szCs w:val="20"/>
        </w:rPr>
        <mc:AlternateContent>
          <mc:Choice Requires="wps">
            <w:drawing>
              <wp:anchor distT="0" distB="0" distL="114300" distR="114300" simplePos="0" relativeHeight="251646976" behindDoc="0" locked="0" layoutInCell="1" allowOverlap="1" wp14:anchorId="4F5D0AAC" wp14:editId="3F6F4087">
                <wp:simplePos x="0" y="0"/>
                <wp:positionH relativeFrom="column">
                  <wp:posOffset>659765</wp:posOffset>
                </wp:positionH>
                <wp:positionV relativeFrom="paragraph">
                  <wp:posOffset>1887855</wp:posOffset>
                </wp:positionV>
                <wp:extent cx="495300" cy="191135"/>
                <wp:effectExtent l="2540" t="1905" r="0" b="0"/>
                <wp:wrapNone/>
                <wp:docPr id="235"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9113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AE4FD9" w:rsidRDefault="00275486" w:rsidP="00AE4FD9">
                            <w:pPr>
                              <w:rPr>
                                <w:rFonts w:ascii="Arial Narrow" w:hAnsi="Arial Narrow" w:cs="Arial"/>
                                <w:b/>
                                <w:color w:val="000000"/>
                              </w:rPr>
                            </w:pPr>
                            <w:r w:rsidRPr="00AE4FD9">
                              <w:rPr>
                                <w:rFonts w:ascii="Arial Narrow" w:hAnsi="Arial Narrow" w:cs="Arial"/>
                                <w:b/>
                                <w:color w:val="000000"/>
                              </w:rPr>
                              <w:t>Figure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168" type="#_x0000_t202" style="position:absolute;left:0;text-align:left;margin-left:51.95pt;margin-top:148.65pt;width:39pt;height:1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" stroked="f" strokeweight="1.5pt">
                <v:textbox inset="0,0,0,0">
                  <w:txbxContent>
                    <w:p w:rsidR="00540C2D" w:rsidRPr="00AE4FD9" w:rsidRDefault="00540C2D" w:rsidP="00AE4FD9">
                      <w:pPr>
                        <w:rPr>
                          <w:rFonts w:ascii="Arial Narrow" w:hAnsi="Arial Narrow" w:cs="Arial"/>
                          <w:b/>
                          <w:color w:val="000000"/>
                        </w:rPr>
                      </w:pPr>
                      <w:r w:rsidRPr="00AE4FD9">
                        <w:rPr>
                          <w:rFonts w:ascii="Arial Narrow" w:hAnsi="Arial Narrow" w:cs="Arial"/>
                          <w:b/>
                          <w:color w:val="000000"/>
                        </w:rPr>
                        <w:t>Figure 1</w:t>
                      </w:r>
                    </w:p>
                  </w:txbxContent>
                </v:textbox>
              </v:shape>
            </w:pict>
          </mc:Fallback>
        </mc:AlternateContent>
      </w:r>
      <w:r w:rsidR="00707169">
        <w:rPr>
          <w:rFonts w:ascii="Arial Narrow" w:hAnsi="Arial Narrow"/>
          <w:b/>
          <w:noProof/>
          <w:color w:val="0000FF"/>
          <w:szCs w:val="20"/>
        </w:rPr>
        <mc:AlternateContent>
          <mc:Choice Requires="wpg">
            <w:drawing>
              <wp:inline distT="0" distB="0" distL="0" distR="0" wp14:anchorId="2A0B3EEE" wp14:editId="0C79F9AB">
                <wp:extent cx="2633980" cy="2084070"/>
                <wp:effectExtent l="19050" t="0" r="33020" b="11430"/>
                <wp:docPr id="16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084070"/>
                          <a:chOff x="1454" y="7012"/>
                          <a:chExt cx="4148" cy="3282"/>
                        </a:xfrm>
                      </wpg:grpSpPr>
                      <wps:wsp>
                        <wps:cNvPr id="163" name="AutoShape 1139"/>
                        <wps:cNvSpPr>
                          <a:spLocks noChangeAspect="1" noChangeArrowheads="1"/>
                        </wps:cNvSpPr>
                        <wps:spPr bwMode="auto">
                          <a:xfrm>
                            <a:off x="1454" y="8417"/>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64" name="AutoShape 1140"/>
                        <wps:cNvSpPr>
                          <a:spLocks noChangeAspect="1" noChangeArrowheads="1"/>
                        </wps:cNvSpPr>
                        <wps:spPr bwMode="auto">
                          <a:xfrm>
                            <a:off x="3790" y="7946"/>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65" name="AutoShape 1141"/>
                        <wps:cNvSpPr>
                          <a:spLocks noChangeAspect="1" noChangeArrowheads="1"/>
                        </wps:cNvSpPr>
                        <wps:spPr bwMode="auto">
                          <a:xfrm>
                            <a:off x="3782" y="8887"/>
                            <a:ext cx="1037" cy="938"/>
                          </a:xfrm>
                          <a:prstGeom prst="hexagon">
                            <a:avLst>
                              <a:gd name="adj" fmla="val 27639"/>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166" name="AutoShape 1142"/>
                        <wps:cNvSpPr>
                          <a:spLocks noChangeAspect="1" noChangeArrowheads="1"/>
                        </wps:cNvSpPr>
                        <wps:spPr bwMode="auto">
                          <a:xfrm>
                            <a:off x="2232" y="7949"/>
                            <a:ext cx="1037" cy="938"/>
                          </a:xfrm>
                          <a:prstGeom prst="hexagon">
                            <a:avLst>
                              <a:gd name="adj" fmla="val 27639"/>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s:wsp>
                        <wps:cNvPr id="167" name="AutoShape 1143" descr="20%"/>
                        <wps:cNvSpPr>
                          <a:spLocks noChangeAspect="1" noChangeArrowheads="1"/>
                        </wps:cNvSpPr>
                        <wps:spPr bwMode="auto">
                          <a:xfrm>
                            <a:off x="1460" y="7485"/>
                            <a:ext cx="1037" cy="938"/>
                          </a:xfrm>
                          <a:prstGeom prst="hexagon">
                            <a:avLst>
                              <a:gd name="adj" fmla="val 27639"/>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68" name="AutoShape 1144" descr="20%"/>
                        <wps:cNvSpPr>
                          <a:spLocks noChangeAspect="1" noChangeArrowheads="1"/>
                        </wps:cNvSpPr>
                        <wps:spPr bwMode="auto">
                          <a:xfrm>
                            <a:off x="3011" y="8413"/>
                            <a:ext cx="1037" cy="938"/>
                          </a:xfrm>
                          <a:prstGeom prst="hexagon">
                            <a:avLst>
                              <a:gd name="adj" fmla="val 27639"/>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69" name="AutoShape 1145"/>
                        <wps:cNvSpPr>
                          <a:spLocks noChangeAspect="1" noChangeArrowheads="1"/>
                        </wps:cNvSpPr>
                        <wps:spPr bwMode="auto">
                          <a:xfrm>
                            <a:off x="3011" y="7475"/>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70" name="AutoShape 1146" descr="Divot"/>
                        <wps:cNvSpPr>
                          <a:spLocks noChangeAspect="1" noChangeArrowheads="1"/>
                        </wps:cNvSpPr>
                        <wps:spPr bwMode="auto">
                          <a:xfrm>
                            <a:off x="3003" y="9351"/>
                            <a:ext cx="1037" cy="938"/>
                          </a:xfrm>
                          <a:prstGeom prst="hexagon">
                            <a:avLst>
                              <a:gd name="adj" fmla="val 27639"/>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s:wsp>
                        <wps:cNvPr id="171" name="AutoShape 1147"/>
                        <wps:cNvSpPr>
                          <a:spLocks noChangeArrowheads="1"/>
                        </wps:cNvSpPr>
                        <wps:spPr bwMode="auto">
                          <a:xfrm>
                            <a:off x="1728" y="7520"/>
                            <a:ext cx="260" cy="271"/>
                          </a:xfrm>
                          <a:prstGeom prst="irregularSeal1">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g:grpSp>
                        <wpg:cNvPr id="172" name="Group 1148"/>
                        <wpg:cNvGrpSpPr>
                          <a:grpSpLocks/>
                        </wpg:cNvGrpSpPr>
                        <wpg:grpSpPr bwMode="auto">
                          <a:xfrm>
                            <a:off x="2810" y="8099"/>
                            <a:ext cx="270" cy="259"/>
                            <a:chOff x="7759" y="1446"/>
                            <a:chExt cx="270" cy="259"/>
                          </a:xfrm>
                        </wpg:grpSpPr>
                        <wps:wsp>
                          <wps:cNvPr id="173" name="AutoShape 1149"/>
                          <wps:cNvSpPr>
                            <a:spLocks noChangeArrowheads="1"/>
                          </wps:cNvSpPr>
                          <wps:spPr bwMode="auto">
                            <a:xfrm rot="10800000">
                              <a:off x="7759" y="1446"/>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74" name="Text Box 1150"/>
                          <wps:cNvSpPr txBox="1">
                            <a:spLocks noChangeArrowheads="1"/>
                          </wps:cNvSpPr>
                          <wps:spPr bwMode="auto">
                            <a:xfrm>
                              <a:off x="7834" y="149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121A63">
                                <w:pPr>
                                  <w:jc w:val="center"/>
                                  <w:rPr>
                                    <w:rFonts w:ascii="Arial" w:hAnsi="Arial" w:cs="Arial"/>
                                    <w:b/>
                                    <w:sz w:val="16"/>
                                    <w:szCs w:val="16"/>
                                  </w:rPr>
                                </w:pPr>
                                <w:r>
                                  <w:rPr>
                                    <w:rFonts w:ascii="Arial" w:hAnsi="Arial" w:cs="Arial"/>
                                    <w:b/>
                                    <w:sz w:val="16"/>
                                    <w:szCs w:val="16"/>
                                  </w:rPr>
                                  <w:t>C</w:t>
                                </w:r>
                              </w:p>
                            </w:txbxContent>
                          </wps:txbx>
                          <wps:bodyPr rot="0" vert="horz" wrap="square" lIns="0" tIns="0" rIns="0" bIns="0" anchor="t" anchorCtr="0" upright="1">
                            <a:noAutofit/>
                          </wps:bodyPr>
                        </wps:wsp>
                      </wpg:grpSp>
                      <wpg:grpSp>
                        <wpg:cNvPr id="175" name="Group 1151"/>
                        <wpg:cNvGrpSpPr>
                          <a:grpSpLocks/>
                        </wpg:cNvGrpSpPr>
                        <wpg:grpSpPr bwMode="auto">
                          <a:xfrm>
                            <a:off x="2461" y="8417"/>
                            <a:ext cx="234" cy="346"/>
                            <a:chOff x="7699" y="1803"/>
                            <a:chExt cx="234" cy="346"/>
                          </a:xfrm>
                        </wpg:grpSpPr>
                        <wps:wsp>
                          <wps:cNvPr id="176" name="Rectangle 1152"/>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Text Box 1153"/>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121A63">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g:grpSp>
                        <wpg:cNvPr id="178" name="Group 1154"/>
                        <wpg:cNvGrpSpPr>
                          <a:grpSpLocks/>
                        </wpg:cNvGrpSpPr>
                        <wpg:grpSpPr bwMode="auto">
                          <a:xfrm>
                            <a:off x="2785" y="8419"/>
                            <a:ext cx="234" cy="346"/>
                            <a:chOff x="7699" y="1803"/>
                            <a:chExt cx="234" cy="346"/>
                          </a:xfrm>
                        </wpg:grpSpPr>
                        <wps:wsp>
                          <wps:cNvPr id="179" name="Rectangle 1155"/>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Text Box 1156"/>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121A63">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g:grpSp>
                        <wpg:cNvPr id="181" name="Group 1157"/>
                        <wpg:cNvGrpSpPr>
                          <a:grpSpLocks/>
                        </wpg:cNvGrpSpPr>
                        <wpg:grpSpPr bwMode="auto">
                          <a:xfrm>
                            <a:off x="2465" y="8043"/>
                            <a:ext cx="292" cy="315"/>
                            <a:chOff x="4859" y="3729"/>
                            <a:chExt cx="292" cy="315"/>
                          </a:xfrm>
                        </wpg:grpSpPr>
                        <wps:wsp>
                          <wps:cNvPr id="182" name="AutoShape 1158"/>
                          <wps:cNvSpPr>
                            <a:spLocks noChangeArrowheads="1"/>
                          </wps:cNvSpPr>
                          <wps:spPr bwMode="auto">
                            <a:xfrm>
                              <a:off x="4859" y="3729"/>
                              <a:ext cx="292" cy="315"/>
                            </a:xfrm>
                            <a:prstGeom prst="flowChartManualInpu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Text Box 1159"/>
                          <wps:cNvSpPr txBox="1">
                            <a:spLocks noChangeArrowheads="1"/>
                          </wps:cNvSpPr>
                          <wps:spPr bwMode="auto">
                            <a:xfrm>
                              <a:off x="4935" y="3820"/>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D96C6A" w:rsidRDefault="00275486" w:rsidP="00121A63">
                                <w:pPr>
                                  <w:jc w:val="center"/>
                                  <w:rPr>
                                    <w:rFonts w:ascii="Arial" w:hAnsi="Arial" w:cs="Arial"/>
                                    <w:b/>
                                    <w:color w:val="000000"/>
                                    <w:sz w:val="16"/>
                                    <w:szCs w:val="16"/>
                                  </w:rPr>
                                </w:pPr>
                                <w:r w:rsidRPr="00D96C6A">
                                  <w:rPr>
                                    <w:rFonts w:ascii="Arial" w:hAnsi="Arial" w:cs="Arial"/>
                                    <w:b/>
                                    <w:color w:val="000000"/>
                                    <w:sz w:val="16"/>
                                    <w:szCs w:val="16"/>
                                  </w:rPr>
                                  <w:t>A</w:t>
                                </w:r>
                              </w:p>
                            </w:txbxContent>
                          </wps:txbx>
                          <wps:bodyPr rot="0" vert="horz" wrap="square" lIns="0" tIns="0" rIns="0" bIns="0" anchor="t" anchorCtr="0" upright="1">
                            <a:noAutofit/>
                          </wps:bodyPr>
                        </wps:wsp>
                      </wpg:grpSp>
                      <wpg:grpSp>
                        <wpg:cNvPr id="184" name="Group 1160"/>
                        <wpg:cNvGrpSpPr>
                          <a:grpSpLocks/>
                        </wpg:cNvGrpSpPr>
                        <wpg:grpSpPr bwMode="auto">
                          <a:xfrm>
                            <a:off x="4048" y="8960"/>
                            <a:ext cx="234" cy="346"/>
                            <a:chOff x="4056" y="3917"/>
                            <a:chExt cx="234" cy="346"/>
                          </a:xfrm>
                        </wpg:grpSpPr>
                        <wps:wsp>
                          <wps:cNvPr id="185" name="Rectangle 1161"/>
                          <wps:cNvSpPr>
                            <a:spLocks noChangeArrowheads="1"/>
                          </wps:cNvSpPr>
                          <wps:spPr bwMode="auto">
                            <a:xfrm>
                              <a:off x="4056" y="3917"/>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Text Box 1162"/>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121A63">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g:grpSp>
                        <wpg:cNvPr id="187" name="Group 1163"/>
                        <wpg:cNvGrpSpPr>
                          <a:grpSpLocks/>
                        </wpg:cNvGrpSpPr>
                        <wpg:grpSpPr bwMode="auto">
                          <a:xfrm>
                            <a:off x="4331" y="8977"/>
                            <a:ext cx="234" cy="346"/>
                            <a:chOff x="4056" y="3917"/>
                            <a:chExt cx="234" cy="346"/>
                          </a:xfrm>
                        </wpg:grpSpPr>
                        <wps:wsp>
                          <wps:cNvPr id="188" name="Rectangle 1164"/>
                          <wps:cNvSpPr>
                            <a:spLocks noChangeArrowheads="1"/>
                          </wps:cNvSpPr>
                          <wps:spPr bwMode="auto">
                            <a:xfrm>
                              <a:off x="4056" y="3917"/>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Text Box 1165"/>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121A63">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g:grpSp>
                        <wpg:cNvPr id="190" name="Group 1166"/>
                        <wpg:cNvGrpSpPr>
                          <a:grpSpLocks/>
                        </wpg:cNvGrpSpPr>
                        <wpg:grpSpPr bwMode="auto">
                          <a:xfrm>
                            <a:off x="4165" y="9369"/>
                            <a:ext cx="301" cy="404"/>
                            <a:chOff x="3580" y="3887"/>
                            <a:chExt cx="301" cy="404"/>
                          </a:xfrm>
                        </wpg:grpSpPr>
                        <wps:wsp>
                          <wps:cNvPr id="191" name="AutoShape 1167"/>
                          <wps:cNvSpPr>
                            <a:spLocks noChangeArrowheads="1"/>
                          </wps:cNvSpPr>
                          <wps:spPr bwMode="auto">
                            <a:xfrm>
                              <a:off x="3580" y="3887"/>
                              <a:ext cx="301" cy="404"/>
                            </a:xfrm>
                            <a:prstGeom prst="diamond">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Text Box 1168"/>
                          <wps:cNvSpPr txBox="1">
                            <a:spLocks noChangeArrowheads="1"/>
                          </wps:cNvSpPr>
                          <wps:spPr bwMode="auto">
                            <a:xfrm>
                              <a:off x="3661" y="4001"/>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121A63">
                                <w:pPr>
                                  <w:jc w:val="center"/>
                                  <w:rPr>
                                    <w:rFonts w:ascii="Arial" w:hAnsi="Arial" w:cs="Arial"/>
                                    <w:b/>
                                    <w:color w:val="FFFFFF"/>
                                    <w:sz w:val="16"/>
                                    <w:szCs w:val="16"/>
                                  </w:rPr>
                                </w:pPr>
                                <w:r>
                                  <w:rPr>
                                    <w:rFonts w:ascii="Arial" w:hAnsi="Arial" w:cs="Arial"/>
                                    <w:b/>
                                    <w:color w:val="FFFFFF"/>
                                    <w:sz w:val="16"/>
                                    <w:szCs w:val="16"/>
                                  </w:rPr>
                                  <w:t>C</w:t>
                                </w:r>
                              </w:p>
                            </w:txbxContent>
                          </wps:txbx>
                          <wps:bodyPr rot="0" vert="horz" wrap="square" lIns="0" tIns="0" rIns="0" bIns="0" anchor="t" anchorCtr="0" upright="1">
                            <a:noAutofit/>
                          </wps:bodyPr>
                        </wps:wsp>
                      </wpg:grpSp>
                      <wpg:grpSp>
                        <wpg:cNvPr id="193" name="Group 1169"/>
                        <wpg:cNvGrpSpPr>
                          <a:grpSpLocks/>
                        </wpg:cNvGrpSpPr>
                        <wpg:grpSpPr bwMode="auto">
                          <a:xfrm>
                            <a:off x="1723" y="8858"/>
                            <a:ext cx="493" cy="201"/>
                            <a:chOff x="3242" y="4776"/>
                            <a:chExt cx="493" cy="201"/>
                          </a:xfrm>
                        </wpg:grpSpPr>
                        <wps:wsp>
                          <wps:cNvPr id="194" name="Oval 1170"/>
                          <wps:cNvSpPr>
                            <a:spLocks noChangeArrowheads="1"/>
                          </wps:cNvSpPr>
                          <wps:spPr bwMode="auto">
                            <a:xfrm>
                              <a:off x="3242" y="4776"/>
                              <a:ext cx="493" cy="193"/>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s:wsp>
                          <wps:cNvPr id="195" name="Text Box 1171"/>
                          <wps:cNvSpPr txBox="1">
                            <a:spLocks noChangeArrowheads="1"/>
                          </wps:cNvSpPr>
                          <wps:spPr bwMode="auto">
                            <a:xfrm>
                              <a:off x="3430" y="4784"/>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121A63">
                                <w:pPr>
                                  <w:jc w:val="center"/>
                                  <w:rPr>
                                    <w:rFonts w:ascii="Arial" w:hAnsi="Arial" w:cs="Arial"/>
                                    <w:b/>
                                    <w:sz w:val="16"/>
                                    <w:szCs w:val="16"/>
                                  </w:rPr>
                                </w:pPr>
                                <w:r w:rsidRPr="009F4517">
                                  <w:rPr>
                                    <w:rFonts w:ascii="Arial" w:hAnsi="Arial" w:cs="Arial"/>
                                    <w:b/>
                                    <w:sz w:val="16"/>
                                    <w:szCs w:val="16"/>
                                  </w:rPr>
                                  <w:t>F</w:t>
                                </w:r>
                              </w:p>
                            </w:txbxContent>
                          </wps:txbx>
                          <wps:bodyPr rot="0" vert="horz" wrap="square" lIns="0" tIns="0" rIns="0" bIns="0" anchor="t" anchorCtr="0" upright="1">
                            <a:noAutofit/>
                          </wps:bodyPr>
                        </wps:wsp>
                      </wpg:grpSp>
                      <wps:wsp>
                        <wps:cNvPr id="196" name="AutoShape 1172"/>
                        <wps:cNvSpPr>
                          <a:spLocks noChangeAspect="1" noChangeArrowheads="1"/>
                        </wps:cNvSpPr>
                        <wps:spPr bwMode="auto">
                          <a:xfrm>
                            <a:off x="4558" y="8425"/>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97" name="AutoShape 1173"/>
                        <wps:cNvSpPr>
                          <a:spLocks noChangeAspect="1" noChangeArrowheads="1"/>
                        </wps:cNvSpPr>
                        <wps:spPr bwMode="auto">
                          <a:xfrm>
                            <a:off x="4557" y="9356"/>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98" name="AutoShape 1174"/>
                        <wps:cNvSpPr>
                          <a:spLocks noChangeAspect="1" noChangeArrowheads="1"/>
                        </wps:cNvSpPr>
                        <wps:spPr bwMode="auto">
                          <a:xfrm>
                            <a:off x="2236" y="7012"/>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g:grpSp>
                        <wpg:cNvPr id="199" name="Group 1175"/>
                        <wpg:cNvGrpSpPr>
                          <a:grpSpLocks/>
                        </wpg:cNvGrpSpPr>
                        <wpg:grpSpPr bwMode="auto">
                          <a:xfrm>
                            <a:off x="4827" y="9715"/>
                            <a:ext cx="493" cy="201"/>
                            <a:chOff x="9235" y="4622"/>
                            <a:chExt cx="493" cy="201"/>
                          </a:xfrm>
                        </wpg:grpSpPr>
                        <wps:wsp>
                          <wps:cNvPr id="200" name="Oval 1176"/>
                          <wps:cNvSpPr>
                            <a:spLocks noChangeArrowheads="1"/>
                          </wps:cNvSpPr>
                          <wps:spPr bwMode="auto">
                            <a:xfrm>
                              <a:off x="9235" y="4622"/>
                              <a:ext cx="493" cy="193"/>
                            </a:xfrm>
                            <a:prstGeom prst="ellipse">
                              <a:avLst/>
                            </a:prstGeom>
                            <a:solidFill>
                              <a:srgbClr val="FF0000">
                                <a:alpha val="75000"/>
                              </a:srgbClr>
                            </a:solidFill>
                            <a:ln w="3175">
                              <a:solidFill>
                                <a:srgbClr val="C0C0C0"/>
                              </a:solidFill>
                              <a:round/>
                              <a:headEnd/>
                              <a:tailEnd/>
                            </a:ln>
                          </wps:spPr>
                          <wps:bodyPr rot="0" vert="horz" wrap="square" lIns="91440" tIns="45720" rIns="91440" bIns="45720" anchor="t" anchorCtr="0" upright="1">
                            <a:noAutofit/>
                          </wps:bodyPr>
                        </wps:wsp>
                        <wps:wsp>
                          <wps:cNvPr id="201" name="Text Box 1177"/>
                          <wps:cNvSpPr txBox="1">
                            <a:spLocks noChangeArrowheads="1"/>
                          </wps:cNvSpPr>
                          <wps:spPr bwMode="auto">
                            <a:xfrm>
                              <a:off x="9423" y="4630"/>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481A26" w:rsidRDefault="00275486" w:rsidP="00121A63">
                                <w:pPr>
                                  <w:jc w:val="center"/>
                                  <w:rPr>
                                    <w:rFonts w:ascii="Arial" w:hAnsi="Arial" w:cs="Arial"/>
                                    <w:b/>
                                    <w:color w:val="FFFFFF"/>
                                    <w:sz w:val="16"/>
                                    <w:szCs w:val="16"/>
                                  </w:rPr>
                                </w:pPr>
                                <w:r w:rsidRPr="00481A26">
                                  <w:rPr>
                                    <w:rFonts w:ascii="Arial" w:hAnsi="Arial" w:cs="Arial"/>
                                    <w:b/>
                                    <w:color w:val="FFFFFF"/>
                                    <w:sz w:val="16"/>
                                    <w:szCs w:val="16"/>
                                  </w:rPr>
                                  <w:t>F</w:t>
                                </w:r>
                              </w:p>
                            </w:txbxContent>
                          </wps:txbx>
                          <wps:bodyPr rot="0" vert="horz" wrap="square" lIns="0" tIns="0" rIns="0" bIns="0" anchor="t" anchorCtr="0" upright="1">
                            <a:noAutofit/>
                          </wps:bodyPr>
                        </wps:wsp>
                      </wpg:grpSp>
                      <wps:wsp>
                        <wps:cNvPr id="202" name="AutoShape 1187" descr="Divot"/>
                        <wps:cNvSpPr>
                          <a:spLocks noChangeAspect="1" noChangeArrowheads="1"/>
                        </wps:cNvSpPr>
                        <wps:spPr bwMode="auto">
                          <a:xfrm>
                            <a:off x="4565" y="7493"/>
                            <a:ext cx="1037" cy="938"/>
                          </a:xfrm>
                          <a:prstGeom prst="hexagon">
                            <a:avLst>
                              <a:gd name="adj" fmla="val 27639"/>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g:grpSp>
                        <wpg:cNvPr id="203" name="Group 1188"/>
                        <wpg:cNvGrpSpPr>
                          <a:grpSpLocks noChangeAspect="1"/>
                        </wpg:cNvGrpSpPr>
                        <wpg:grpSpPr bwMode="auto">
                          <a:xfrm>
                            <a:off x="1851" y="7828"/>
                            <a:ext cx="245" cy="245"/>
                            <a:chOff x="4032" y="1335"/>
                            <a:chExt cx="302" cy="302"/>
                          </a:xfrm>
                        </wpg:grpSpPr>
                        <wps:wsp>
                          <wps:cNvPr id="204" name="Rectangle 1189"/>
                          <wps:cNvSpPr>
                            <a:spLocks noChangeAspect="1" noChangeArrowheads="1"/>
                          </wps:cNvSpPr>
                          <wps:spPr bwMode="auto">
                            <a:xfrm>
                              <a:off x="4032" y="1335"/>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5" name="Oval 1190"/>
                          <wps:cNvSpPr>
                            <a:spLocks noChangeAspect="1" noChangeArrowheads="1"/>
                          </wps:cNvSpPr>
                          <wps:spPr bwMode="auto">
                            <a:xfrm>
                              <a:off x="4080" y="1373"/>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Oval 1191"/>
                          <wps:cNvSpPr>
                            <a:spLocks noChangeAspect="1" noChangeArrowheads="1"/>
                          </wps:cNvSpPr>
                          <wps:spPr bwMode="auto">
                            <a:xfrm>
                              <a:off x="4219" y="1521"/>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Oval 1192"/>
                          <wps:cNvSpPr>
                            <a:spLocks noChangeAspect="1" noChangeArrowheads="1"/>
                          </wps:cNvSpPr>
                          <wps:spPr bwMode="auto">
                            <a:xfrm>
                              <a:off x="4148" y="1448"/>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Oval 1193"/>
                          <wps:cNvSpPr>
                            <a:spLocks noChangeAspect="1" noChangeArrowheads="1"/>
                          </wps:cNvSpPr>
                          <wps:spPr bwMode="auto">
                            <a:xfrm>
                              <a:off x="4073" y="1521"/>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Oval 1194"/>
                          <wps:cNvSpPr>
                            <a:spLocks noChangeAspect="1" noChangeArrowheads="1"/>
                          </wps:cNvSpPr>
                          <wps:spPr bwMode="auto">
                            <a:xfrm>
                              <a:off x="4219" y="1373"/>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 name="AutoShape 1195"/>
                        <wps:cNvSpPr>
                          <a:spLocks noChangeAspect="1" noChangeArrowheads="1"/>
                        </wps:cNvSpPr>
                        <wps:spPr bwMode="auto">
                          <a:xfrm>
                            <a:off x="2236" y="8878"/>
                            <a:ext cx="1037" cy="938"/>
                          </a:xfrm>
                          <a:prstGeom prst="hexagon">
                            <a:avLst>
                              <a:gd name="adj" fmla="val 27639"/>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211" name="Freeform 1196"/>
                        <wps:cNvSpPr>
                          <a:spLocks/>
                        </wps:cNvSpPr>
                        <wps:spPr bwMode="auto">
                          <a:xfrm>
                            <a:off x="3081" y="7791"/>
                            <a:ext cx="2003" cy="1867"/>
                          </a:xfrm>
                          <a:custGeom>
                            <a:avLst/>
                            <a:gdLst>
                              <a:gd name="T0" fmla="*/ 2003 w 2003"/>
                              <a:gd name="T1" fmla="*/ 1867 h 1867"/>
                              <a:gd name="T2" fmla="*/ 1603 w 2003"/>
                              <a:gd name="T3" fmla="*/ 933 h 1867"/>
                              <a:gd name="T4" fmla="*/ 0 w 2003"/>
                              <a:gd name="T5" fmla="*/ 0 h 1867"/>
                            </a:gdLst>
                            <a:ahLst/>
                            <a:cxnLst>
                              <a:cxn ang="0">
                                <a:pos x="T0" y="T1"/>
                              </a:cxn>
                              <a:cxn ang="0">
                                <a:pos x="T2" y="T3"/>
                              </a:cxn>
                              <a:cxn ang="0">
                                <a:pos x="T4" y="T5"/>
                              </a:cxn>
                            </a:cxnLst>
                            <a:rect l="0" t="0" r="r" b="b"/>
                            <a:pathLst>
                              <a:path w="2003" h="1867">
                                <a:moveTo>
                                  <a:pt x="2003" y="1867"/>
                                </a:moveTo>
                                <a:cubicBezTo>
                                  <a:pt x="1936" y="1711"/>
                                  <a:pt x="1937" y="1244"/>
                                  <a:pt x="1603" y="933"/>
                                </a:cubicBezTo>
                                <a:cubicBezTo>
                                  <a:pt x="1269" y="622"/>
                                  <a:pt x="334" y="194"/>
                                  <a:pt x="0" y="0"/>
                                </a:cubicBez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2" name="Group 1197"/>
                        <wpg:cNvGrpSpPr>
                          <a:grpSpLocks/>
                        </wpg:cNvGrpSpPr>
                        <wpg:grpSpPr bwMode="auto">
                          <a:xfrm>
                            <a:off x="2510" y="7041"/>
                            <a:ext cx="493" cy="201"/>
                            <a:chOff x="9248" y="3963"/>
                            <a:chExt cx="493" cy="201"/>
                          </a:xfrm>
                        </wpg:grpSpPr>
                        <wps:wsp>
                          <wps:cNvPr id="213" name="Oval 1198"/>
                          <wps:cNvSpPr>
                            <a:spLocks noChangeArrowheads="1"/>
                          </wps:cNvSpPr>
                          <wps:spPr bwMode="auto">
                            <a:xfrm>
                              <a:off x="9248" y="3963"/>
                              <a:ext cx="493" cy="193"/>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214" name="Text Box 1199"/>
                          <wps:cNvSpPr txBox="1">
                            <a:spLocks noChangeArrowheads="1"/>
                          </wps:cNvSpPr>
                          <wps:spPr bwMode="auto">
                            <a:xfrm>
                              <a:off x="9436" y="3971"/>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481A26" w:rsidRDefault="00275486" w:rsidP="00121A63">
                                <w:pPr>
                                  <w:jc w:val="center"/>
                                  <w:rPr>
                                    <w:rFonts w:ascii="Arial" w:hAnsi="Arial" w:cs="Arial"/>
                                    <w:b/>
                                    <w:color w:val="FFFFFF"/>
                                    <w:sz w:val="16"/>
                                    <w:szCs w:val="16"/>
                                  </w:rPr>
                                </w:pPr>
                                <w:r w:rsidRPr="00481A26">
                                  <w:rPr>
                                    <w:rFonts w:ascii="Arial" w:hAnsi="Arial" w:cs="Arial"/>
                                    <w:b/>
                                    <w:color w:val="FFFFFF"/>
                                    <w:sz w:val="16"/>
                                    <w:szCs w:val="16"/>
                                  </w:rPr>
                                  <w:t>F</w:t>
                                </w:r>
                              </w:p>
                            </w:txbxContent>
                          </wps:txbx>
                          <wps:bodyPr rot="0" vert="horz" wrap="square" lIns="0" tIns="0" rIns="0" bIns="0" anchor="t" anchorCtr="0" upright="1">
                            <a:noAutofit/>
                          </wps:bodyPr>
                        </wps:wsp>
                      </wpg:grpSp>
                      <wpg:grpSp>
                        <wpg:cNvPr id="215" name="Group 1200"/>
                        <wpg:cNvGrpSpPr>
                          <a:grpSpLocks/>
                        </wpg:cNvGrpSpPr>
                        <wpg:grpSpPr bwMode="auto">
                          <a:xfrm>
                            <a:off x="2810" y="7234"/>
                            <a:ext cx="292" cy="315"/>
                            <a:chOff x="1140" y="3367"/>
                            <a:chExt cx="292" cy="315"/>
                          </a:xfrm>
                        </wpg:grpSpPr>
                        <wps:wsp>
                          <wps:cNvPr id="216" name="AutoShape 1201"/>
                          <wps:cNvSpPr>
                            <a:spLocks noChangeArrowheads="1"/>
                          </wps:cNvSpPr>
                          <wps:spPr bwMode="auto">
                            <a:xfrm>
                              <a:off x="1140" y="3367"/>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 name="Text Box 1202"/>
                          <wps:cNvSpPr txBox="1">
                            <a:spLocks noChangeArrowheads="1"/>
                          </wps:cNvSpPr>
                          <wps:spPr bwMode="auto">
                            <a:xfrm>
                              <a:off x="1216" y="3458"/>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121A63">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218" name="Group 1203"/>
                        <wpg:cNvGrpSpPr>
                          <a:grpSpLocks/>
                        </wpg:cNvGrpSpPr>
                        <wpg:grpSpPr bwMode="auto">
                          <a:xfrm>
                            <a:off x="2431" y="7369"/>
                            <a:ext cx="292" cy="315"/>
                            <a:chOff x="1125" y="3477"/>
                            <a:chExt cx="292" cy="315"/>
                          </a:xfrm>
                        </wpg:grpSpPr>
                        <wps:wsp>
                          <wps:cNvPr id="219" name="AutoShape 1204"/>
                          <wps:cNvSpPr>
                            <a:spLocks noChangeArrowheads="1"/>
                          </wps:cNvSpPr>
                          <wps:spPr bwMode="auto">
                            <a:xfrm>
                              <a:off x="1125" y="3477"/>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 name="Text Box 1205"/>
                          <wps:cNvSpPr txBox="1">
                            <a:spLocks noChangeArrowheads="1"/>
                          </wps:cNvSpPr>
                          <wps:spPr bwMode="auto">
                            <a:xfrm>
                              <a:off x="1201" y="3568"/>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121A63">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221" name="Group 1206"/>
                        <wpg:cNvGrpSpPr>
                          <a:grpSpLocks/>
                        </wpg:cNvGrpSpPr>
                        <wpg:grpSpPr bwMode="auto">
                          <a:xfrm>
                            <a:off x="2779" y="7583"/>
                            <a:ext cx="234" cy="346"/>
                            <a:chOff x="4200" y="4520"/>
                            <a:chExt cx="234" cy="346"/>
                          </a:xfrm>
                        </wpg:grpSpPr>
                        <wps:wsp>
                          <wps:cNvPr id="222" name="Rectangle 1207"/>
                          <wps:cNvSpPr>
                            <a:spLocks noChangeArrowheads="1"/>
                          </wps:cNvSpPr>
                          <wps:spPr bwMode="auto">
                            <a:xfrm>
                              <a:off x="4200" y="4520"/>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Text Box 1208"/>
                          <wps:cNvSpPr txBox="1">
                            <a:spLocks noChangeArrowheads="1"/>
                          </wps:cNvSpPr>
                          <wps:spPr bwMode="auto">
                            <a:xfrm>
                              <a:off x="4260" y="4619"/>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121A63">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s:wsp>
                        <wps:cNvPr id="224" name="Line 1209"/>
                        <wps:cNvCnPr/>
                        <wps:spPr bwMode="auto">
                          <a:xfrm flipH="1">
                            <a:off x="4331" y="8166"/>
                            <a:ext cx="576" cy="26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6" name="Group 1178"/>
                        <wpg:cNvGrpSpPr>
                          <a:grpSpLocks/>
                        </wpg:cNvGrpSpPr>
                        <wpg:grpSpPr bwMode="auto">
                          <a:xfrm>
                            <a:off x="5070" y="7643"/>
                            <a:ext cx="292" cy="315"/>
                            <a:chOff x="1073" y="3473"/>
                            <a:chExt cx="292" cy="315"/>
                          </a:xfrm>
                        </wpg:grpSpPr>
                        <wps:wsp>
                          <wps:cNvPr id="227" name="AutoShape 1179"/>
                          <wps:cNvSpPr>
                            <a:spLocks noChangeArrowheads="1"/>
                          </wps:cNvSpPr>
                          <wps:spPr bwMode="auto">
                            <a:xfrm>
                              <a:off x="1073" y="3473"/>
                              <a:ext cx="292" cy="315"/>
                            </a:xfrm>
                            <a:prstGeom prst="flowChartManualInput">
                              <a:avLst/>
                            </a:prstGeom>
                            <a:solidFill>
                              <a:srgbClr val="FF0000">
                                <a:alpha val="75000"/>
                              </a:srgbClr>
                            </a:solidFill>
                            <a:ln w="317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Text Box 1180"/>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121A63">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229" name="Group 1181"/>
                        <wpg:cNvGrpSpPr>
                          <a:grpSpLocks/>
                        </wpg:cNvGrpSpPr>
                        <wpg:grpSpPr bwMode="auto">
                          <a:xfrm>
                            <a:off x="4703" y="7754"/>
                            <a:ext cx="292" cy="315"/>
                            <a:chOff x="1073" y="3473"/>
                            <a:chExt cx="292" cy="315"/>
                          </a:xfrm>
                        </wpg:grpSpPr>
                        <wps:wsp>
                          <wps:cNvPr id="230" name="AutoShape 1182"/>
                          <wps:cNvSpPr>
                            <a:spLocks noChangeArrowheads="1"/>
                          </wps:cNvSpPr>
                          <wps:spPr bwMode="auto">
                            <a:xfrm>
                              <a:off x="1073" y="3473"/>
                              <a:ext cx="292" cy="315"/>
                            </a:xfrm>
                            <a:prstGeom prst="flowChartManualInput">
                              <a:avLst/>
                            </a:prstGeom>
                            <a:solidFill>
                              <a:srgbClr val="FF0000">
                                <a:alpha val="75000"/>
                              </a:srgbClr>
                            </a:solidFill>
                            <a:ln w="317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Text Box 1183"/>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121A63">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232" name="Group 1184"/>
                        <wpg:cNvGrpSpPr>
                          <a:grpSpLocks/>
                        </wpg:cNvGrpSpPr>
                        <wpg:grpSpPr bwMode="auto">
                          <a:xfrm>
                            <a:off x="5039" y="8010"/>
                            <a:ext cx="234" cy="346"/>
                            <a:chOff x="4056" y="3917"/>
                            <a:chExt cx="234" cy="346"/>
                          </a:xfrm>
                        </wpg:grpSpPr>
                        <wps:wsp>
                          <wps:cNvPr id="233" name="Rectangle 1185"/>
                          <wps:cNvSpPr>
                            <a:spLocks noChangeArrowheads="1"/>
                          </wps:cNvSpPr>
                          <wps:spPr bwMode="auto">
                            <a:xfrm>
                              <a:off x="4056" y="3917"/>
                              <a:ext cx="234" cy="346"/>
                            </a:xfrm>
                            <a:prstGeom prst="rect">
                              <a:avLst/>
                            </a:prstGeom>
                            <a:solidFill>
                              <a:srgbClr val="FF0000">
                                <a:alpha val="75000"/>
                              </a:srgbClr>
                            </a:solidFill>
                            <a:ln w="317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Text Box 1186"/>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121A63">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g:wgp>
                  </a:graphicData>
                </a:graphic>
              </wp:inline>
            </w:drawing>
          </mc:Choice>
          <mc:Fallback>
            <w:pict>
              <v:group id="Group 1312" o:spid="_x0000_s1169" style="width:207.4pt;height:164.1pt;mso-position-horizontal-relative:char;mso-position-vertical-relative:line" coordorigin="1454,7012" coordsize="4148,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">
                <v:shape id="AutoShape 1139" o:spid="_x0000_s1170" type="#_x0000_t9" style="position:absolute;left:1454;top:8417;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ToMEA&#10;AADcAAAADwAAAGRycy9kb3ducmV2LnhtbERPTYvCMBC9L/gfwgje1lQFWappUVHxsBfd9eBtaMY2&#10;2ExKE2v992ZB2Ns83ucs897WoqPWG8cKJuMEBHHhtOFSwe/P7vMLhA/IGmvHpOBJHvJs8LHEVLsH&#10;H6k7hVLEEPYpKqhCaFIpfVGRRT92DXHkrq61GCJsS6lbfMRwW8tpksylRcOxocKGNhUVt9PdKiC9&#10;3Xx3l/WlsZPbwZyva232vVKjYb9agAjUh3/x233Qcf58Bn/PxAt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06DBAAAA3AAAAA8AAAAAAAAAAAAAAAAAmAIAAGRycy9kb3du&#10;cmV2LnhtbFBLBQYAAAAABAAEAPUAAACGAwAAAAA=&#10;" fillcolor="#9cf" strokeweight=".25pt">
                  <o:lock v:ext="edit" aspectratio="t"/>
                </v:shape>
                <v:shape id="AutoShape 1140" o:spid="_x0000_s1171" type="#_x0000_t9" style="position:absolute;left:3790;top:7946;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1MEA&#10;AADcAAAADwAAAGRycy9kb3ducmV2LnhtbERPTYvCMBC9L/gfwgje1lQRWappUVHxsBfd9eBtaMY2&#10;2ExKE2v992ZB2Ns83ucs897WoqPWG8cKJuMEBHHhtOFSwe/P7vMLhA/IGmvHpOBJHvJs8LHEVLsH&#10;H6k7hVLEEPYpKqhCaFIpfVGRRT92DXHkrq61GCJsS6lbfMRwW8tpksylRcOxocKGNhUVt9PdKiC9&#10;3Xx3l/WlsZPbwZyva232vVKjYb9agAjUh3/x233Qcf58Bn/PxAt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OS9TBAAAA3AAAAA8AAAAAAAAAAAAAAAAAmAIAAGRycy9kb3du&#10;cmV2LnhtbFBLBQYAAAAABAAEAPUAAACGAwAAAAA=&#10;" fillcolor="#9cf" strokeweight=".25pt">
                  <o:lock v:ext="edit" aspectratio="t"/>
                </v:shape>
                <v:shape id="AutoShape 1141" o:spid="_x0000_s1172" type="#_x0000_t9" style="position:absolute;left:3782;top:8887;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iu8IA&#10;AADcAAAADwAAAGRycy9kb3ducmV2LnhtbERPPWvDMBDdC/kP4gLdajmFGuNYCSGlELqE2h06HtbF&#10;MrFOjqXGbn99VQhku8f7vHI7215cafSdYwWrJAVB3Djdcavgs357ykH4gKyxd0wKfsjDdrN4KLHQ&#10;buIPulahFTGEfYEKTAhDIaVvDFn0iRuII3dyo8UQ4dhKPeIUw20vn9M0kxY7jg0GB9obas7Vt1Vw&#10;4ZXMD9Mxr14bUx/N1/tvPqNSj8t5twYRaA538c190HF+9gL/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mK7wgAAANwAAAAPAAAAAAAAAAAAAAAAAJgCAABkcnMvZG93&#10;bnJldi54bWxQSwUGAAAAAAQABAD1AAAAhwMAAAAA&#10;" fillcolor="#c90" strokeweight=".25pt">
                  <o:lock v:ext="edit" aspectratio="t"/>
                </v:shape>
                <v:shape id="AutoShape 1142" o:spid="_x0000_s1173" type="#_x0000_t9" style="position:absolute;left:2232;top:7949;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r8EA&#10;AADcAAAADwAAAGRycy9kb3ducmV2LnhtbERPTWvCQBC9F/oflin0UurGHmKJrmILBT0aBa9DdsxG&#10;s7MhO9Xor3eFQm/zeJ8zWwy+VWfqYxPYwHiUgSKugm24NrDb/rx/goqCbLENTAauFGExf36aYWHD&#10;hTd0LqVWKYRjgQacSFdoHStHHuModMSJO4TeoyTY19r2eEnhvtUfWZZrjw2nBocdfTuqTuWvN7BC&#10;V8uufBvfZLIsv/brbTMZjsa8vgzLKSihQf7Ff+6VTfPzHB7PpAv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6q/BAAAA3AAAAA8AAAAAAAAAAAAAAAAAmAIAAGRycy9kb3du&#10;cmV2LnhtbFBLBQYAAAAABAAEAPUAAACGAwAAAAA=&#10;" strokeweight=".25pt">
                  <v:fill color2="#333" rotate="t" focusposition=".5,.5" focussize="" focus="100%" type="gradientRadial"/>
                  <o:lock v:ext="edit" aspectratio="t"/>
                </v:shape>
                <v:shape id="AutoShape 1143" o:spid="_x0000_s1174" type="#_x0000_t9" alt="20%" style="position:absolute;left:1460;top:7485;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8PcIA&#10;AADcAAAADwAAAGRycy9kb3ducmV2LnhtbERP3WrCMBS+F3yHcATvNFWZjs4oWnAMRES3Bzg0x7ba&#10;nJQkaufTm8HAu/Px/Z75sjW1uJHzlWUFo2ECgji3uuJCwc/3ZvAOwgdkjbVlUvBLHpaLbmeOqbZ3&#10;PtDtGAoRQ9inqKAMoUml9HlJBv3QNsSRO1lnMEToCqkd3mO4qeU4SabSYMWxocSGspLyy/FqFJjr&#10;+fy5XVe7bO322dvkEZrHfqdUv9euPkAEasNL/O/+0nH+dAZ/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w9wgAAANwAAAAPAAAAAAAAAAAAAAAAAJgCAABkcnMvZG93&#10;bnJldi54bWxQSwUGAAAAAAQABAD1AAAAhwMAAAAA&#10;" fillcolor="green" strokeweight=".25pt">
                  <v:fill r:id="rId38" o:title="" color2="#3c3" type="pattern"/>
                  <o:lock v:ext="edit" aspectratio="t"/>
                </v:shape>
                <v:shape id="AutoShape 1144" o:spid="_x0000_s1175" type="#_x0000_t9" alt="20%" style="position:absolute;left:3011;top:8413;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oT8UA&#10;AADcAAAADwAAAGRycy9kb3ducmV2LnhtbESP0WrCQBBF34X+wzKFvulGS0VSV9GApVBE1H7AkB2T&#10;aHY27K6a+vWdh0LfZrh37j0zX/auVTcKsfFsYDzKQBGX3jZcGfg+boYzUDEhW2w9k4EfirBcPA3m&#10;mFt/5z3dDqlSEsIxRwN1Sl2udSxrchhHviMW7eSDwyRrqLQNeJdw1+pJlk21w4alocaOiprKy+Hq&#10;DLjr+fzxtW62xTrsirfXR+oeu60xL8/96h1Uoj79m/+uP63gT4V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ihPxQAAANwAAAAPAAAAAAAAAAAAAAAAAJgCAABkcnMv&#10;ZG93bnJldi54bWxQSwUGAAAAAAQABAD1AAAAigMAAAAA&#10;" fillcolor="green" strokeweight=".25pt">
                  <v:fill r:id="rId38" o:title="" color2="#3c3" type="pattern"/>
                  <o:lock v:ext="edit" aspectratio="t"/>
                </v:shape>
                <v:shape id="AutoShape 1145" o:spid="_x0000_s1176" type="#_x0000_t9" style="position:absolute;left:3011;top:7475;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SsEA&#10;AADcAAAADwAAAGRycy9kb3ducmV2LnhtbERPTYvCMBC9C/6HMII3TfUgu9W0qKh48LLuevA2NGMb&#10;bCalibX+e7OwsLd5vM9Z5b2tRUetN44VzKYJCOLCacOlgp/v/eQDhA/IGmvHpOBFHvJsOFhhqt2T&#10;v6g7h1LEEPYpKqhCaFIpfVGRRT91DXHkbq61GCJsS6lbfMZwW8t5kiykRcOxocKGthUV9/PDKiC9&#10;25666+ba2Nn9aC63jTaHXqnxqF8vQQTqw7/4z33Ucf7iE36fiR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ErBAAAA3AAAAA8AAAAAAAAAAAAAAAAAmAIAAGRycy9kb3du&#10;cmV2LnhtbFBLBQYAAAAABAAEAPUAAACGAwAAAAA=&#10;" fillcolor="#9cf" strokeweight=".25pt">
                  <o:lock v:ext="edit" aspectratio="t"/>
                </v:shape>
                <v:shape id="AutoShape 1146" o:spid="_x0000_s1177" type="#_x0000_t9" alt="Divot" style="position:absolute;left:3003;top:9351;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TJ8UA&#10;AADcAAAADwAAAGRycy9kb3ducmV2LnhtbESPQWvCQBCF7wX/wzJCb3WjpVaiq4igROihjf6AMTsm&#10;wexszK4a/33nUOhthvfmvW8Wq9416k5dqD0bGI8SUMSFtzWXBo6H7dsMVIjIFhvPZOBJAVbLwcsC&#10;U+sf/EP3PJZKQjikaKCKsU21DkVFDsPIt8SinX3nMMraldp2+JBw1+hJkky1w5qlocKWNhUVl/zm&#10;DEyu2XrzlbvdtPnIDrPvE9M+vhvzOuzXc1CR+vhv/rvOrOB/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MnxQAAANwAAAAPAAAAAAAAAAAAAAAAAJgCAABkcnMv&#10;ZG93bnJldi54bWxQSwUGAAAAAAQABAD1AAAAigMAAAAA&#10;" fillcolor="#3c3" strokeweight=".25pt">
                  <v:fill r:id="rId39" o:title="" color2="green" type="pattern"/>
                  <o:lock v:ext="edit" aspectratio="t"/>
                </v:shape>
                <v:shape id="AutoShape 1147" o:spid="_x0000_s1178" type="#_x0000_t71" style="position:absolute;left:1728;top:7520;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dcUA&#10;AADcAAAADwAAAGRycy9kb3ducmV2LnhtbESPW2sCMRCF3wv+hzCCb5pdkVZWo4jghUpbvL0Pm3F3&#10;MZksm6jbf98IQt9mOOc7c2Y6b60Rd2p85VhBOkhAEOdOV1woOB1X/TEIH5A1Gsek4Jc8zGedtylm&#10;2j14T/dDKEQMYZ+hgjKEOpPS5yVZ9ANXE0ft4hqLIa5NIXWDjxhujRwmybu0WHG8UGJNy5Ly6+Fm&#10;Y43RZXTU5+9derqaatOuzefXz0qpXrddTEAEasO/+UVvdeQ+Ung+Eye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jx1xQAAANwAAAAPAAAAAAAAAAAAAAAAAJgCAABkcnMv&#10;ZG93bnJldi54bWxQSwUGAAAAAAQABAD1AAAAigMAAAAA&#10;" fillcolor="#ddd"/>
                <v:group id="Group 1148" o:spid="_x0000_s1179" style="position:absolute;left:2810;top:8099;width:270;height:259" coordorigin="7759,1446" coordsize="27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1149" o:spid="_x0000_s1180" type="#_x0000_t177" style="position:absolute;left:7759;top:1446;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Y6cEA&#10;AADcAAAADwAAAGRycy9kb3ducmV2LnhtbERP22rCQBB9L/QflhF8qxu1WEmzkVBQfKuXfsA0OybR&#10;zGzIrhr/vlso9G0O5zrZauBW3aj3jRMD00kCiqR0tpHKwNdx/bIE5QOKxdYJGXiQh1X+/JRhat1d&#10;9nQ7hErFEPEpGqhD6FKtfVkTo5+4jiRyJ9czhgj7Stse7zGcWz1LkoVmbCQ21NjRR03l5XBlA+fN&#10;9HJ0zMX1NOfPV7/c4XexM2Y8Gop3UIGG8C/+c29tnP82h99n4gU6/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3GOnBAAAA3AAAAA8AAAAAAAAAAAAAAAAAmAIAAGRycy9kb3du&#10;cmV2LnhtbFBLBQYAAAAABAAEAPUAAACGAwAAAAA=&#10;" fillcolor="yellow" strokeweight=".25pt"/>
                  <v:shape id="Text Box 1150" o:spid="_x0000_s1181" type="#_x0000_t202" style="position:absolute;left:7834;top:149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40C2D" w:rsidRPr="009F4517" w:rsidRDefault="00540C2D" w:rsidP="00121A63">
                          <w:pPr>
                            <w:jc w:val="center"/>
                            <w:rPr>
                              <w:rFonts w:ascii="Arial" w:hAnsi="Arial" w:cs="Arial"/>
                              <w:b/>
                              <w:sz w:val="16"/>
                              <w:szCs w:val="16"/>
                            </w:rPr>
                          </w:pPr>
                          <w:r>
                            <w:rPr>
                              <w:rFonts w:ascii="Arial" w:hAnsi="Arial" w:cs="Arial"/>
                              <w:b/>
                              <w:sz w:val="16"/>
                              <w:szCs w:val="16"/>
                            </w:rPr>
                            <w:t>C</w:t>
                          </w:r>
                        </w:p>
                      </w:txbxContent>
                    </v:textbox>
                  </v:shape>
                </v:group>
                <v:group id="Group 1151" o:spid="_x0000_s1182" style="position:absolute;left:2461;top:8417;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152" o:spid="_x0000_s1183"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eSMYA&#10;AADcAAAADwAAAGRycy9kb3ducmV2LnhtbESPW2sCMRCF3wv+hzBC32pWBS1bo1RBkKUP9YL1cdiM&#10;m6WbybKJe/n3TaHQtxnO+c6cWW16W4mWGl86VjCdJCCIc6dLLhRczvuXVxA+IGusHJOCgTxs1qOn&#10;FabadXyk9hQKEUPYp6jAhFCnUvrckEU/cTVx1O6usRji2hRSN9jFcFvJWZIspMWS4wWDNe0M5d+n&#10;h1Xwcd7O51+3z212jWRt7pm7DajU87h/fwMRqA//5j/6oGP95QJ+n4kT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AeSMYAAADcAAAADwAAAAAAAAAAAAAAAACYAgAAZHJz&#10;L2Rvd25yZXYueG1sUEsFBgAAAAAEAAQA9QAAAIsDAAAAAA==&#10;" fillcolor="yellow" strokeweight=".25pt"/>
                  <v:shape id="Text Box 1153" o:spid="_x0000_s1184"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540C2D" w:rsidRPr="009F4517" w:rsidRDefault="00540C2D" w:rsidP="00121A63">
                          <w:pPr>
                            <w:jc w:val="center"/>
                            <w:rPr>
                              <w:rFonts w:ascii="Arial" w:hAnsi="Arial" w:cs="Arial"/>
                              <w:b/>
                              <w:sz w:val="16"/>
                              <w:szCs w:val="16"/>
                            </w:rPr>
                          </w:pPr>
                          <w:r>
                            <w:rPr>
                              <w:rFonts w:ascii="Arial" w:hAnsi="Arial" w:cs="Arial"/>
                              <w:b/>
                              <w:sz w:val="16"/>
                              <w:szCs w:val="16"/>
                            </w:rPr>
                            <w:t>I</w:t>
                          </w:r>
                        </w:p>
                      </w:txbxContent>
                    </v:textbox>
                  </v:shape>
                </v:group>
                <v:group id="Group 1154" o:spid="_x0000_s1185" style="position:absolute;left:2785;top:8419;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155" o:spid="_x0000_s1186"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OsQA&#10;AADcAAAADwAAAGRycy9kb3ducmV2LnhtbESPT4vCMBDF7wv7HcII3jRVYdVqlFUQRPbgP9Tj0IxN&#10;sZmUJmr99psFYW8zvPd782Y6b2wpHlT7wrGCXjcBQZw5XXCu4HhYdUYgfEDWWDomBS/yMJ99fkwx&#10;1e7JO3rsQy5iCPsUFZgQqlRKnxmy6LuuIo7a1dUWQ1zrXOoanzHclrKfJF/SYsHxgsGKloay2/5u&#10;FfwcFoPB+bJdbE6RrMx14y4vVKrdar4nIAI14d/8ptc61h+O4e+ZO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ijrEAAAA3AAAAA8AAAAAAAAAAAAAAAAAmAIAAGRycy9k&#10;b3ducmV2LnhtbFBLBQYAAAAABAAEAPUAAACJAwAAAAA=&#10;" fillcolor="yellow" strokeweight=".25pt"/>
                  <v:shape id="Text Box 1156" o:spid="_x0000_s1187"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540C2D" w:rsidRPr="009F4517" w:rsidRDefault="00540C2D" w:rsidP="00121A63">
                          <w:pPr>
                            <w:jc w:val="center"/>
                            <w:rPr>
                              <w:rFonts w:ascii="Arial" w:hAnsi="Arial" w:cs="Arial"/>
                              <w:b/>
                              <w:sz w:val="16"/>
                              <w:szCs w:val="16"/>
                            </w:rPr>
                          </w:pPr>
                          <w:r>
                            <w:rPr>
                              <w:rFonts w:ascii="Arial" w:hAnsi="Arial" w:cs="Arial"/>
                              <w:b/>
                              <w:sz w:val="16"/>
                              <w:szCs w:val="16"/>
                            </w:rPr>
                            <w:t>I</w:t>
                          </w:r>
                        </w:p>
                      </w:txbxContent>
                    </v:textbox>
                  </v:shape>
                </v:group>
                <v:group id="Group 1157" o:spid="_x0000_s1188" style="position:absolute;left:2465;top:8043;width:292;height:315" coordorigin="4859,3729"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utoShape 1158" o:spid="_x0000_s1189" type="#_x0000_t118" style="position:absolute;left:4859;top:3729;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ZzMMA&#10;AADcAAAADwAAAGRycy9kb3ducmV2LnhtbERPTYvCMBC9L/gfwgh7EU3tQaQaRQVhLwu76sHj2Ixt&#10;tZnUJNa6v36zIOxtHu9z5svO1KIl5yvLCsajBARxbnXFhYLDfjucgvABWWNtmRQ8ycNy0XubY6bt&#10;g7+p3YVCxBD2GSooQ2gyKX1ekkE/sg1x5M7WGQwRukJqh48YbmqZJslEGqw4NpTY0Kak/Lq7GwX3&#10;6w03p6+j2w/GzzSf/LTry2er1Hu/W81ABOrCv/jl/tBx/jSF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aZzMMAAADcAAAADwAAAAAAAAAAAAAAAACYAgAAZHJzL2Rv&#10;d25yZXYueG1sUEsFBgAAAAAEAAQA9QAAAIgDAAAAAA==&#10;" fillcolor="yellow" strokeweight=".25pt"/>
                  <v:shape id="Text Box 1159" o:spid="_x0000_s1190" type="#_x0000_t202" style="position:absolute;left:4935;top:3820;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540C2D" w:rsidRPr="00D96C6A" w:rsidRDefault="00540C2D" w:rsidP="00121A63">
                          <w:pPr>
                            <w:jc w:val="center"/>
                            <w:rPr>
                              <w:rFonts w:ascii="Arial" w:hAnsi="Arial" w:cs="Arial"/>
                              <w:b/>
                              <w:color w:val="000000"/>
                              <w:sz w:val="16"/>
                              <w:szCs w:val="16"/>
                            </w:rPr>
                          </w:pPr>
                          <w:r w:rsidRPr="00D96C6A">
                            <w:rPr>
                              <w:rFonts w:ascii="Arial" w:hAnsi="Arial" w:cs="Arial"/>
                              <w:b/>
                              <w:color w:val="000000"/>
                              <w:sz w:val="16"/>
                              <w:szCs w:val="16"/>
                            </w:rPr>
                            <w:t>A</w:t>
                          </w:r>
                        </w:p>
                      </w:txbxContent>
                    </v:textbox>
                  </v:shape>
                </v:group>
                <v:group id="Group 1160" o:spid="_x0000_s1191" style="position:absolute;left:4048;top:8960;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161" o:spid="_x0000_s1192"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vZ8MA&#10;AADcAAAADwAAAGRycy9kb3ducmV2LnhtbERPTWvCQBC9F/wPywi9hLoxkKJpNqKFgl4CansfstMk&#10;NDsbdrca++u7QqG3ebzPKTeTGcSFnO8tK1guUhDEjdU9twrez29PKxA+IGscLJOCG3nYVLOHEgtt&#10;r3ykyym0IoawL1BBF8JYSOmbjgz6hR2JI/dpncEQoWuldniN4WaQWZo+S4M9x4YOR3rtqPk6fRsF&#10;23qduCT7WNf5wbf80+/SAY9KPc6n7QuIQFP4F/+59zrOX+VwfyZe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ZvZ8MAAADcAAAADwAAAAAAAAAAAAAAAACYAgAAZHJzL2Rv&#10;d25yZXYueG1sUEsFBgAAAAAEAAQA9QAAAIgDAAAAAA==&#10;" fillcolor="red" strokeweight=".25pt"/>
                  <v:shape id="Text Box 1162" o:spid="_x0000_s1193"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40C2D" w:rsidRPr="00C10F4C" w:rsidRDefault="00540C2D" w:rsidP="00121A63">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group id="Group 1163" o:spid="_x0000_s1194" style="position:absolute;left:4331;top:8977;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164" o:spid="_x0000_s1195"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A+cUA&#10;AADcAAAADwAAAGRycy9kb3ducmV2LnhtbESPQWvCQBCF7wX/wzJCL6IbhRaNboIKhfYiqO19yI5J&#10;MDsbdldN++s7h0JvM7w3732zKQfXqTuF2Ho2MJ9loIgrb1uuDXye36ZLUDEhW+w8k4FvilAWo6cN&#10;5tY/+Ej3U6qVhHDM0UCTUp9rHauGHMaZ74lFu/jgMMkaam0DPiTcdXqRZa/aYcvS0GBP+4aq6+nm&#10;DGwPq0mYLL5Wh5ePWPNPu8s6PBrzPB62a1CJhvRv/rt+t4K/FFp5Ri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8D5xQAAANwAAAAPAAAAAAAAAAAAAAAAAJgCAABkcnMv&#10;ZG93bnJldi54bWxQSwUGAAAAAAQABAD1AAAAigMAAAAA&#10;" fillcolor="red" strokeweight=".25pt"/>
                  <v:shape id="Text Box 1165" o:spid="_x0000_s1196"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40C2D" w:rsidRPr="00C10F4C" w:rsidRDefault="00540C2D" w:rsidP="00121A63">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group id="Group 1166" o:spid="_x0000_s1197" style="position:absolute;left:4165;top:9369;width:301;height:404" coordorigin="3580,3887" coordsize="3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AutoShape 1167" o:spid="_x0000_s1198" type="#_x0000_t4" style="position:absolute;left:3580;top:3887;width:30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cGsMA&#10;AADcAAAADwAAAGRycy9kb3ducmV2LnhtbERPTWvCQBC9F/oflin0pptIaTW6ihaKHixi2ou3MTsm&#10;wexs2F1j/PddQehtHu9zZoveNKIj52vLCtJhAoK4sLrmUsHvz9dgDMIHZI2NZVJwIw+L+fPTDDNt&#10;r7ynLg+liCHsM1RQhdBmUvqiIoN+aFviyJ2sMxgidKXUDq8x3DRylCTv0mDNsaHClj4rKs75xSj4&#10;Xl924zdn0+NktfTn7UfdHfKbUq8v/XIKIlAf/sUP90bH+ZMU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cGsMAAADcAAAADwAAAAAAAAAAAAAAAACYAgAAZHJzL2Rv&#10;d25yZXYueG1sUEsFBgAAAAAEAAQA9QAAAIgDAAAAAA==&#10;" fillcolor="red" strokeweight=".25pt"/>
                  <v:shape id="Text Box 1168" o:spid="_x0000_s1199" type="#_x0000_t202" style="position:absolute;left:3661;top:4001;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540C2D" w:rsidRPr="0082060C" w:rsidRDefault="00540C2D" w:rsidP="00121A63">
                          <w:pPr>
                            <w:jc w:val="center"/>
                            <w:rPr>
                              <w:rFonts w:ascii="Arial" w:hAnsi="Arial" w:cs="Arial"/>
                              <w:b/>
                              <w:color w:val="FFFFFF"/>
                              <w:sz w:val="16"/>
                              <w:szCs w:val="16"/>
                            </w:rPr>
                          </w:pPr>
                          <w:r>
                            <w:rPr>
                              <w:rFonts w:ascii="Arial" w:hAnsi="Arial" w:cs="Arial"/>
                              <w:b/>
                              <w:color w:val="FFFFFF"/>
                              <w:sz w:val="16"/>
                              <w:szCs w:val="16"/>
                            </w:rPr>
                            <w:t>C</w:t>
                          </w:r>
                        </w:p>
                      </w:txbxContent>
                    </v:textbox>
                  </v:shape>
                </v:group>
                <v:group id="Group 1169" o:spid="_x0000_s1200" style="position:absolute;left:1723;top:8858;width:493;height:201" coordorigin="3242,4776" coordsize="4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oval id="Oval 1170" o:spid="_x0000_s1201" style="position:absolute;left:3242;top:4776;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28cEA&#10;AADcAAAADwAAAGRycy9kb3ducmV2LnhtbERPzWrCQBC+F/oOyxS81Y3FFo2uUsSAnlKjDzBmx2ww&#10;Oxuyq4lv7xYKvc3H9zvL9WAbcafO144VTMYJCOLS6ZorBadj9j4D4QOyxsYxKXiQh/Xq9WWJqXY9&#10;H+hehErEEPYpKjAhtKmUvjRk0Y9dSxy5i+sshgi7SuoO+xhuG/mRJF/SYs2xwWBLG0PltbhZBVdn&#10;23zzs8/YbPP8056z0OuJUqO34XsBItAQ/sV/7p2O8+dT+H0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q9vHBAAAA3AAAAA8AAAAAAAAAAAAAAAAAmAIAAGRycy9kb3du&#10;cmV2LnhtbFBLBQYAAAAABAAEAPUAAACGAwAAAAA=&#10;" fillcolor="yellow" strokeweight=".25pt"/>
                  <v:shape id="Text Box 1171" o:spid="_x0000_s1202" type="#_x0000_t202" style="position:absolute;left:3430;top:4784;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40C2D" w:rsidRPr="009F4517" w:rsidRDefault="00540C2D" w:rsidP="00121A63">
                          <w:pPr>
                            <w:jc w:val="center"/>
                            <w:rPr>
                              <w:rFonts w:ascii="Arial" w:hAnsi="Arial" w:cs="Arial"/>
                              <w:b/>
                              <w:sz w:val="16"/>
                              <w:szCs w:val="16"/>
                            </w:rPr>
                          </w:pPr>
                          <w:r w:rsidRPr="009F4517">
                            <w:rPr>
                              <w:rFonts w:ascii="Arial" w:hAnsi="Arial" w:cs="Arial"/>
                              <w:b/>
                              <w:sz w:val="16"/>
                              <w:szCs w:val="16"/>
                            </w:rPr>
                            <w:t>F</w:t>
                          </w:r>
                        </w:p>
                      </w:txbxContent>
                    </v:textbox>
                  </v:shape>
                </v:group>
                <v:shape id="AutoShape 1172" o:spid="_x0000_s1203" type="#_x0000_t9" style="position:absolute;left:4558;top:8425;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AH8EA&#10;AADcAAAADwAAAGRycy9kb3ducmV2LnhtbERPTYvCMBC9C/6HMII3TfUgu9W0qKh48LLuevA2NGMb&#10;bCalibX+e7OwsLd5vM9Z5b2tRUetN44VzKYJCOLCacOlgp/v/eQDhA/IGmvHpOBFHvJsOFhhqt2T&#10;v6g7h1LEEPYpKqhCaFIpfVGRRT91DXHkbq61GCJsS6lbfMZwW8t5kiykRcOxocKGthUV9/PDKiC9&#10;25666+ba2Nn9aC63jTaHXqnxqF8vQQTqw7/4z33Ucf7nAn6fiR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AB/BAAAA3AAAAA8AAAAAAAAAAAAAAAAAmAIAAGRycy9kb3du&#10;cmV2LnhtbFBLBQYAAAAABAAEAPUAAACGAwAAAAA=&#10;" fillcolor="#9cf" strokeweight=".25pt">
                  <o:lock v:ext="edit" aspectratio="t"/>
                </v:shape>
                <v:shape id="AutoShape 1173" o:spid="_x0000_s1204" type="#_x0000_t9" style="position:absolute;left:4557;top:9356;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lhMEA&#10;AADcAAAADwAAAGRycy9kb3ducmV2LnhtbERPTYvCMBC9C/6HMMLeNNXD6lajqOjiwYuuHrwNzdgG&#10;m0lpYu3+eyMI3ubxPme2aG0pGqq9caxgOEhAEGdOG84VnP62/QkIH5A1lo5JwT95WMy7nRmm2j34&#10;QM0x5CKGsE9RQRFClUrps4Is+oGriCN3dbXFEGGdS13jI4bbUo6S5FtaNBwbCqxoXVB2O96tAtKb&#10;9b65rC6VHd525nxdafPbKvXVa5dTEIHa8BG/3Tsd5/+M4fV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JpYTBAAAA3AAAAA8AAAAAAAAAAAAAAAAAmAIAAGRycy9kb3du&#10;cmV2LnhtbFBLBQYAAAAABAAEAPUAAACGAwAAAAA=&#10;" fillcolor="#9cf" strokeweight=".25pt">
                  <o:lock v:ext="edit" aspectratio="t"/>
                </v:shape>
                <v:shape id="AutoShape 1174" o:spid="_x0000_s1205" type="#_x0000_t9" style="position:absolute;left:2236;top:7012;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x9sUA&#10;AADcAAAADwAAAGRycy9kb3ducmV2LnhtbESPQW/CMAyF70j7D5GRdoOUHSbWkSJAA3HgMrYduFmN&#10;20Y0TtVkpfx7fJi0m633/N7n1Xr0rRqojy6wgcU8A0VcBuu4NvD9tZ8tQcWEbLENTAbuFGFdPE1W&#10;mNtw408azqlWEsIxRwNNSl2udSwb8hjnoSMWrQq9xyRrX2vb403CfatfsuxVe3QsDQ12tGuovJ5/&#10;vQGyH7vTcNleOr+4Ht1PtbXuMBrzPB0376ASjenf/Hd9tIL/JrTyjEy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jH2xQAAANwAAAAPAAAAAAAAAAAAAAAAAJgCAABkcnMv&#10;ZG93bnJldi54bWxQSwUGAAAAAAQABAD1AAAAigMAAAAA&#10;" fillcolor="#9cf" strokeweight=".25pt">
                  <o:lock v:ext="edit" aspectratio="t"/>
                </v:shape>
                <v:group id="Group 1175" o:spid="_x0000_s1206" style="position:absolute;left:4827;top:9715;width:493;height:201" coordorigin="9235,4622" coordsize="4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1176" o:spid="_x0000_s1207" style="position:absolute;left:9235;top:4622;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f98AA&#10;AADcAAAADwAAAGRycy9kb3ducmV2LnhtbESPzarCMBSE94LvEI7gTlNdiFSjXMQ/3FlFt4fm3Lb3&#10;NicliVrf3giCy2FmvmHmy9bU4k7OV5YVjIYJCOLc6ooLBefTZjAF4QOyxtoyKXiSh+Wi25ljqu2D&#10;j3TPQiEihH2KCsoQmlRKn5dk0A9tQxy9X+sMhihdIbXDR4SbWo6TZCINVhwXSmxoVVL+n92MAun2&#10;rsmpOvi/tZ2Ow2mbXXcXpfq99mcGIlAbvuFPe68VRCK8z8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Of98AAAADcAAAADwAAAAAAAAAAAAAAAACYAgAAZHJzL2Rvd25y&#10;ZXYueG1sUEsFBgAAAAAEAAQA9QAAAIUDAAAAAA==&#10;" fillcolor="red" strokecolor="silver" strokeweight=".25pt">
                    <v:fill opacity="49087f"/>
                  </v:oval>
                  <v:shape id="Text Box 1177" o:spid="_x0000_s1208" type="#_x0000_t202" style="position:absolute;left:9423;top:4630;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40C2D" w:rsidRPr="00481A26" w:rsidRDefault="00540C2D" w:rsidP="00121A63">
                          <w:pPr>
                            <w:jc w:val="center"/>
                            <w:rPr>
                              <w:rFonts w:ascii="Arial" w:hAnsi="Arial" w:cs="Arial"/>
                              <w:b/>
                              <w:color w:val="FFFFFF"/>
                              <w:sz w:val="16"/>
                              <w:szCs w:val="16"/>
                            </w:rPr>
                          </w:pPr>
                          <w:r w:rsidRPr="00481A26">
                            <w:rPr>
                              <w:rFonts w:ascii="Arial" w:hAnsi="Arial" w:cs="Arial"/>
                              <w:b/>
                              <w:color w:val="FFFFFF"/>
                              <w:sz w:val="16"/>
                              <w:szCs w:val="16"/>
                            </w:rPr>
                            <w:t>F</w:t>
                          </w:r>
                        </w:p>
                      </w:txbxContent>
                    </v:textbox>
                  </v:shape>
                </v:group>
                <v:shape id="AutoShape 1187" o:spid="_x0000_s1209" type="#_x0000_t9" alt="Divot" style="position:absolute;left:4565;top:7493;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6ysQA&#10;AADcAAAADwAAAGRycy9kb3ducmV2LnhtbESP0WrCQBRE3wX/YblC38ymKYaQuooISgp9sLEfcJu9&#10;TUKzd2N2NenfdwWhj8PMmWHW28l04kaDay0reI5iEMSV1S3XCj7Ph2UGwnlkjZ1lUvBLDrab+WyN&#10;ubYjf9Ct9LUIJexyVNB43+dSuqohgy6yPXHwvu1g0Ac51FIPOIZy08kkjlNpsOWw0GBP+4aqn/Jq&#10;FCSXYrd/L80x7VbFOTt9Mb35F6WeFtPuFYSnyf+HH3ShAxcnc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OsrEAAAA3AAAAA8AAAAAAAAAAAAAAAAAmAIAAGRycy9k&#10;b3ducmV2LnhtbFBLBQYAAAAABAAEAPUAAACJAwAAAAA=&#10;" fillcolor="#3c3" strokeweight=".25pt">
                  <v:fill r:id="rId39" o:title="" color2="green" type="pattern"/>
                  <o:lock v:ext="edit" aspectratio="t"/>
                </v:shape>
                <v:group id="Group 1188" o:spid="_x0000_s1210" style="position:absolute;left:1851;top:7828;width:245;height:245" coordorigin="4032,1335" coordsize="30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o:lock v:ext="edit" aspectratio="t"/>
                  <v:rect id="Rectangle 1189" o:spid="_x0000_s1211" style="position:absolute;left:4032;top:1335;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58YA&#10;AADcAAAADwAAAGRycy9kb3ducmV2LnhtbESPT2vCQBTE74V+h+UVvNWNf2prdBUVhELpoWoPvT2y&#10;zySYfRt2nyb99t1CocdhZn7DLNe9a9SNQqw9GxgNM1DEhbc1lwZOx/3jC6goyBYbz2TgmyKsV/d3&#10;S8yt7/iDbgcpVYJwzNFAJdLmWseiIodx6Fvi5J19cChJhlLbgF2Cu0aPs2ymHdacFipsaVdRcTlc&#10;nYHOb78mT3N82z2LhNB/vm9PxdyYwUO/WYAS6uU//Nd+tQbG2RR+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58YAAADcAAAADwAAAAAAAAAAAAAAAACYAgAAZHJz&#10;L2Rvd25yZXYueG1sUEsFBgAAAAAEAAQA9QAAAIsDAAAAAA==&#10;" fillcolor="red">
                    <o:lock v:ext="edit" aspectratio="t"/>
                  </v:rect>
                  <v:oval id="Oval 1190" o:spid="_x0000_s1212" style="position:absolute;left:4080;top:1373;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kcMA&#10;AADcAAAADwAAAGRycy9kb3ducmV2LnhtbESPQUsDMRSE74L/ITzBi9jEFrVsmxaxFrzaFs+vm9fd&#10;4OZlSdJt9t83guBxmJlvmOU6u04MFKL1rOFpokAQ195YbjQc9tvHOYiYkA12nknDSBHWq9ubJVbG&#10;X/iLhl1qRIFwrFBDm1JfSRnrlhzGie+Ji3fywWEqMjTSBLwUuOvkVKkX6dByWWixp/eW6p/d2WkY&#10;DuE7h9Ha136c5eNm9uEeUGl9f5ffFiAS5fQf/mt/Gg1T9Qy/Z8o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vkcMAAADcAAAADwAAAAAAAAAAAAAAAACYAgAAZHJzL2Rv&#10;d25yZXYueG1sUEsFBgAAAAAEAAQA9QAAAIgDAAAAAA==&#10;" stroked="f">
                    <o:lock v:ext="edit" aspectratio="t"/>
                  </v:oval>
                  <v:oval id="Oval 1191" o:spid="_x0000_s1213" style="position:absolute;left:4219;top:1521;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x5sIA&#10;AADcAAAADwAAAGRycy9kb3ducmV2LnhtbESPQUsDMRSE74L/ITyhF7FJW6iyNi2iFry2XTw/N8/d&#10;4OZlSdJt9t8bQehxmJlvmM0uu16MFKL1rGExVyCIG28stxrq0/7hCURMyAZ7z6Rhogi77e3NBivj&#10;L3yg8ZhaUSAcK9TQpTRUUsamI4dx7gfi4n374DAVGVppAl4K3PVyqdRaOrRcFjoc6LWj5ud4dhrG&#10;OnzmMFn7OEyr/PW2enf3qLSe3eWXZxCJcrqG/9sfRsNSreHvTDk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HHmwgAAANwAAAAPAAAAAAAAAAAAAAAAAJgCAABkcnMvZG93&#10;bnJldi54bWxQSwUGAAAAAAQABAD1AAAAhwMAAAAA&#10;" stroked="f">
                    <o:lock v:ext="edit" aspectratio="t"/>
                  </v:oval>
                  <v:oval id="Oval 1192" o:spid="_x0000_s1214" style="position:absolute;left:4148;top:1448;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fcMA&#10;AADcAAAADwAAAGRycy9kb3ducmV2LnhtbESPT0sDMRTE7wW/Q3iCl2ITW2hl3WwR/4BX2+L5uXnu&#10;BjcvSxK32W9vBKHHYWZ+w9T77AYxUYjWs4a7lQJB3HpjudNwOr7e3oOICdng4Jk0zBRh31wtaqyM&#10;P/M7TYfUiQLhWKGGPqWxkjK2PTmMKz8SF+/LB4epyNBJE/Bc4G6Qa6W20qHlstDjSE89td+HH6dh&#10;OoWPHGZrd+O8yZ/Pmxe3RKX1zXV+fACRKKdL+L/9ZjSs1Q7+zpQjI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UfcMAAADcAAAADwAAAAAAAAAAAAAAAACYAgAAZHJzL2Rv&#10;d25yZXYueG1sUEsFBgAAAAAEAAQA9QAAAIgDAAAAAA==&#10;" stroked="f">
                    <o:lock v:ext="edit" aspectratio="t"/>
                  </v:oval>
                  <v:oval id="Oval 1193" o:spid="_x0000_s1215" style="position:absolute;left:4073;top:1521;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D78A&#10;AADcAAAADwAAAGRycy9kb3ducmV2LnhtbERPy2oCMRTdF/oP4Ra6KZqo0MpolNIHdFuVrq+T60xw&#10;cjMkccz8fbMQXB7Oe73NrhMDhWg9a5hNFQji2hvLjYbD/nuyBBETssHOM2kYKcJ28/iwxsr4K//S&#10;sEuNKCEcK9TQptRXUsa6JYdx6nviwp18cJgKDI00Aa8l3HVyrtSrdGi5NLTY00dL9Xl3cRqGQ/jL&#10;YbT2rR8X+fi5+HIvqLR+fsrvKxCJcrqLb+4fo2Guytpyphw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60APvwAAANwAAAAPAAAAAAAAAAAAAAAAAJgCAABkcnMvZG93bnJl&#10;di54bWxQSwUGAAAAAAQABAD1AAAAhAMAAAAA&#10;" stroked="f">
                    <o:lock v:ext="edit" aspectratio="t"/>
                  </v:oval>
                  <v:oval id="Oval 1194" o:spid="_x0000_s1216" style="position:absolute;left:4219;top:1373;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llMMA&#10;AADcAAAADwAAAGRycy9kb3ducmV2LnhtbESPQUsDMRSE74L/ITzBi9jEFtRumxaxFrzaFs+vm9fd&#10;4OZlSdJt9t83guBxmJlvmOU6u04MFKL1rOFpokAQ195YbjQc9tvHVxAxIRvsPJOGkSKsV7c3S6yM&#10;v/AXDbvUiALhWKGGNqW+kjLWLTmME98TF+/kg8NUZGikCXgpcNfJqVLP0qHlstBiT+8t1T+7s9Mw&#10;HMJ3DqO1L/04y8fN7MM9oNL6/i6/LUAkyuk//Nf+NBqmag6/Z8o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llMMAAADcAAAADwAAAAAAAAAAAAAAAACYAgAAZHJzL2Rv&#10;d25yZXYueG1sUEsFBgAAAAAEAAQA9QAAAIgDAAAAAA==&#10;" stroked="f">
                    <o:lock v:ext="edit" aspectratio="t"/>
                  </v:oval>
                </v:group>
                <v:shape id="AutoShape 1195" o:spid="_x0000_s1217" type="#_x0000_t9" style="position:absolute;left:2236;top:8878;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TIsEA&#10;AADcAAAADwAAAGRycy9kb3ducmV2LnhtbERPz2uDMBS+D/Y/hDfYbUY9DLFNS+kYlF6kukOPD/Nm&#10;ZObFmUzt/vrlUNjx4/u93a92EDNNvnesIEtSEMSt0z13Cj6a95cChA/IGgfHpOBGHva7x4ctltot&#10;fKG5Dp2IIexLVGBCGEspfWvIok/cSBy5TzdZDBFOndQTLjHcDjJP01dpsefYYHCko6H2q/6xCr45&#10;k8VpqYr6rTVNZa7n32JFpZ6f1sMGRKA1/Ivv7pNWkGdxfjw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0yLBAAAA3AAAAA8AAAAAAAAAAAAAAAAAmAIAAGRycy9kb3du&#10;cmV2LnhtbFBLBQYAAAAABAAEAPUAAACGAwAAAAA=&#10;" fillcolor="#c90" strokeweight=".25pt">
                  <o:lock v:ext="edit" aspectratio="t"/>
                </v:shape>
                <v:shape id="Freeform 1196" o:spid="_x0000_s1218" style="position:absolute;left:3081;top:7791;width:2003;height:1867;visibility:visible;mso-wrap-style:square;v-text-anchor:top" coordsize="2003,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IbcQA&#10;AADcAAAADwAAAGRycy9kb3ducmV2LnhtbESPQYvCMBSE7wv+h/CEva1pexCpRpGCrCgsrHrw+Gye&#10;bbF5qU22Vn+9WRA8DjPzDTNb9KYWHbWusqwgHkUgiHOrKy4UHParrwkI55E11pZJwZ0cLOaDjxmm&#10;2t74l7qdL0SAsEtRQel9k0rp8pIMupFtiIN3tq1BH2RbSN3iLcBNLZMoGkuDFYeFEhvKSsovuz+j&#10;oOjH3fHEk2y9/95myeZKd/n4Uepz2C+nIDz1/h1+tddaQRL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CG3EAAAA3AAAAA8AAAAAAAAAAAAAAAAAmAIAAGRycy9k&#10;b3ducmV2LnhtbFBLBQYAAAAABAAEAPUAAACJAwAAAAA=&#10;" path="m2003,1867v-67,-156,-66,-623,-400,-934c1269,622,334,194,,e" filled="f" strokeweight="1.5pt">
                  <v:stroke endarrow="block"/>
                  <v:path arrowok="t" o:connecttype="custom" o:connectlocs="2003,1867;1603,933;0,0" o:connectangles="0,0,0"/>
                </v:shape>
                <v:group id="Group 1197" o:spid="_x0000_s1219" style="position:absolute;left:2510;top:7041;width:493;height:201" coordorigin="9248,3963" coordsize="4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1198" o:spid="_x0000_s1220" style="position:absolute;left:9248;top:3963;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G8IA&#10;AADcAAAADwAAAGRycy9kb3ducmV2LnhtbESPQWvCQBSE7wX/w/KE3uomKVRJXUUUwWtVen5kX5LF&#10;7NuYXWPMr+8WBI/DzHzDLNeDbURPnTeOFaSzBARx4bThSsH5tP9YgPABWWPjmBQ8yMN6NXlbYq7d&#10;nX+oP4ZKRAj7HBXUIbS5lL6oyaKfuZY4eqXrLIYou0rqDu8RbhuZJcmXtGg4LtTY0ram4nK8WQW/&#10;ZM0iG9P5yVzL4jKU467pR6Xep8PmG0SgIbzCz/ZBK8jST/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bAbwgAAANwAAAAPAAAAAAAAAAAAAAAAAJgCAABkcnMvZG93&#10;bnJldi54bWxQSwUGAAAAAAQABAD1AAAAhwMAAAAA&#10;" fillcolor="red" strokeweight=".25pt"/>
                  <v:shape id="Text Box 1199" o:spid="_x0000_s1221" type="#_x0000_t202" style="position:absolute;left:9436;top:3971;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540C2D" w:rsidRPr="00481A26" w:rsidRDefault="00540C2D" w:rsidP="00121A63">
                          <w:pPr>
                            <w:jc w:val="center"/>
                            <w:rPr>
                              <w:rFonts w:ascii="Arial" w:hAnsi="Arial" w:cs="Arial"/>
                              <w:b/>
                              <w:color w:val="FFFFFF"/>
                              <w:sz w:val="16"/>
                              <w:szCs w:val="16"/>
                            </w:rPr>
                          </w:pPr>
                          <w:r w:rsidRPr="00481A26">
                            <w:rPr>
                              <w:rFonts w:ascii="Arial" w:hAnsi="Arial" w:cs="Arial"/>
                              <w:b/>
                              <w:color w:val="FFFFFF"/>
                              <w:sz w:val="16"/>
                              <w:szCs w:val="16"/>
                            </w:rPr>
                            <w:t>F</w:t>
                          </w:r>
                        </w:p>
                      </w:txbxContent>
                    </v:textbox>
                  </v:shape>
                </v:group>
                <v:group id="Group 1200" o:spid="_x0000_s1222" style="position:absolute;left:2810;top:7234;width:292;height:315" coordorigin="1140,3367"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utoShape 1201" o:spid="_x0000_s1223" type="#_x0000_t118" style="position:absolute;left:1140;top:3367;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ZiMUA&#10;AADcAAAADwAAAGRycy9kb3ducmV2LnhtbESPS2vDMBCE74H+B7GF3hI5KYTiWg6lD+iDHuI298Xa&#10;2CbWyra2tttfXxUCPQ4z8w2T7WbXqpGG0Hg2sF4loIhLbxuuDHx+PC1vQAVBtth6JgPfFGCXXywy&#10;TK2feE9jIZWKEA4pGqhFulTrUNbkMKx8Rxy9ox8cSpRDpe2AU4S7Vm+SZKsdNhwXauzovqbyVHw5&#10;A/hYycthlPkQ+n56+Hnv3/bXr8ZcXc53t6CEZvkPn9vP1sBmvYW/M/EI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mIxQAAANwAAAAPAAAAAAAAAAAAAAAAAJgCAABkcnMv&#10;ZG93bnJldi54bWxQSwUGAAAAAAQABAD1AAAAigMAAAAA&#10;" fillcolor="red" strokeweight=".25pt"/>
                  <v:shape id="Text Box 1202" o:spid="_x0000_s1224" type="#_x0000_t202" style="position:absolute;left:1216;top:3458;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540C2D" w:rsidRPr="0082060C" w:rsidRDefault="00540C2D" w:rsidP="00121A63">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203" o:spid="_x0000_s1225" style="position:absolute;left:2431;top:7369;width:292;height:315" coordorigin="1125,3477"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1204" o:spid="_x0000_s1226" type="#_x0000_t118" style="position:absolute;left:1125;top:3477;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N+sUA&#10;AADcAAAADwAAAGRycy9kb3ducmV2LnhtbESPS2vDMBCE74X+B7GF3ho5KZTUiRJCH9AHOeR1X6yN&#10;bWKtbGtrO/n1VSHQ4zAz3zDz5eAq1VEbSs8GxqMEFHHmbcm5gf3u/WEKKgiyxcozGThTgOXi9maO&#10;qfU9b6jbSq4ihEOKBgqROtU6ZAU5DCNfE0fv6FuHEmWba9tiH+Gu0pMkedIOS44LBdb0UlB22v44&#10;A/iWy+ehk+EQmqZ/vayb783jlzH3d8NqBkpokP/wtf1hDUzGz/B3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836xQAAANwAAAAPAAAAAAAAAAAAAAAAAJgCAABkcnMv&#10;ZG93bnJldi54bWxQSwUGAAAAAAQABAD1AAAAigMAAAAA&#10;" fillcolor="red" strokeweight=".25pt"/>
                  <v:shape id="Text Box 1205" o:spid="_x0000_s1227" type="#_x0000_t202" style="position:absolute;left:1201;top:3568;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40C2D" w:rsidRPr="0082060C" w:rsidRDefault="00540C2D" w:rsidP="00121A63">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206" o:spid="_x0000_s1228" style="position:absolute;left:2779;top:7583;width:234;height:346" coordorigin="4200,4520"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1207" o:spid="_x0000_s1229" style="position:absolute;left:4200;top:4520;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JVcQA&#10;AADcAAAADwAAAGRycy9kb3ducmV2LnhtbESPQWvCQBSE74X+h+UJXqRuXLDU6BrSQqG9CMb2/sg+&#10;k2D2bdhdNfbXd4VCj8PMfMNsitH24kI+dI41LOYZCOLamY4bDV+H96cXECEiG+wdk4YbBSi2jw8b&#10;zI278p4uVWxEgnDIUUMb45BLGeqWLIa5G4iTd3TeYkzSN9J4vCa47aXKsmdpseO00OJAby3Vp+ps&#10;NZS71czP1Pdqt/wMDf90r1mPe62nk7Fcg4g0xv/wX/vDaFBKwf1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8yVXEAAAA3AAAAA8AAAAAAAAAAAAAAAAAmAIAAGRycy9k&#10;b3ducmV2LnhtbFBLBQYAAAAABAAEAPUAAACJAwAAAAA=&#10;" fillcolor="red" strokeweight=".25pt"/>
                  <v:shape id="Text Box 1208" o:spid="_x0000_s1230" type="#_x0000_t202" style="position:absolute;left:4260;top:4619;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540C2D" w:rsidRPr="00C10F4C" w:rsidRDefault="00540C2D" w:rsidP="00121A63">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line id="Line 1209" o:spid="_x0000_s1231" style="position:absolute;flip:x;visibility:visible;mso-wrap-style:square" from="4331,8166" to="4907,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RuMUAAADcAAAADwAAAGRycy9kb3ducmV2LnhtbESPQWsCMRSE74X+h/AKvdWkS1farVGq&#10;VPFaLcXjc/O6u5q8LJvUXf+9KQgeh5n5hpnMBmfFibrQeNbwPFIgiEtvGq40fG+XT68gQkQ2aD2T&#10;hjMFmE3v7yZYGN/zF502sRIJwqFADXWMbSFlKGtyGEa+JU7er+8cxiS7SpoO+wR3VmZKjaXDhtNC&#10;jS0taiqPmz+nYaXW8/7wlqvFId//5PPBHj93VuvHh+HjHUSkId7C1/baaMiyF/g/k46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1RuMUAAADcAAAADwAAAAAAAAAA&#10;AAAAAAChAgAAZHJzL2Rvd25yZXYueG1sUEsFBgAAAAAEAAQA+QAAAJMDAAAAAA==&#10;" strokeweight="1.5pt">
                  <v:stroke endarrow="block"/>
                </v:line>
                <v:group id="Group 1178" o:spid="_x0000_s1232" style="position:absolute;left:5070;top:7643;width:292;height:315" coordorigin="1073,3473"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1179" o:spid="_x0000_s1233"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iQcQA&#10;AADcAAAADwAAAGRycy9kb3ducmV2LnhtbESPT4vCMBTE7wv7HcJb8LKsaXvQpWuUIgh7Xf/gHh/N&#10;syk2L6WJbfXTG0HwOMzMb5jFarSN6KnztWMF6TQBQVw6XXOlYL/bfH2D8AFZY+OYFFzJw2r5/rbA&#10;XLuB/6jfhkpECPscFZgQ2lxKXxqy6KeuJY7eyXUWQ5RdJXWHQ4TbRmZJMpMWa44LBltaGyrP24tV&#10;MFvfiuNw21xT33/+p6M8mEtxUGryMRY/IAKN4RV+tn+1giyb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4kHEAAAA3AAAAA8AAAAAAAAAAAAAAAAAmAIAAGRycy9k&#10;b3ducmV2LnhtbFBLBQYAAAAABAAEAPUAAACJAwAAAAA=&#10;" fillcolor="red" strokecolor="silver" strokeweight=".25pt">
                    <v:fill opacity="49087f"/>
                  </v:shape>
                  <v:shape id="Text Box 1180" o:spid="_x0000_s1234"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540C2D" w:rsidRPr="0082060C" w:rsidRDefault="00540C2D" w:rsidP="00121A63">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181" o:spid="_x0000_s1235" style="position:absolute;left:4703;top:7754;width:292;height:315" coordorigin="1073,3473"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utoShape 1182" o:spid="_x0000_s1236"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s6MAA&#10;AADcAAAADwAAAGRycy9kb3ducmV2LnhtbERPTYvCMBC9L/gfwgh7WTStCyLVKEUQvK6r6HFoxqbY&#10;TEoT2+qvNwfB4+N9rzaDrUVHra8cK0inCQjiwumKSwXH/91kAcIHZI21Y1LwIA+b9ehrhZl2Pf9R&#10;dwiliCHsM1RgQmgyKX1hyKKfuoY4clfXWgwRtqXULfYx3NZyliRzabHi2GCwoa2h4na4WwXz7TM/&#10;98/dI/XdzyUd5Mnc85NS3+MhX4IINISP+O3eawWz3zg/no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Hs6MAAAADcAAAADwAAAAAAAAAAAAAAAACYAgAAZHJzL2Rvd25y&#10;ZXYueG1sUEsFBgAAAAAEAAQA9QAAAIUDAAAAAA==&#10;" fillcolor="red" strokecolor="silver" strokeweight=".25pt">
                    <v:fill opacity="49087f"/>
                  </v:shape>
                  <v:shape id="Text Box 1183" o:spid="_x0000_s1237"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540C2D" w:rsidRPr="0082060C" w:rsidRDefault="00540C2D" w:rsidP="00121A63">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184" o:spid="_x0000_s1238" style="position:absolute;left:5039;top:8010;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1185" o:spid="_x0000_s1239"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0ZMIA&#10;AADcAAAADwAAAGRycy9kb3ducmV2LnhtbESP0WoCMRRE3wv9h3CFvtWsLix2axQpFepj1Q+4TW53&#10;l93cpEnU9e9NQfBxmJkzzHI92kGcKcTOsYLZtABBrJ3puFFwPGxfFyBiQjY4OCYFV4qwXj0/LbE2&#10;7sLfdN6nRmQIxxoVtCn5WsqoW7IYp84TZ+/XBYspy9BIE/CS4XaQ86KopMWO80KLnj5a0v3+ZBWg&#10;76te736Crqqd/3zDTYl/jVIvk3HzDiLRmB7he/vLKJiXJfyfy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RkwgAAANwAAAAPAAAAAAAAAAAAAAAAAJgCAABkcnMvZG93&#10;bnJldi54bWxQSwUGAAAAAAQABAD1AAAAhwMAAAAA&#10;" fillcolor="red" strokecolor="silver" strokeweight=".25pt">
                    <v:fill opacity="49087f"/>
                  </v:rect>
                  <v:shape id="Text Box 1186" o:spid="_x0000_s1240"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540C2D" w:rsidRPr="00C10F4C" w:rsidRDefault="00540C2D" w:rsidP="00121A63">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w10:anchorlock/>
              </v:group>
            </w:pict>
          </mc:Fallback>
        </mc:AlternateContent>
      </w:r>
    </w:p>
    <w:p w:rsidR="006F0352" w:rsidRDefault="006F0352" w:rsidP="006F0352">
      <w:pPr>
        <w:pStyle w:val="BodyText2"/>
        <w:spacing w:after="60"/>
        <w:rPr>
          <w:rFonts w:ascii="Arial Narrow" w:hAnsi="Arial Narrow"/>
          <w:color w:val="0000FF"/>
          <w:szCs w:val="20"/>
        </w:rPr>
      </w:pPr>
      <w:r>
        <w:rPr>
          <w:rFonts w:ascii="Arial Narrow" w:hAnsi="Arial Narrow"/>
          <w:color w:val="0000FF"/>
          <w:szCs w:val="20"/>
        </w:rPr>
        <w:t xml:space="preserve">It is the red player’s turn and he is going to attack the yellow player’s well-defended Mountain </w:t>
      </w:r>
      <w:r w:rsidR="000638A5">
        <w:rPr>
          <w:rFonts w:ascii="Arial Narrow" w:hAnsi="Arial Narrow"/>
          <w:color w:val="0000FF"/>
          <w:szCs w:val="20"/>
        </w:rPr>
        <w:t>City</w:t>
      </w:r>
      <w:r>
        <w:rPr>
          <w:rFonts w:ascii="Arial Narrow" w:hAnsi="Arial Narrow"/>
          <w:color w:val="0000FF"/>
          <w:szCs w:val="20"/>
        </w:rPr>
        <w:t xml:space="preserve">. Yellow’s position is defended by two </w:t>
      </w:r>
      <w:r w:rsidR="000638A5">
        <w:rPr>
          <w:rFonts w:ascii="Arial Narrow" w:hAnsi="Arial Narrow"/>
          <w:color w:val="0000FF"/>
          <w:szCs w:val="20"/>
        </w:rPr>
        <w:t>Infantry</w:t>
      </w:r>
      <w:r w:rsidRPr="002E35C2">
        <w:rPr>
          <w:rFonts w:ascii="Arial Narrow" w:hAnsi="Arial Narrow"/>
          <w:color w:val="0000FF"/>
          <w:szCs w:val="20"/>
        </w:rPr>
        <w:t xml:space="preserve"> and one </w:t>
      </w:r>
      <w:r w:rsidR="000638A5">
        <w:rPr>
          <w:rFonts w:ascii="Arial Narrow" w:hAnsi="Arial Narrow"/>
          <w:color w:val="0000FF"/>
          <w:szCs w:val="20"/>
        </w:rPr>
        <w:t>Artillery</w:t>
      </w:r>
      <w:r>
        <w:rPr>
          <w:rFonts w:ascii="Arial Narrow" w:hAnsi="Arial Narrow"/>
          <w:color w:val="0000FF"/>
          <w:szCs w:val="20"/>
        </w:rPr>
        <w:t xml:space="preserve"> unit</w:t>
      </w:r>
      <w:r w:rsidRPr="002E35C2">
        <w:rPr>
          <w:rFonts w:ascii="Arial Narrow" w:hAnsi="Arial Narrow"/>
          <w:color w:val="0000FF"/>
          <w:szCs w:val="20"/>
        </w:rPr>
        <w:t xml:space="preserve">, </w:t>
      </w:r>
      <w:r>
        <w:rPr>
          <w:rFonts w:ascii="Arial Narrow" w:hAnsi="Arial Narrow"/>
          <w:color w:val="0000FF"/>
          <w:szCs w:val="20"/>
        </w:rPr>
        <w:t>plus</w:t>
      </w:r>
      <w:r w:rsidRPr="002E35C2">
        <w:rPr>
          <w:rFonts w:ascii="Arial Narrow" w:hAnsi="Arial Narrow"/>
          <w:color w:val="0000FF"/>
          <w:szCs w:val="20"/>
        </w:rPr>
        <w:t xml:space="preserve"> an adjacent </w:t>
      </w:r>
      <w:r>
        <w:rPr>
          <w:rFonts w:ascii="Arial Narrow" w:hAnsi="Arial Narrow"/>
          <w:color w:val="0000FF"/>
          <w:szCs w:val="20"/>
        </w:rPr>
        <w:t>F</w:t>
      </w:r>
      <w:r w:rsidRPr="002E35C2">
        <w:rPr>
          <w:rFonts w:ascii="Arial Narrow" w:hAnsi="Arial Narrow"/>
          <w:color w:val="0000FF"/>
          <w:szCs w:val="20"/>
        </w:rPr>
        <w:t xml:space="preserve">rigate on the opposite side (the </w:t>
      </w:r>
      <w:r w:rsidR="000638A5">
        <w:rPr>
          <w:rFonts w:ascii="Arial Narrow" w:hAnsi="Arial Narrow"/>
          <w:color w:val="0000FF"/>
          <w:szCs w:val="20"/>
        </w:rPr>
        <w:t>City</w:t>
      </w:r>
      <w:r w:rsidRPr="002E35C2">
        <w:rPr>
          <w:rFonts w:ascii="Arial Narrow" w:hAnsi="Arial Narrow"/>
          <w:color w:val="0000FF"/>
          <w:szCs w:val="20"/>
        </w:rPr>
        <w:t xml:space="preserve"> has water hexes </w:t>
      </w:r>
      <w:r w:rsidR="00765CE5">
        <w:rPr>
          <w:rFonts w:ascii="Arial Narrow" w:hAnsi="Arial Narrow"/>
          <w:color w:val="0000FF"/>
          <w:szCs w:val="20"/>
        </w:rPr>
        <w:t>on both sides of it</w:t>
      </w:r>
      <w:r w:rsidR="009802C2">
        <w:rPr>
          <w:rFonts w:ascii="Arial Narrow" w:hAnsi="Arial Narrow"/>
          <w:color w:val="0000FF"/>
          <w:szCs w:val="20"/>
        </w:rPr>
        <w:t xml:space="preserve">, as shown in </w:t>
      </w:r>
      <w:r w:rsidR="009802C2" w:rsidRPr="001E20ED">
        <w:rPr>
          <w:rFonts w:ascii="Arial Narrow" w:hAnsi="Arial Narrow"/>
          <w:b/>
          <w:color w:val="0000FF"/>
          <w:szCs w:val="20"/>
        </w:rPr>
        <w:t>Figure 1</w:t>
      </w:r>
      <w:r w:rsidR="009802C2">
        <w:rPr>
          <w:rFonts w:ascii="Arial Narrow" w:hAnsi="Arial Narrow"/>
          <w:color w:val="0000FF"/>
          <w:szCs w:val="20"/>
        </w:rPr>
        <w:t>).</w:t>
      </w:r>
    </w:p>
    <w:p w:rsidR="006F0352" w:rsidRDefault="006F0352" w:rsidP="006F0352">
      <w:pPr>
        <w:pStyle w:val="BodyText2"/>
        <w:spacing w:after="60"/>
        <w:rPr>
          <w:rFonts w:ascii="Arial Narrow" w:hAnsi="Arial Narrow"/>
          <w:color w:val="0000FF"/>
          <w:szCs w:val="20"/>
        </w:rPr>
      </w:pPr>
      <w:r>
        <w:rPr>
          <w:rFonts w:ascii="Arial Narrow" w:hAnsi="Arial Narrow"/>
          <w:color w:val="0000FF"/>
          <w:szCs w:val="20"/>
        </w:rPr>
        <w:t>At his disposal, the red player</w:t>
      </w:r>
      <w:r w:rsidRPr="002E35C2">
        <w:rPr>
          <w:rFonts w:ascii="Arial Narrow" w:hAnsi="Arial Narrow"/>
          <w:color w:val="0000FF"/>
          <w:szCs w:val="20"/>
        </w:rPr>
        <w:t xml:space="preserve"> has two </w:t>
      </w:r>
      <w:r w:rsidR="000638A5">
        <w:rPr>
          <w:rFonts w:ascii="Arial Narrow" w:hAnsi="Arial Narrow"/>
          <w:color w:val="0000FF"/>
          <w:szCs w:val="20"/>
        </w:rPr>
        <w:t>Infantry</w:t>
      </w:r>
      <w:r w:rsidRPr="002E35C2">
        <w:rPr>
          <w:rFonts w:ascii="Arial Narrow" w:hAnsi="Arial Narrow"/>
          <w:color w:val="0000FF"/>
          <w:szCs w:val="20"/>
        </w:rPr>
        <w:t xml:space="preserve"> and one </w:t>
      </w:r>
      <w:r w:rsidR="000638A5">
        <w:rPr>
          <w:rFonts w:ascii="Arial Narrow" w:hAnsi="Arial Narrow"/>
          <w:color w:val="0000FF"/>
          <w:szCs w:val="20"/>
        </w:rPr>
        <w:t>Cavalry</w:t>
      </w:r>
      <w:r w:rsidRPr="002E35C2">
        <w:rPr>
          <w:rFonts w:ascii="Arial Narrow" w:hAnsi="Arial Narrow"/>
          <w:color w:val="0000FF"/>
          <w:szCs w:val="20"/>
        </w:rPr>
        <w:t xml:space="preserve"> </w:t>
      </w:r>
      <w:r>
        <w:rPr>
          <w:rFonts w:ascii="Arial Narrow" w:hAnsi="Arial Narrow"/>
          <w:color w:val="0000FF"/>
          <w:szCs w:val="20"/>
        </w:rPr>
        <w:t xml:space="preserve">unit in the Plains </w:t>
      </w:r>
      <w:r w:rsidRPr="002E35C2">
        <w:rPr>
          <w:rFonts w:ascii="Arial Narrow" w:hAnsi="Arial Narrow"/>
          <w:color w:val="0000FF"/>
          <w:szCs w:val="20"/>
        </w:rPr>
        <w:t xml:space="preserve">two hexes away from </w:t>
      </w:r>
      <w:r>
        <w:rPr>
          <w:rFonts w:ascii="Arial Narrow" w:hAnsi="Arial Narrow"/>
          <w:color w:val="0000FF"/>
          <w:szCs w:val="20"/>
        </w:rPr>
        <w:t>the yellow p</w:t>
      </w:r>
      <w:r w:rsidRPr="002E35C2">
        <w:rPr>
          <w:rFonts w:ascii="Arial Narrow" w:hAnsi="Arial Narrow"/>
          <w:color w:val="0000FF"/>
          <w:szCs w:val="20"/>
        </w:rPr>
        <w:t>layer</w:t>
      </w:r>
      <w:r>
        <w:rPr>
          <w:rFonts w:ascii="Arial Narrow" w:hAnsi="Arial Narrow"/>
          <w:color w:val="0000FF"/>
          <w:szCs w:val="20"/>
        </w:rPr>
        <w:t>’</w:t>
      </w:r>
      <w:r w:rsidRPr="002E35C2">
        <w:rPr>
          <w:rFonts w:ascii="Arial Narrow" w:hAnsi="Arial Narrow"/>
          <w:color w:val="0000FF"/>
          <w:szCs w:val="20"/>
        </w:rPr>
        <w:t xml:space="preserve">s Mountain </w:t>
      </w:r>
      <w:r w:rsidR="000638A5">
        <w:rPr>
          <w:rFonts w:ascii="Arial Narrow" w:hAnsi="Arial Narrow"/>
          <w:color w:val="0000FF"/>
          <w:szCs w:val="20"/>
        </w:rPr>
        <w:t>City</w:t>
      </w:r>
      <w:r>
        <w:rPr>
          <w:rFonts w:ascii="Arial Narrow" w:hAnsi="Arial Narrow"/>
          <w:color w:val="0000FF"/>
          <w:szCs w:val="20"/>
        </w:rPr>
        <w:t xml:space="preserve">. He </w:t>
      </w:r>
      <w:r w:rsidRPr="002E35C2">
        <w:rPr>
          <w:rFonts w:ascii="Arial Narrow" w:hAnsi="Arial Narrow"/>
          <w:color w:val="0000FF"/>
          <w:szCs w:val="20"/>
        </w:rPr>
        <w:t xml:space="preserve">also has a </w:t>
      </w:r>
      <w:r>
        <w:rPr>
          <w:rFonts w:ascii="Arial Narrow" w:hAnsi="Arial Narrow"/>
          <w:color w:val="0000FF"/>
          <w:szCs w:val="20"/>
        </w:rPr>
        <w:t>Frigate within range that can pick up</w:t>
      </w:r>
      <w:r w:rsidRPr="002E35C2">
        <w:rPr>
          <w:rFonts w:ascii="Arial Narrow" w:hAnsi="Arial Narrow"/>
          <w:color w:val="0000FF"/>
          <w:szCs w:val="20"/>
        </w:rPr>
        <w:t xml:space="preserve"> two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 xml:space="preserve">units </w:t>
      </w:r>
      <w:r w:rsidRPr="002E35C2">
        <w:rPr>
          <w:rFonts w:ascii="Arial Narrow" w:hAnsi="Arial Narrow"/>
          <w:color w:val="0000FF"/>
          <w:szCs w:val="20"/>
        </w:rPr>
        <w:t xml:space="preserve">and </w:t>
      </w:r>
      <w:r>
        <w:rPr>
          <w:rFonts w:ascii="Arial Narrow" w:hAnsi="Arial Narrow"/>
          <w:color w:val="0000FF"/>
          <w:szCs w:val="20"/>
        </w:rPr>
        <w:t>another</w:t>
      </w:r>
      <w:r w:rsidRPr="002E35C2">
        <w:rPr>
          <w:rFonts w:ascii="Arial Narrow" w:hAnsi="Arial Narrow"/>
          <w:color w:val="0000FF"/>
          <w:szCs w:val="20"/>
        </w:rPr>
        <w:t xml:space="preserve"> </w:t>
      </w:r>
      <w:r w:rsidR="000638A5">
        <w:rPr>
          <w:rFonts w:ascii="Arial Narrow" w:hAnsi="Arial Narrow"/>
          <w:color w:val="0000FF"/>
          <w:szCs w:val="20"/>
        </w:rPr>
        <w:t>Infantry</w:t>
      </w:r>
      <w:r>
        <w:rPr>
          <w:rFonts w:ascii="Arial Narrow" w:hAnsi="Arial Narrow"/>
          <w:color w:val="0000FF"/>
          <w:szCs w:val="20"/>
        </w:rPr>
        <w:t xml:space="preserve"> unit from a distant Forest hex and drop</w:t>
      </w:r>
      <w:r w:rsidRPr="002E35C2">
        <w:rPr>
          <w:rFonts w:ascii="Arial Narrow" w:hAnsi="Arial Narrow"/>
          <w:color w:val="0000FF"/>
          <w:szCs w:val="20"/>
        </w:rPr>
        <w:t xml:space="preserve"> them off directly into the </w:t>
      </w:r>
      <w:r>
        <w:rPr>
          <w:rFonts w:ascii="Arial Narrow" w:hAnsi="Arial Narrow"/>
          <w:color w:val="0000FF"/>
          <w:szCs w:val="20"/>
        </w:rPr>
        <w:t>defender’s Mountain hex</w:t>
      </w:r>
      <w:r w:rsidRPr="002E35C2">
        <w:rPr>
          <w:rFonts w:ascii="Arial Narrow" w:hAnsi="Arial Narrow"/>
          <w:color w:val="0000FF"/>
          <w:szCs w:val="20"/>
        </w:rPr>
        <w:t>.</w:t>
      </w:r>
    </w:p>
    <w:p w:rsidR="006F0352" w:rsidRPr="002E35C2" w:rsidRDefault="006F0352" w:rsidP="006F0352">
      <w:pPr>
        <w:pStyle w:val="BodyText2"/>
        <w:spacing w:after="60"/>
        <w:rPr>
          <w:rFonts w:ascii="Arial Narrow" w:hAnsi="Arial Narrow"/>
          <w:color w:val="0000FF"/>
          <w:szCs w:val="20"/>
        </w:rPr>
      </w:pPr>
      <w:r>
        <w:rPr>
          <w:rFonts w:ascii="Arial Narrow" w:hAnsi="Arial Narrow"/>
          <w:color w:val="0000FF"/>
          <w:szCs w:val="20"/>
        </w:rPr>
        <w:t>The red player moves his Frigate, loading</w:t>
      </w:r>
      <w:r w:rsidRPr="002E35C2">
        <w:rPr>
          <w:rFonts w:ascii="Arial Narrow" w:hAnsi="Arial Narrow"/>
          <w:color w:val="0000FF"/>
          <w:szCs w:val="20"/>
        </w:rPr>
        <w:t xml:space="preserve"> </w:t>
      </w:r>
      <w:r>
        <w:rPr>
          <w:rFonts w:ascii="Arial Narrow" w:hAnsi="Arial Narrow"/>
          <w:color w:val="0000FF"/>
          <w:szCs w:val="20"/>
        </w:rPr>
        <w:t>up his</w:t>
      </w:r>
      <w:r w:rsidRPr="002E35C2">
        <w:rPr>
          <w:rFonts w:ascii="Arial Narrow" w:hAnsi="Arial Narrow"/>
          <w:color w:val="0000FF"/>
          <w:szCs w:val="20"/>
        </w:rPr>
        <w:t xml:space="preserve"> </w:t>
      </w:r>
      <w:r w:rsidR="000638A5">
        <w:rPr>
          <w:rFonts w:ascii="Arial Narrow" w:hAnsi="Arial Narrow"/>
          <w:color w:val="0000FF"/>
          <w:szCs w:val="20"/>
        </w:rPr>
        <w:t>Artillery</w:t>
      </w:r>
      <w:r w:rsidRPr="002E35C2">
        <w:rPr>
          <w:rFonts w:ascii="Arial Narrow" w:hAnsi="Arial Narrow"/>
          <w:color w:val="0000FF"/>
          <w:szCs w:val="20"/>
        </w:rPr>
        <w:t xml:space="preserve"> and </w:t>
      </w:r>
      <w:r w:rsidR="000638A5">
        <w:rPr>
          <w:rFonts w:ascii="Arial Narrow" w:hAnsi="Arial Narrow"/>
          <w:color w:val="0000FF"/>
          <w:szCs w:val="20"/>
        </w:rPr>
        <w:t>Infantry</w:t>
      </w:r>
      <w:r w:rsidRPr="002E35C2">
        <w:rPr>
          <w:rFonts w:ascii="Arial Narrow" w:hAnsi="Arial Narrow"/>
          <w:color w:val="0000FF"/>
          <w:szCs w:val="20"/>
        </w:rPr>
        <w:t xml:space="preserve"> </w:t>
      </w:r>
      <w:r>
        <w:rPr>
          <w:rFonts w:ascii="Arial Narrow" w:hAnsi="Arial Narrow"/>
          <w:color w:val="0000FF"/>
          <w:szCs w:val="20"/>
        </w:rPr>
        <w:t xml:space="preserve">units from the Forest hex </w:t>
      </w:r>
      <w:r w:rsidRPr="002E35C2">
        <w:rPr>
          <w:rFonts w:ascii="Arial Narrow" w:hAnsi="Arial Narrow"/>
          <w:color w:val="0000FF"/>
          <w:szCs w:val="20"/>
        </w:rPr>
        <w:t xml:space="preserve">onto the </w:t>
      </w:r>
      <w:r>
        <w:rPr>
          <w:rFonts w:ascii="Arial Narrow" w:hAnsi="Arial Narrow"/>
          <w:color w:val="0000FF"/>
          <w:szCs w:val="20"/>
        </w:rPr>
        <w:t>F</w:t>
      </w:r>
      <w:r w:rsidRPr="002E35C2">
        <w:rPr>
          <w:rFonts w:ascii="Arial Narrow" w:hAnsi="Arial Narrow"/>
          <w:color w:val="0000FF"/>
          <w:szCs w:val="20"/>
        </w:rPr>
        <w:t xml:space="preserve">rigate and </w:t>
      </w:r>
      <w:r w:rsidR="00CC51FE">
        <w:rPr>
          <w:rFonts w:ascii="Arial Narrow" w:hAnsi="Arial Narrow"/>
          <w:color w:val="0000FF"/>
          <w:szCs w:val="20"/>
        </w:rPr>
        <w:t>position</w:t>
      </w:r>
      <w:r>
        <w:rPr>
          <w:rFonts w:ascii="Arial Narrow" w:hAnsi="Arial Narrow"/>
          <w:color w:val="0000FF"/>
          <w:szCs w:val="20"/>
        </w:rPr>
        <w:t xml:space="preserve">ing them all in the water hex </w:t>
      </w:r>
      <w:r w:rsidRPr="002E35C2">
        <w:rPr>
          <w:rFonts w:ascii="Arial Narrow" w:hAnsi="Arial Narrow"/>
          <w:color w:val="0000FF"/>
          <w:szCs w:val="20"/>
        </w:rPr>
        <w:t xml:space="preserve">adjacent to </w:t>
      </w:r>
      <w:r>
        <w:rPr>
          <w:rFonts w:ascii="Arial Narrow" w:hAnsi="Arial Narrow"/>
          <w:color w:val="0000FF"/>
          <w:szCs w:val="20"/>
        </w:rPr>
        <w:t>the yellow player’s</w:t>
      </w:r>
      <w:r w:rsidRPr="002E35C2">
        <w:rPr>
          <w:rFonts w:ascii="Arial Narrow" w:hAnsi="Arial Narrow"/>
          <w:color w:val="0000FF"/>
          <w:szCs w:val="20"/>
        </w:rPr>
        <w:t xml:space="preserve"> Mountain </w:t>
      </w:r>
      <w:r w:rsidR="000638A5">
        <w:rPr>
          <w:rFonts w:ascii="Arial Narrow" w:hAnsi="Arial Narrow"/>
          <w:color w:val="0000FF"/>
          <w:szCs w:val="20"/>
        </w:rPr>
        <w:t>City</w:t>
      </w:r>
      <w:r w:rsidRPr="002E35C2">
        <w:rPr>
          <w:rFonts w:ascii="Arial Narrow" w:hAnsi="Arial Narrow"/>
          <w:color w:val="0000FF"/>
          <w:szCs w:val="20"/>
        </w:rPr>
        <w:t>.</w:t>
      </w:r>
    </w:p>
    <w:p w:rsidR="00BB217D" w:rsidRDefault="006F0352" w:rsidP="00AE00EE">
      <w:pPr>
        <w:pStyle w:val="BodyText2"/>
        <w:spacing w:after="120"/>
        <w:rPr>
          <w:rFonts w:ascii="Arial Narrow" w:hAnsi="Arial Narrow"/>
          <w:color w:val="0000FF"/>
          <w:szCs w:val="20"/>
        </w:rPr>
      </w:pPr>
      <w:r w:rsidRPr="002E35C2">
        <w:rPr>
          <w:rFonts w:ascii="Arial Narrow" w:hAnsi="Arial Narrow"/>
          <w:color w:val="0000FF"/>
          <w:szCs w:val="20"/>
        </w:rPr>
        <w:t xml:space="preserve">Before unloading </w:t>
      </w:r>
      <w:r>
        <w:rPr>
          <w:rFonts w:ascii="Arial Narrow" w:hAnsi="Arial Narrow"/>
          <w:color w:val="0000FF"/>
          <w:szCs w:val="20"/>
        </w:rPr>
        <w:t xml:space="preserve">the Frigate’s cargo </w:t>
      </w:r>
      <w:r w:rsidRPr="002E35C2">
        <w:rPr>
          <w:rFonts w:ascii="Arial Narrow" w:hAnsi="Arial Narrow"/>
          <w:color w:val="0000FF"/>
          <w:szCs w:val="20"/>
        </w:rPr>
        <w:t>and advancing his other units</w:t>
      </w:r>
      <w:r>
        <w:rPr>
          <w:rFonts w:ascii="Arial Narrow" w:hAnsi="Arial Narrow"/>
          <w:color w:val="0000FF"/>
          <w:szCs w:val="20"/>
        </w:rPr>
        <w:t xml:space="preserve"> from the Plains</w:t>
      </w:r>
      <w:r w:rsidRPr="002E35C2">
        <w:rPr>
          <w:rFonts w:ascii="Arial Narrow" w:hAnsi="Arial Narrow"/>
          <w:color w:val="0000FF"/>
          <w:szCs w:val="20"/>
        </w:rPr>
        <w:t xml:space="preserve">, </w:t>
      </w:r>
      <w:r>
        <w:rPr>
          <w:rFonts w:ascii="Arial Narrow" w:hAnsi="Arial Narrow"/>
          <w:color w:val="0000FF"/>
          <w:szCs w:val="20"/>
        </w:rPr>
        <w:t xml:space="preserve">the red player </w:t>
      </w:r>
      <w:r w:rsidRPr="002E35C2">
        <w:rPr>
          <w:rFonts w:ascii="Arial Narrow" w:hAnsi="Arial Narrow"/>
          <w:color w:val="0000FF"/>
          <w:szCs w:val="20"/>
        </w:rPr>
        <w:t xml:space="preserve">uses </w:t>
      </w:r>
      <w:r>
        <w:rPr>
          <w:rFonts w:ascii="Arial Narrow" w:hAnsi="Arial Narrow"/>
          <w:color w:val="0000FF"/>
          <w:szCs w:val="20"/>
        </w:rPr>
        <w:t>his Frigate’s</w:t>
      </w:r>
      <w:r w:rsidRPr="002E35C2">
        <w:rPr>
          <w:rFonts w:ascii="Arial Narrow" w:hAnsi="Arial Narrow"/>
          <w:color w:val="0000FF"/>
          <w:szCs w:val="20"/>
        </w:rPr>
        <w:t xml:space="preserve"> </w:t>
      </w:r>
      <w:r w:rsidRPr="00D00FAF">
        <w:rPr>
          <w:rFonts w:ascii="Arial Narrow" w:hAnsi="Arial Narrow"/>
          <w:b/>
          <w:color w:val="0000FF"/>
          <w:szCs w:val="20"/>
        </w:rPr>
        <w:t>Bombard Attack</w:t>
      </w:r>
      <w:r w:rsidRPr="002E35C2">
        <w:rPr>
          <w:rFonts w:ascii="Arial Narrow" w:hAnsi="Arial Narrow"/>
          <w:color w:val="0000FF"/>
          <w:szCs w:val="20"/>
        </w:rPr>
        <w:t xml:space="preserve"> against </w:t>
      </w:r>
      <w:r w:rsidR="00CF14F3">
        <w:rPr>
          <w:rFonts w:ascii="Arial Narrow" w:hAnsi="Arial Narrow"/>
          <w:color w:val="0000FF"/>
          <w:szCs w:val="20"/>
        </w:rPr>
        <w:t xml:space="preserve">the units in the </w:t>
      </w:r>
      <w:r>
        <w:rPr>
          <w:rFonts w:ascii="Arial Narrow" w:hAnsi="Arial Narrow"/>
          <w:color w:val="0000FF"/>
          <w:szCs w:val="20"/>
        </w:rPr>
        <w:t>yellow player’s</w:t>
      </w:r>
      <w:r w:rsidRPr="002E35C2">
        <w:rPr>
          <w:rFonts w:ascii="Arial Narrow" w:hAnsi="Arial Narrow"/>
          <w:color w:val="0000FF"/>
          <w:szCs w:val="20"/>
        </w:rPr>
        <w:t xml:space="preserve"> </w:t>
      </w:r>
      <w:r w:rsidR="00CF14F3">
        <w:rPr>
          <w:rFonts w:ascii="Arial Narrow" w:hAnsi="Arial Narrow"/>
          <w:color w:val="0000FF"/>
          <w:szCs w:val="20"/>
        </w:rPr>
        <w:t>Mountain City</w:t>
      </w:r>
      <w:r w:rsidR="00BB217D">
        <w:rPr>
          <w:rFonts w:ascii="Arial Narrow" w:hAnsi="Arial Narrow"/>
          <w:color w:val="0000FF"/>
          <w:szCs w:val="20"/>
        </w:rPr>
        <w:t xml:space="preserve">. </w:t>
      </w:r>
      <w:r w:rsidRPr="002E35C2">
        <w:rPr>
          <w:rFonts w:ascii="Arial Narrow" w:hAnsi="Arial Narrow"/>
          <w:color w:val="0000FF"/>
          <w:szCs w:val="20"/>
        </w:rPr>
        <w:t>He rolls a 5</w:t>
      </w:r>
      <w:r w:rsidR="00BB217D">
        <w:rPr>
          <w:rFonts w:ascii="Arial Narrow" w:hAnsi="Arial Narrow"/>
          <w:color w:val="0000FF"/>
          <w:szCs w:val="20"/>
        </w:rPr>
        <w:t xml:space="preserve"> as shown, which is a miss.</w:t>
      </w:r>
    </w:p>
    <w:p w:rsidR="009802C2" w:rsidRPr="002E35C2" w:rsidRDefault="008B7610" w:rsidP="00AE00EE">
      <w:pPr>
        <w:pStyle w:val="BodyText2"/>
        <w:spacing w:after="120"/>
        <w:jc w:val="center"/>
        <w:rPr>
          <w:rFonts w:ascii="Arial Narrow" w:hAnsi="Arial Narrow"/>
          <w:color w:val="0000FF"/>
          <w:szCs w:val="20"/>
        </w:rPr>
      </w:pPr>
      <w:r>
        <w:rPr>
          <w:rFonts w:ascii="Arial Narrow" w:hAnsi="Arial Narrow"/>
          <w:noProof/>
          <w:color w:val="0000FF"/>
          <w:szCs w:val="20"/>
        </w:rPr>
        <mc:AlternateContent>
          <mc:Choice Requires="wps">
            <w:drawing>
              <wp:anchor distT="0" distB="0" distL="114300" distR="114300" simplePos="0" relativeHeight="251666432" behindDoc="0" locked="0" layoutInCell="1" allowOverlap="1" wp14:anchorId="3E6BDA5B" wp14:editId="4AA4A89A">
                <wp:simplePos x="0" y="0"/>
                <wp:positionH relativeFrom="column">
                  <wp:posOffset>1017250</wp:posOffset>
                </wp:positionH>
                <wp:positionV relativeFrom="paragraph">
                  <wp:posOffset>1239520</wp:posOffset>
                </wp:positionV>
                <wp:extent cx="901085" cy="419573"/>
                <wp:effectExtent l="57150" t="38100" r="13335" b="19050"/>
                <wp:wrapNone/>
                <wp:docPr id="523" name="Freeform 523"/>
                <wp:cNvGraphicFramePr/>
                <a:graphic xmlns:a="http://schemas.openxmlformats.org/drawingml/2006/main">
                  <a:graphicData uri="http://schemas.microsoft.com/office/word/2010/wordprocessingShape">
                    <wps:wsp>
                      <wps:cNvSpPr/>
                      <wps:spPr>
                        <a:xfrm>
                          <a:off x="0" y="0"/>
                          <a:ext cx="901085" cy="419573"/>
                        </a:xfrm>
                        <a:custGeom>
                          <a:avLst/>
                          <a:gdLst>
                            <a:gd name="connsiteX0" fmla="*/ 901085 w 901085"/>
                            <a:gd name="connsiteY0" fmla="*/ 419100 h 419573"/>
                            <a:gd name="connsiteX1" fmla="*/ 120035 w 901085"/>
                            <a:gd name="connsiteY1" fmla="*/ 352425 h 419573"/>
                            <a:gd name="connsiteX2" fmla="*/ 15260 w 901085"/>
                            <a:gd name="connsiteY2" fmla="*/ 0 h 419573"/>
                          </a:gdLst>
                          <a:ahLst/>
                          <a:cxnLst>
                            <a:cxn ang="0">
                              <a:pos x="connsiteX0" y="connsiteY0"/>
                            </a:cxn>
                            <a:cxn ang="0">
                              <a:pos x="connsiteX1" y="connsiteY1"/>
                            </a:cxn>
                            <a:cxn ang="0">
                              <a:pos x="connsiteX2" y="connsiteY2"/>
                            </a:cxn>
                          </a:cxnLst>
                          <a:rect l="l" t="t" r="r" b="b"/>
                          <a:pathLst>
                            <a:path w="901085" h="419573">
                              <a:moveTo>
                                <a:pt x="901085" y="419100"/>
                              </a:moveTo>
                              <a:cubicBezTo>
                                <a:pt x="584378" y="420687"/>
                                <a:pt x="267672" y="422275"/>
                                <a:pt x="120035" y="352425"/>
                              </a:cubicBezTo>
                              <a:cubicBezTo>
                                <a:pt x="-27603" y="282575"/>
                                <a:pt x="-6172" y="141287"/>
                                <a:pt x="15260" y="0"/>
                              </a:cubicBez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23" o:spid="_x0000_s1026" style="position:absolute;margin-left:80.1pt;margin-top:97.6pt;width:70.95pt;height:33.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01085,41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" path="m901085,419100v-316707,1587,-633413,3175,-781050,-66675c-27603,282575,-6172,141287,15260,e" filled="f" strokecolor="black [3213]" strokeweight="1.5pt">
                <v:stroke endarrow="block"/>
                <v:path arrowok="t" o:connecttype="custom" o:connectlocs="901085,419100;120035,352425;15260,0" o:connectangles="0,0,0"/>
              </v:shape>
            </w:pict>
          </mc:Fallback>
        </mc:AlternateContent>
      </w:r>
      <w:r w:rsidR="00707169">
        <w:rPr>
          <w:rFonts w:ascii="Arial Narrow" w:hAnsi="Arial Narrow"/>
          <w:noProof/>
          <w:color w:val="0000FF"/>
          <w:szCs w:val="20"/>
        </w:rPr>
        <mc:AlternateContent>
          <mc:Choice Requires="wpg">
            <w:drawing>
              <wp:inline distT="0" distB="0" distL="0" distR="0" wp14:anchorId="29E50A17" wp14:editId="52C0EEA5">
                <wp:extent cx="2633980" cy="2084070"/>
                <wp:effectExtent l="19050" t="0" r="33020" b="11430"/>
                <wp:docPr id="109"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084070"/>
                          <a:chOff x="6627" y="1361"/>
                          <a:chExt cx="4148" cy="3282"/>
                        </a:xfrm>
                      </wpg:grpSpPr>
                      <wps:wsp>
                        <wps:cNvPr id="110" name="AutoShape 1314"/>
                        <wps:cNvSpPr>
                          <a:spLocks noChangeAspect="1" noChangeArrowheads="1"/>
                        </wps:cNvSpPr>
                        <wps:spPr bwMode="auto">
                          <a:xfrm>
                            <a:off x="6627" y="2766"/>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11" name="AutoShape 1315"/>
                        <wps:cNvSpPr>
                          <a:spLocks noChangeAspect="1" noChangeArrowheads="1"/>
                        </wps:cNvSpPr>
                        <wps:spPr bwMode="auto">
                          <a:xfrm>
                            <a:off x="8963" y="2295"/>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12" name="AutoShape 1316"/>
                        <wps:cNvSpPr>
                          <a:spLocks noChangeAspect="1" noChangeArrowheads="1"/>
                        </wps:cNvSpPr>
                        <wps:spPr bwMode="auto">
                          <a:xfrm>
                            <a:off x="8955" y="3236"/>
                            <a:ext cx="1037" cy="938"/>
                          </a:xfrm>
                          <a:prstGeom prst="hexagon">
                            <a:avLst>
                              <a:gd name="adj" fmla="val 27639"/>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s:wsp>
                        <wps:cNvPr id="113" name="AutoShape 1317"/>
                        <wps:cNvSpPr>
                          <a:spLocks noChangeAspect="1" noChangeArrowheads="1"/>
                        </wps:cNvSpPr>
                        <wps:spPr bwMode="auto">
                          <a:xfrm>
                            <a:off x="7405" y="2298"/>
                            <a:ext cx="1037" cy="938"/>
                          </a:xfrm>
                          <a:prstGeom prst="hexagon">
                            <a:avLst>
                              <a:gd name="adj" fmla="val 27639"/>
                              <a:gd name="vf" fmla="val 115470"/>
                            </a:avLst>
                          </a:prstGeom>
                          <a:gradFill rotWithShape="1">
                            <a:gsLst>
                              <a:gs pos="0">
                                <a:srgbClr val="FFFFFF"/>
                              </a:gs>
                              <a:gs pos="100000">
                                <a:srgbClr val="333333"/>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s:wsp>
                        <wps:cNvPr id="114" name="AutoShape 1318" descr="20%"/>
                        <wps:cNvSpPr>
                          <a:spLocks noChangeAspect="1" noChangeArrowheads="1"/>
                        </wps:cNvSpPr>
                        <wps:spPr bwMode="auto">
                          <a:xfrm>
                            <a:off x="6633" y="1834"/>
                            <a:ext cx="1037" cy="938"/>
                          </a:xfrm>
                          <a:prstGeom prst="hexagon">
                            <a:avLst>
                              <a:gd name="adj" fmla="val 27639"/>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15" name="AutoShape 1319" descr="20%"/>
                        <wps:cNvSpPr>
                          <a:spLocks noChangeAspect="1" noChangeArrowheads="1"/>
                        </wps:cNvSpPr>
                        <wps:spPr bwMode="auto">
                          <a:xfrm>
                            <a:off x="8184" y="2762"/>
                            <a:ext cx="1037" cy="938"/>
                          </a:xfrm>
                          <a:prstGeom prst="hexagon">
                            <a:avLst>
                              <a:gd name="adj" fmla="val 27639"/>
                              <a:gd name="vf" fmla="val 115470"/>
                            </a:avLst>
                          </a:prstGeom>
                          <a:pattFill prst="pct20">
                            <a:fgClr>
                              <a:srgbClr val="008000"/>
                            </a:fgClr>
                            <a:bgClr>
                              <a:srgbClr val="33CC33"/>
                            </a:bgClr>
                          </a:pattFill>
                          <a:ln w="3175">
                            <a:solidFill>
                              <a:srgbClr val="000000"/>
                            </a:solidFill>
                            <a:miter lim="800000"/>
                            <a:headEnd/>
                            <a:tailEnd/>
                          </a:ln>
                        </wps:spPr>
                        <wps:bodyPr rot="0" vert="horz" wrap="square" lIns="91440" tIns="45720" rIns="91440" bIns="45720" anchor="t" anchorCtr="0" upright="1">
                          <a:noAutofit/>
                        </wps:bodyPr>
                      </wps:wsp>
                      <wps:wsp>
                        <wps:cNvPr id="116" name="AutoShape 1320"/>
                        <wps:cNvSpPr>
                          <a:spLocks noChangeAspect="1" noChangeArrowheads="1"/>
                        </wps:cNvSpPr>
                        <wps:spPr bwMode="auto">
                          <a:xfrm>
                            <a:off x="8184" y="1824"/>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17" name="AutoShape 1321" descr="Divot"/>
                        <wps:cNvSpPr>
                          <a:spLocks noChangeAspect="1" noChangeArrowheads="1"/>
                        </wps:cNvSpPr>
                        <wps:spPr bwMode="auto">
                          <a:xfrm>
                            <a:off x="8176" y="3700"/>
                            <a:ext cx="1037" cy="938"/>
                          </a:xfrm>
                          <a:prstGeom prst="hexagon">
                            <a:avLst>
                              <a:gd name="adj" fmla="val 27639"/>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g:grpSp>
                        <wpg:cNvPr id="118" name="Group 1322"/>
                        <wpg:cNvGrpSpPr>
                          <a:grpSpLocks/>
                        </wpg:cNvGrpSpPr>
                        <wpg:grpSpPr bwMode="auto">
                          <a:xfrm>
                            <a:off x="7983" y="2448"/>
                            <a:ext cx="270" cy="259"/>
                            <a:chOff x="7759" y="1446"/>
                            <a:chExt cx="270" cy="259"/>
                          </a:xfrm>
                        </wpg:grpSpPr>
                        <wps:wsp>
                          <wps:cNvPr id="119" name="AutoShape 1323"/>
                          <wps:cNvSpPr>
                            <a:spLocks noChangeArrowheads="1"/>
                          </wps:cNvSpPr>
                          <wps:spPr bwMode="auto">
                            <a:xfrm rot="10800000">
                              <a:off x="7759" y="1446"/>
                              <a:ext cx="270" cy="259"/>
                            </a:xfrm>
                            <a:prstGeom prst="flowChartOffpageConnector">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120" name="Text Box 1324"/>
                          <wps:cNvSpPr txBox="1">
                            <a:spLocks noChangeArrowheads="1"/>
                          </wps:cNvSpPr>
                          <wps:spPr bwMode="auto">
                            <a:xfrm>
                              <a:off x="7834" y="149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AE00EE">
                                <w:pPr>
                                  <w:jc w:val="center"/>
                                  <w:rPr>
                                    <w:rFonts w:ascii="Arial" w:hAnsi="Arial" w:cs="Arial"/>
                                    <w:b/>
                                    <w:sz w:val="16"/>
                                    <w:szCs w:val="16"/>
                                  </w:rPr>
                                </w:pPr>
                                <w:r>
                                  <w:rPr>
                                    <w:rFonts w:ascii="Arial" w:hAnsi="Arial" w:cs="Arial"/>
                                    <w:b/>
                                    <w:sz w:val="16"/>
                                    <w:szCs w:val="16"/>
                                  </w:rPr>
                                  <w:t>C</w:t>
                                </w:r>
                              </w:p>
                            </w:txbxContent>
                          </wps:txbx>
                          <wps:bodyPr rot="0" vert="horz" wrap="square" lIns="0" tIns="0" rIns="0" bIns="0" anchor="t" anchorCtr="0" upright="1">
                            <a:noAutofit/>
                          </wps:bodyPr>
                        </wps:wsp>
                      </wpg:grpSp>
                      <wpg:grpSp>
                        <wpg:cNvPr id="121" name="Group 1325"/>
                        <wpg:cNvGrpSpPr>
                          <a:grpSpLocks/>
                        </wpg:cNvGrpSpPr>
                        <wpg:grpSpPr bwMode="auto">
                          <a:xfrm>
                            <a:off x="7634" y="2766"/>
                            <a:ext cx="234" cy="346"/>
                            <a:chOff x="7699" y="1803"/>
                            <a:chExt cx="234" cy="346"/>
                          </a:xfrm>
                        </wpg:grpSpPr>
                        <wps:wsp>
                          <wps:cNvPr id="122" name="Rectangle 1326"/>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Text Box 1327"/>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AE00EE">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g:grpSp>
                        <wpg:cNvPr id="124" name="Group 1328"/>
                        <wpg:cNvGrpSpPr>
                          <a:grpSpLocks/>
                        </wpg:cNvGrpSpPr>
                        <wpg:grpSpPr bwMode="auto">
                          <a:xfrm>
                            <a:off x="7958" y="2768"/>
                            <a:ext cx="234" cy="346"/>
                            <a:chOff x="7699" y="1803"/>
                            <a:chExt cx="234" cy="346"/>
                          </a:xfrm>
                        </wpg:grpSpPr>
                        <wps:wsp>
                          <wps:cNvPr id="125" name="Rectangle 1329"/>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Text Box 1330"/>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AE00EE">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g:grpSp>
                        <wpg:cNvPr id="127" name="Group 1331"/>
                        <wpg:cNvGrpSpPr>
                          <a:grpSpLocks/>
                        </wpg:cNvGrpSpPr>
                        <wpg:grpSpPr bwMode="auto">
                          <a:xfrm>
                            <a:off x="7638" y="2392"/>
                            <a:ext cx="292" cy="315"/>
                            <a:chOff x="4859" y="3729"/>
                            <a:chExt cx="292" cy="315"/>
                          </a:xfrm>
                        </wpg:grpSpPr>
                        <wps:wsp>
                          <wps:cNvPr id="128" name="AutoShape 1332"/>
                          <wps:cNvSpPr>
                            <a:spLocks noChangeArrowheads="1"/>
                          </wps:cNvSpPr>
                          <wps:spPr bwMode="auto">
                            <a:xfrm>
                              <a:off x="4859" y="3729"/>
                              <a:ext cx="292" cy="315"/>
                            </a:xfrm>
                            <a:prstGeom prst="flowChartManualInpu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Text Box 1333"/>
                          <wps:cNvSpPr txBox="1">
                            <a:spLocks noChangeArrowheads="1"/>
                          </wps:cNvSpPr>
                          <wps:spPr bwMode="auto">
                            <a:xfrm>
                              <a:off x="4935" y="3820"/>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D96C6A" w:rsidRDefault="00275486" w:rsidP="00AE00EE">
                                <w:pPr>
                                  <w:jc w:val="center"/>
                                  <w:rPr>
                                    <w:rFonts w:ascii="Arial" w:hAnsi="Arial" w:cs="Arial"/>
                                    <w:b/>
                                    <w:color w:val="000000"/>
                                    <w:sz w:val="16"/>
                                    <w:szCs w:val="16"/>
                                  </w:rPr>
                                </w:pPr>
                                <w:r w:rsidRPr="00D96C6A">
                                  <w:rPr>
                                    <w:rFonts w:ascii="Arial" w:hAnsi="Arial" w:cs="Arial"/>
                                    <w:b/>
                                    <w:color w:val="000000"/>
                                    <w:sz w:val="16"/>
                                    <w:szCs w:val="16"/>
                                  </w:rPr>
                                  <w:t>A</w:t>
                                </w:r>
                              </w:p>
                            </w:txbxContent>
                          </wps:txbx>
                          <wps:bodyPr rot="0" vert="horz" wrap="square" lIns="0" tIns="0" rIns="0" bIns="0" anchor="t" anchorCtr="0" upright="1">
                            <a:noAutofit/>
                          </wps:bodyPr>
                        </wps:wsp>
                      </wpg:grpSp>
                      <wpg:grpSp>
                        <wpg:cNvPr id="130" name="Group 1334"/>
                        <wpg:cNvGrpSpPr>
                          <a:grpSpLocks/>
                        </wpg:cNvGrpSpPr>
                        <wpg:grpSpPr bwMode="auto">
                          <a:xfrm>
                            <a:off x="9221" y="3309"/>
                            <a:ext cx="234" cy="346"/>
                            <a:chOff x="4056" y="3917"/>
                            <a:chExt cx="234" cy="346"/>
                          </a:xfrm>
                        </wpg:grpSpPr>
                        <wps:wsp>
                          <wps:cNvPr id="131" name="Rectangle 1335"/>
                          <wps:cNvSpPr>
                            <a:spLocks noChangeArrowheads="1"/>
                          </wps:cNvSpPr>
                          <wps:spPr bwMode="auto">
                            <a:xfrm>
                              <a:off x="4056" y="3917"/>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Text Box 1336"/>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AE00EE">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g:grpSp>
                        <wpg:cNvPr id="133" name="Group 1337"/>
                        <wpg:cNvGrpSpPr>
                          <a:grpSpLocks/>
                        </wpg:cNvGrpSpPr>
                        <wpg:grpSpPr bwMode="auto">
                          <a:xfrm>
                            <a:off x="9504" y="3326"/>
                            <a:ext cx="234" cy="346"/>
                            <a:chOff x="4056" y="3917"/>
                            <a:chExt cx="234" cy="346"/>
                          </a:xfrm>
                        </wpg:grpSpPr>
                        <wps:wsp>
                          <wps:cNvPr id="134" name="Rectangle 1338"/>
                          <wps:cNvSpPr>
                            <a:spLocks noChangeArrowheads="1"/>
                          </wps:cNvSpPr>
                          <wps:spPr bwMode="auto">
                            <a:xfrm>
                              <a:off x="4056" y="3917"/>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Text Box 1339"/>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AE00EE">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g:grpSp>
                        <wpg:cNvPr id="136" name="Group 1340"/>
                        <wpg:cNvGrpSpPr>
                          <a:grpSpLocks/>
                        </wpg:cNvGrpSpPr>
                        <wpg:grpSpPr bwMode="auto">
                          <a:xfrm>
                            <a:off x="9338" y="3718"/>
                            <a:ext cx="301" cy="404"/>
                            <a:chOff x="3580" y="3887"/>
                            <a:chExt cx="301" cy="404"/>
                          </a:xfrm>
                        </wpg:grpSpPr>
                        <wps:wsp>
                          <wps:cNvPr id="137" name="AutoShape 1341"/>
                          <wps:cNvSpPr>
                            <a:spLocks noChangeArrowheads="1"/>
                          </wps:cNvSpPr>
                          <wps:spPr bwMode="auto">
                            <a:xfrm>
                              <a:off x="3580" y="3887"/>
                              <a:ext cx="301" cy="404"/>
                            </a:xfrm>
                            <a:prstGeom prst="diamond">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1342"/>
                          <wps:cNvSpPr txBox="1">
                            <a:spLocks noChangeArrowheads="1"/>
                          </wps:cNvSpPr>
                          <wps:spPr bwMode="auto">
                            <a:xfrm>
                              <a:off x="3661" y="4001"/>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AE00EE">
                                <w:pPr>
                                  <w:jc w:val="center"/>
                                  <w:rPr>
                                    <w:rFonts w:ascii="Arial" w:hAnsi="Arial" w:cs="Arial"/>
                                    <w:b/>
                                    <w:color w:val="FFFFFF"/>
                                    <w:sz w:val="16"/>
                                    <w:szCs w:val="16"/>
                                  </w:rPr>
                                </w:pPr>
                                <w:r>
                                  <w:rPr>
                                    <w:rFonts w:ascii="Arial" w:hAnsi="Arial" w:cs="Arial"/>
                                    <w:b/>
                                    <w:color w:val="FFFFFF"/>
                                    <w:sz w:val="16"/>
                                    <w:szCs w:val="16"/>
                                  </w:rPr>
                                  <w:t>C</w:t>
                                </w:r>
                              </w:p>
                            </w:txbxContent>
                          </wps:txbx>
                          <wps:bodyPr rot="0" vert="horz" wrap="square" lIns="0" tIns="0" rIns="0" bIns="0" anchor="t" anchorCtr="0" upright="1">
                            <a:noAutofit/>
                          </wps:bodyPr>
                        </wps:wsp>
                      </wpg:grpSp>
                      <wpg:grpSp>
                        <wpg:cNvPr id="139" name="Group 1343"/>
                        <wpg:cNvGrpSpPr>
                          <a:grpSpLocks/>
                        </wpg:cNvGrpSpPr>
                        <wpg:grpSpPr bwMode="auto">
                          <a:xfrm>
                            <a:off x="6896" y="3207"/>
                            <a:ext cx="493" cy="201"/>
                            <a:chOff x="3242" y="4776"/>
                            <a:chExt cx="493" cy="201"/>
                          </a:xfrm>
                        </wpg:grpSpPr>
                        <wps:wsp>
                          <wps:cNvPr id="140" name="Oval 1344"/>
                          <wps:cNvSpPr>
                            <a:spLocks noChangeArrowheads="1"/>
                          </wps:cNvSpPr>
                          <wps:spPr bwMode="auto">
                            <a:xfrm>
                              <a:off x="3242" y="4776"/>
                              <a:ext cx="493" cy="193"/>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s:wsp>
                          <wps:cNvPr id="141" name="Text Box 1345"/>
                          <wps:cNvSpPr txBox="1">
                            <a:spLocks noChangeArrowheads="1"/>
                          </wps:cNvSpPr>
                          <wps:spPr bwMode="auto">
                            <a:xfrm>
                              <a:off x="3430" y="4784"/>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AE00EE">
                                <w:pPr>
                                  <w:jc w:val="center"/>
                                  <w:rPr>
                                    <w:rFonts w:ascii="Arial" w:hAnsi="Arial" w:cs="Arial"/>
                                    <w:b/>
                                    <w:sz w:val="16"/>
                                    <w:szCs w:val="16"/>
                                  </w:rPr>
                                </w:pPr>
                                <w:r w:rsidRPr="009F4517">
                                  <w:rPr>
                                    <w:rFonts w:ascii="Arial" w:hAnsi="Arial" w:cs="Arial"/>
                                    <w:b/>
                                    <w:sz w:val="16"/>
                                    <w:szCs w:val="16"/>
                                  </w:rPr>
                                  <w:t>F</w:t>
                                </w:r>
                              </w:p>
                            </w:txbxContent>
                          </wps:txbx>
                          <wps:bodyPr rot="0" vert="horz" wrap="square" lIns="0" tIns="0" rIns="0" bIns="0" anchor="t" anchorCtr="0" upright="1">
                            <a:noAutofit/>
                          </wps:bodyPr>
                        </wps:wsp>
                      </wpg:grpSp>
                      <wps:wsp>
                        <wps:cNvPr id="142" name="AutoShape 1346"/>
                        <wps:cNvSpPr>
                          <a:spLocks noChangeAspect="1" noChangeArrowheads="1"/>
                        </wps:cNvSpPr>
                        <wps:spPr bwMode="auto">
                          <a:xfrm>
                            <a:off x="9731" y="2774"/>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43" name="AutoShape 1347"/>
                        <wps:cNvSpPr>
                          <a:spLocks noChangeAspect="1" noChangeArrowheads="1"/>
                        </wps:cNvSpPr>
                        <wps:spPr bwMode="auto">
                          <a:xfrm>
                            <a:off x="9730" y="3705"/>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44" name="AutoShape 1348"/>
                        <wps:cNvSpPr>
                          <a:spLocks noChangeAspect="1" noChangeArrowheads="1"/>
                        </wps:cNvSpPr>
                        <wps:spPr bwMode="auto">
                          <a:xfrm>
                            <a:off x="7409" y="1361"/>
                            <a:ext cx="1037" cy="938"/>
                          </a:xfrm>
                          <a:prstGeom prst="hexagon">
                            <a:avLst>
                              <a:gd name="adj" fmla="val 27639"/>
                              <a:gd name="vf" fmla="val 115470"/>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wps:wsp>
                        <wps:cNvPr id="145" name="AutoShape 1349" descr="Divot"/>
                        <wps:cNvSpPr>
                          <a:spLocks noChangeAspect="1" noChangeArrowheads="1"/>
                        </wps:cNvSpPr>
                        <wps:spPr bwMode="auto">
                          <a:xfrm>
                            <a:off x="9738" y="1842"/>
                            <a:ext cx="1037" cy="938"/>
                          </a:xfrm>
                          <a:prstGeom prst="hexagon">
                            <a:avLst>
                              <a:gd name="adj" fmla="val 27639"/>
                              <a:gd name="vf" fmla="val 115470"/>
                            </a:avLst>
                          </a:prstGeom>
                          <a:pattFill prst="divot">
                            <a:fgClr>
                              <a:srgbClr val="33CC33"/>
                            </a:fgClr>
                            <a:bgClr>
                              <a:srgbClr val="008000"/>
                            </a:bgClr>
                          </a:pattFill>
                          <a:ln w="3175">
                            <a:solidFill>
                              <a:srgbClr val="000000"/>
                            </a:solidFill>
                            <a:miter lim="800000"/>
                            <a:headEnd/>
                            <a:tailEnd/>
                          </a:ln>
                        </wps:spPr>
                        <wps:bodyPr rot="0" vert="horz" wrap="square" lIns="91440" tIns="45720" rIns="91440" bIns="45720" anchor="t" anchorCtr="0" upright="1">
                          <a:noAutofit/>
                        </wps:bodyPr>
                      </wps:wsp>
                      <wps:wsp>
                        <wps:cNvPr id="146" name="AutoShape 1350"/>
                        <wps:cNvSpPr>
                          <a:spLocks noChangeAspect="1" noChangeArrowheads="1"/>
                        </wps:cNvSpPr>
                        <wps:spPr bwMode="auto">
                          <a:xfrm>
                            <a:off x="7409" y="3227"/>
                            <a:ext cx="1037" cy="938"/>
                          </a:xfrm>
                          <a:prstGeom prst="hexagon">
                            <a:avLst>
                              <a:gd name="adj" fmla="val 27639"/>
                              <a:gd name="vf" fmla="val 115470"/>
                            </a:avLst>
                          </a:prstGeom>
                          <a:solidFill>
                            <a:srgbClr val="CC9900"/>
                          </a:solidFill>
                          <a:ln w="3175">
                            <a:solidFill>
                              <a:srgbClr val="000000"/>
                            </a:solidFill>
                            <a:miter lim="800000"/>
                            <a:headEnd/>
                            <a:tailEnd/>
                          </a:ln>
                        </wps:spPr>
                        <wps:bodyPr rot="0" vert="horz" wrap="square" lIns="91440" tIns="45720" rIns="91440" bIns="45720" anchor="t" anchorCtr="0" upright="1">
                          <a:noAutofit/>
                        </wps:bodyPr>
                      </wps:wsp>
                      <wpg:grpSp>
                        <wpg:cNvPr id="147" name="Group 1351"/>
                        <wpg:cNvGrpSpPr>
                          <a:grpSpLocks/>
                        </wpg:cNvGrpSpPr>
                        <wpg:grpSpPr bwMode="auto">
                          <a:xfrm>
                            <a:off x="7727" y="1377"/>
                            <a:ext cx="493" cy="193"/>
                            <a:chOff x="9108" y="4437"/>
                            <a:chExt cx="493" cy="193"/>
                          </a:xfrm>
                        </wpg:grpSpPr>
                        <wps:wsp>
                          <wps:cNvPr id="148" name="Oval 1352"/>
                          <wps:cNvSpPr>
                            <a:spLocks noChangeArrowheads="1"/>
                          </wps:cNvSpPr>
                          <wps:spPr bwMode="auto">
                            <a:xfrm>
                              <a:off x="9108" y="4437"/>
                              <a:ext cx="493" cy="193"/>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49" name="Text Box 1353"/>
                          <wps:cNvSpPr txBox="1">
                            <a:spLocks noChangeArrowheads="1"/>
                          </wps:cNvSpPr>
                          <wps:spPr bwMode="auto">
                            <a:xfrm>
                              <a:off x="9278" y="4437"/>
                              <a:ext cx="15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481A26" w:rsidRDefault="00275486" w:rsidP="00AE00EE">
                                <w:pPr>
                                  <w:jc w:val="center"/>
                                  <w:rPr>
                                    <w:rFonts w:ascii="Arial" w:hAnsi="Arial" w:cs="Arial"/>
                                    <w:b/>
                                    <w:color w:val="FFFFFF"/>
                                    <w:sz w:val="16"/>
                                    <w:szCs w:val="16"/>
                                  </w:rPr>
                                </w:pPr>
                                <w:r w:rsidRPr="00481A26">
                                  <w:rPr>
                                    <w:rFonts w:ascii="Arial" w:hAnsi="Arial" w:cs="Arial"/>
                                    <w:b/>
                                    <w:color w:val="FFFFFF"/>
                                    <w:sz w:val="16"/>
                                    <w:szCs w:val="16"/>
                                  </w:rPr>
                                  <w:t>F</w:t>
                                </w:r>
                              </w:p>
                            </w:txbxContent>
                          </wps:txbx>
                          <wps:bodyPr rot="0" vert="horz" wrap="square" lIns="0" tIns="0" rIns="0" bIns="0" anchor="t" anchorCtr="0" upright="1">
                            <a:noAutofit/>
                          </wps:bodyPr>
                        </wps:wsp>
                      </wpg:grpSp>
                      <wpg:grpSp>
                        <wpg:cNvPr id="150" name="Group 1354"/>
                        <wpg:cNvGrpSpPr>
                          <a:grpSpLocks/>
                        </wpg:cNvGrpSpPr>
                        <wpg:grpSpPr bwMode="auto">
                          <a:xfrm>
                            <a:off x="7978" y="1552"/>
                            <a:ext cx="292" cy="315"/>
                            <a:chOff x="1125" y="3136"/>
                            <a:chExt cx="292" cy="315"/>
                          </a:xfrm>
                        </wpg:grpSpPr>
                        <wps:wsp>
                          <wps:cNvPr id="151" name="AutoShape 1355"/>
                          <wps:cNvSpPr>
                            <a:spLocks noChangeArrowheads="1"/>
                          </wps:cNvSpPr>
                          <wps:spPr bwMode="auto">
                            <a:xfrm>
                              <a:off x="1125" y="3136"/>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Text Box 1356"/>
                          <wps:cNvSpPr txBox="1">
                            <a:spLocks noChangeArrowheads="1"/>
                          </wps:cNvSpPr>
                          <wps:spPr bwMode="auto">
                            <a:xfrm>
                              <a:off x="1201" y="3227"/>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AE00EE">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153" name="Group 1357"/>
                        <wpg:cNvGrpSpPr>
                          <a:grpSpLocks/>
                        </wpg:cNvGrpSpPr>
                        <wpg:grpSpPr bwMode="auto">
                          <a:xfrm>
                            <a:off x="7604" y="1671"/>
                            <a:ext cx="292" cy="315"/>
                            <a:chOff x="1115" y="3230"/>
                            <a:chExt cx="292" cy="315"/>
                          </a:xfrm>
                        </wpg:grpSpPr>
                        <wps:wsp>
                          <wps:cNvPr id="154" name="AutoShape 1358"/>
                          <wps:cNvSpPr>
                            <a:spLocks noChangeArrowheads="1"/>
                          </wps:cNvSpPr>
                          <wps:spPr bwMode="auto">
                            <a:xfrm>
                              <a:off x="1115" y="3230"/>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 name="Text Box 1359"/>
                          <wps:cNvSpPr txBox="1">
                            <a:spLocks noChangeArrowheads="1"/>
                          </wps:cNvSpPr>
                          <wps:spPr bwMode="auto">
                            <a:xfrm>
                              <a:off x="1191" y="3321"/>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AE00EE">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g:grpSp>
                        <wpg:cNvPr id="156" name="Group 1360"/>
                        <wpg:cNvGrpSpPr>
                          <a:grpSpLocks/>
                        </wpg:cNvGrpSpPr>
                        <wpg:grpSpPr bwMode="auto">
                          <a:xfrm>
                            <a:off x="7952" y="1916"/>
                            <a:ext cx="234" cy="346"/>
                            <a:chOff x="4454" y="4290"/>
                            <a:chExt cx="234" cy="346"/>
                          </a:xfrm>
                        </wpg:grpSpPr>
                        <wps:wsp>
                          <wps:cNvPr id="157" name="Rectangle 1361"/>
                          <wps:cNvSpPr>
                            <a:spLocks noChangeArrowheads="1"/>
                          </wps:cNvSpPr>
                          <wps:spPr bwMode="auto">
                            <a:xfrm>
                              <a:off x="4454" y="4290"/>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Text Box 1362"/>
                          <wps:cNvSpPr txBox="1">
                            <a:spLocks noChangeArrowheads="1"/>
                          </wps:cNvSpPr>
                          <wps:spPr bwMode="auto">
                            <a:xfrm>
                              <a:off x="4514" y="4389"/>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AE00EE">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s:wsp>
                        <wps:cNvPr id="159" name="Line 1363"/>
                        <wps:cNvCnPr/>
                        <wps:spPr bwMode="auto">
                          <a:xfrm flipH="1" flipV="1">
                            <a:off x="8347" y="3042"/>
                            <a:ext cx="804" cy="38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1364"/>
                        <wps:cNvSpPr txBox="1">
                          <a:spLocks noChangeArrowheads="1"/>
                        </wps:cNvSpPr>
                        <wps:spPr bwMode="auto">
                          <a:xfrm>
                            <a:off x="7222" y="4342"/>
                            <a:ext cx="780" cy="301"/>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486" w:rsidRPr="00AE4FD9" w:rsidRDefault="00275486" w:rsidP="00AE00EE">
                              <w:pPr>
                                <w:rPr>
                                  <w:rFonts w:ascii="Arial Narrow" w:hAnsi="Arial Narrow" w:cs="Arial"/>
                                  <w:b/>
                                  <w:color w:val="000000"/>
                                </w:rPr>
                              </w:pPr>
                              <w:r w:rsidRPr="00AE4FD9">
                                <w:rPr>
                                  <w:rFonts w:ascii="Arial Narrow" w:hAnsi="Arial Narrow" w:cs="Arial"/>
                                  <w:b/>
                                  <w:color w:val="000000"/>
                                </w:rPr>
                                <w:t xml:space="preserve">Figure </w:t>
                              </w:r>
                              <w:r>
                                <w:rPr>
                                  <w:rFonts w:ascii="Arial Narrow" w:hAnsi="Arial Narrow" w:cs="Arial"/>
                                  <w:b/>
                                  <w:color w:val="000000"/>
                                </w:rPr>
                                <w:t>2</w:t>
                              </w:r>
                            </w:p>
                          </w:txbxContent>
                        </wps:txbx>
                        <wps:bodyPr rot="0" vert="horz" wrap="square" lIns="0" tIns="0" rIns="0" bIns="0" anchor="t" anchorCtr="0" upright="1">
                          <a:noAutofit/>
                        </wps:bodyPr>
                      </wps:wsp>
                      <wps:wsp>
                        <wps:cNvPr id="161" name="Line 1365"/>
                        <wps:cNvCnPr/>
                        <wps:spPr bwMode="auto">
                          <a:xfrm flipH="1">
                            <a:off x="7871" y="2056"/>
                            <a:ext cx="3" cy="239"/>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1313" o:spid="_x0000_s1241" style="width:207.4pt;height:164.1pt;mso-position-horizontal-relative:char;mso-position-vertical-relative:line" coordorigin="6627,1361" coordsize="4148,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">
                <v:shape id="AutoShape 1314" o:spid="_x0000_s1242" type="#_x0000_t9" style="position:absolute;left:6627;top:2766;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qsQA&#10;AADcAAAADwAAAGRycy9kb3ducmV2LnhtbESPQW/CMAyF70j8h8hI3CDtDggVAgLEJg67wODAzWpM&#10;G9E4VZOV7t/Ph0m72XrP731ebwffqJ666AIbyOcZKOIyWMeVgevX+2wJKiZki01gMvBDEbab8WiN&#10;hQ0vPlN/SZWSEI4FGqhTagutY1mTxzgPLbFoj9B5TLJ2lbYdviTcN/otyxbao2NpqLGlQ03l8/Lt&#10;DZA9Hj77+/7e+vx5crfH3rqPwZjpZNitQCUa0r/57/pkBT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PqrEAAAA3AAAAA8AAAAAAAAAAAAAAAAAmAIAAGRycy9k&#10;b3ducmV2LnhtbFBLBQYAAAAABAAEAPUAAACJAwAAAAA=&#10;" fillcolor="#9cf" strokeweight=".25pt">
                  <o:lock v:ext="edit" aspectratio="t"/>
                </v:shape>
                <v:shape id="AutoShape 1315" o:spid="_x0000_s1243" type="#_x0000_t9" style="position:absolute;left:8963;top:2295;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cAA&#10;AADcAAAADwAAAGRycy9kb3ducmV2LnhtbERPy6rCMBDdC/5DGOHuNK0LkWoUFRUXd+Nr4W5oxjbY&#10;TEoTa+/f3wiCuzmc58yXna1ES403jhWkowQEce604ULB5bwbTkH4gKyxckwK/sjDctHvzTHT7sVH&#10;ak+hEDGEfYYKyhDqTEqfl2TRj1xNHLm7ayyGCJtC6gZfMdxWcpwkE2nRcGwosaZNSfnj9LQKSG83&#10;v+1tfatt+jiY632tzb5T6mfQrWYgAnXhK/64DzrOT1N4PxMv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McAAAADcAAAADwAAAAAAAAAAAAAAAACYAgAAZHJzL2Rvd25y&#10;ZXYueG1sUEsFBgAAAAAEAAQA9QAAAIUDAAAAAA==&#10;" fillcolor="#9cf" strokeweight=".25pt">
                  <o:lock v:ext="edit" aspectratio="t"/>
                </v:shape>
                <v:shape id="AutoShape 1316" o:spid="_x0000_s1244" type="#_x0000_t9" style="position:absolute;left:8955;top:3236;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JssIA&#10;AADcAAAADwAAAGRycy9kb3ducmV2LnhtbERPPWvDMBDdA/0P4grdYtkZgnGthNBSCFlMnQ4ZD+tq&#10;mVgn11Jsp7++KhS63eN9XrlfbC8mGn3nWEGWpCCIG6c7bhV8nN/WOQgfkDX2jknBnTzsdw+rEgvt&#10;Zn6nqQ6tiCHsC1RgQhgKKX1jyKJP3EAcuU83WgwRjq3UI84x3PZyk6ZbabHj2GBwoBdDzbW+WQVf&#10;nMn8OFd5/dqYc2Uup+98QaWeHpfDM4hAS/gX/7mPOs7PNv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YmywgAAANwAAAAPAAAAAAAAAAAAAAAAAJgCAABkcnMvZG93&#10;bnJldi54bWxQSwUGAAAAAAQABAD1AAAAhwMAAAAA&#10;" fillcolor="#c90" strokeweight=".25pt">
                  <o:lock v:ext="edit" aspectratio="t"/>
                </v:shape>
                <v:shape id="AutoShape 1317" o:spid="_x0000_s1245" type="#_x0000_t9" style="position:absolute;left:7405;top:2298;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6SsIA&#10;AADcAAAADwAAAGRycy9kb3ducmV2LnhtbERPTWvCQBC9F/oflin0UnSTFqpEV7GFgh6NgtchO2bT&#10;ZmdDdqrRX+8WhN7m8T5nvhx8q07UxyawgXycgSKugm24NrDffY2moKIgW2wDk4ELRVguHh/mWNhw&#10;5i2dSqlVCuFYoAEn0hVax8qRxzgOHXHijqH3KAn2tbY9nlO4b/Vrlr1rjw2nBocdfTqqfspfb2CN&#10;rpZ9+ZJfZbIqPw6bXTMZvo15fhpWM1BCg/yL7+61TfPzN/h7Jl2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jpKwgAAANwAAAAPAAAAAAAAAAAAAAAAAJgCAABkcnMvZG93&#10;bnJldi54bWxQSwUGAAAAAAQABAD1AAAAhwMAAAAA&#10;" strokeweight=".25pt">
                  <v:fill color2="#333" rotate="t" focusposition=".5,.5" focussize="" focus="100%" type="gradientRadial"/>
                  <o:lock v:ext="edit" aspectratio="t"/>
                </v:shape>
                <v:shape id="AutoShape 1318" o:spid="_x0000_s1246" type="#_x0000_t9" alt="20%" style="position:absolute;left:6633;top:1834;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RN8MA&#10;AADcAAAADwAAAGRycy9kb3ducmV2LnhtbERP3WrCMBS+F/YO4Qy809RtDqlGmYWJMERWfYBDc2yr&#10;zUlJolaffhkI3p2P7/fMFp1pxIWcry0rGA0TEMSF1TWXCva778EEhA/IGhvLpOBGHhbzl94MU22v&#10;/EuXPJQihrBPUUEVQptK6YuKDPqhbYkjd7DOYIjQlVI7vMZw08i3JPmUBmuODRW2lFVUnPKzUWDO&#10;x+PqZ1lvsqXbZuP3e2jv241S/dfuawoiUBee4od7reP80Qf8Px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VRN8MAAADcAAAADwAAAAAAAAAAAAAAAACYAgAAZHJzL2Rv&#10;d25yZXYueG1sUEsFBgAAAAAEAAQA9QAAAIgDAAAAAA==&#10;" fillcolor="green" strokeweight=".25pt">
                  <v:fill r:id="rId38" o:title="" color2="#3c3" type="pattern"/>
                  <o:lock v:ext="edit" aspectratio="t"/>
                </v:shape>
                <v:shape id="AutoShape 1319" o:spid="_x0000_s1247" type="#_x0000_t9" alt="20%" style="position:absolute;left:8184;top:2762;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0rMIA&#10;AADcAAAADwAAAGRycy9kb3ducmV2LnhtbERP24rCMBB9F/Yfwiz4pqkrylKNshYUQUR0/YChGdtq&#10;MylJ1OrXm4UF3+ZwrjOdt6YWN3K+sqxg0E9AEOdWV1woOP4ue98gfEDWWFsmBQ/yMJ99dKaYanvn&#10;Pd0OoRAxhH2KCsoQmlRKn5dk0PdtQxy5k3UGQ4SukNrhPYabWn4lyVgarDg2lNhQVlJ+OVyNAnM9&#10;n1ebRbXNFm6XjYbP0Dx3W6W6n+3PBESgNrzF/+61jvMHI/h7Jl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fSswgAAANwAAAAPAAAAAAAAAAAAAAAAAJgCAABkcnMvZG93&#10;bnJldi54bWxQSwUGAAAAAAQABAD1AAAAhwMAAAAA&#10;" fillcolor="green" strokeweight=".25pt">
                  <v:fill r:id="rId38" o:title="" color2="#3c3" type="pattern"/>
                  <o:lock v:ext="edit" aspectratio="t"/>
                </v:shape>
                <v:shape id="AutoShape 1320" o:spid="_x0000_s1248" type="#_x0000_t9" style="position:absolute;left:8184;top:1824;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RcIA&#10;AADcAAAADwAAAGRycy9kb3ducmV2LnhtbERPPWvDMBDdC/0P4grdatkdTHAjm8a0IUOWpung7bAu&#10;toh1MpbiuP8+KgS63eN93rpa7CBmmrxxrCBLUhDErdOGOwXH78+XFQgfkDUOjknBL3moyseHNRba&#10;XfmL5kPoRAxhX6CCPoSxkNK3PVn0iRuJI3dyk8UQ4dRJPeE1httBvqZpLi0ajg09jlT31J4PF6uA&#10;9Ee9n5tNM9rsvDM/p40220Wp56fl/Q1EoCX8i+/unY7zsxz+nokX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gNFwgAAANwAAAAPAAAAAAAAAAAAAAAAAJgCAABkcnMvZG93&#10;bnJldi54bWxQSwUGAAAAAAQABAD1AAAAhwMAAAAA&#10;" fillcolor="#9cf" strokeweight=".25pt">
                  <o:lock v:ext="edit" aspectratio="t"/>
                </v:shape>
                <v:shape id="AutoShape 1321" o:spid="_x0000_s1249" type="#_x0000_t9" alt="Divot" style="position:absolute;left:8176;top:3700;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u88MA&#10;AADcAAAADwAAAGRycy9kb3ducmV2LnhtbERPzWrCQBC+C32HZQq91Y1KraTZSAgoKXhokz7ANDtN&#10;QrOzaXbV9O1dQfA2H9/vJNvJ9OJEo+ssK1jMIxDEtdUdNwq+qt3zBoTzyBp7y6Tgnxxs04dZgrG2&#10;Z/6kU+kbEULYxaig9X6IpXR1Swbd3A7Egfuxo0Ef4NhIPeI5hJteLqNoLQ12HBpaHChvqf4tj0bB&#10;8q/I8kNp9uv+pag2H99M736l1NPjlL2B8DT5u/jmLnSYv3iF6zPhAp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u88MAAADcAAAADwAAAAAAAAAAAAAAAACYAgAAZHJzL2Rv&#10;d25yZXYueG1sUEsFBgAAAAAEAAQA9QAAAIgDAAAAAA==&#10;" fillcolor="#3c3" strokeweight=".25pt">
                  <v:fill r:id="rId39" o:title="" color2="green" type="pattern"/>
                  <o:lock v:ext="edit" aspectratio="t"/>
                </v:shape>
                <v:group id="Group 1322" o:spid="_x0000_s1250" style="position:absolute;left:7983;top:2448;width:270;height:259" coordorigin="7759,1446" coordsize="27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utoShape 1323" o:spid="_x0000_s1251" type="#_x0000_t177" style="position:absolute;left:7759;top:1446;width:270;height:2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o8AA&#10;AADcAAAADwAAAGRycy9kb3ducmV2LnhtbERPzWrCQBC+F/oOyxS81U1UiqauEgTFW636AGN2TFIz&#10;syG7anz7rlDobT6+35kve27UjTpfOzGQDhNQJIWztZQGjof1+xSUDygWGydk4EEelovXlzlm1t3l&#10;m277UKoYIj5DA1UIbaa1Lypi9EPXkkTu7DrGEGFXatvhPYZzo0dJ8qEZa4kNFba0qqi47K9s4GeT&#10;Xg6OOb+ex/w18dMdnvKdMYO3Pv8EFagP/+I/99bG+ekMns/EC/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Ko8AAAADcAAAADwAAAAAAAAAAAAAAAACYAgAAZHJzL2Rvd25y&#10;ZXYueG1sUEsFBgAAAAAEAAQA9QAAAIUDAAAAAA==&#10;" fillcolor="yellow" strokeweight=".25pt"/>
                  <v:shape id="Text Box 1324" o:spid="_x0000_s1252" type="#_x0000_t202" style="position:absolute;left:7834;top:149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40C2D" w:rsidRPr="009F4517" w:rsidRDefault="00540C2D" w:rsidP="00AE00EE">
                          <w:pPr>
                            <w:jc w:val="center"/>
                            <w:rPr>
                              <w:rFonts w:ascii="Arial" w:hAnsi="Arial" w:cs="Arial"/>
                              <w:b/>
                              <w:sz w:val="16"/>
                              <w:szCs w:val="16"/>
                            </w:rPr>
                          </w:pPr>
                          <w:r>
                            <w:rPr>
                              <w:rFonts w:ascii="Arial" w:hAnsi="Arial" w:cs="Arial"/>
                              <w:b/>
                              <w:sz w:val="16"/>
                              <w:szCs w:val="16"/>
                            </w:rPr>
                            <w:t>C</w:t>
                          </w:r>
                        </w:p>
                      </w:txbxContent>
                    </v:textbox>
                  </v:shape>
                </v:group>
                <v:group id="Group 1325" o:spid="_x0000_s1253" style="position:absolute;left:7634;top:2766;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326" o:spid="_x0000_s1254"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3VsMA&#10;AADcAAAADwAAAGRycy9kb3ducmV2LnhtbESPQYvCMBCF78L+hzAL3jS1gkg1igrCIh5cK7seh2Zs&#10;is2kNFmt/94IC95meO9782a+7GwtbtT6yrGC0TABQVw4XXGp4JRvB1MQPiBrrB2Tggd5WC4+enPM&#10;tLvzN92OoRQxhH2GCkwITSalLwxZ9EPXEEft4lqLIa5tKXWL9xhua5kmyURarDheMNjQxlBxPf5Z&#10;Bft8PR7/ng/r3U8kG3PZufMDlep/dqsZiEBdeJv/6S8d66cpvJ6JE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g3VsMAAADcAAAADwAAAAAAAAAAAAAAAACYAgAAZHJzL2Rv&#10;d25yZXYueG1sUEsFBgAAAAAEAAQA9QAAAIgDAAAAAA==&#10;" fillcolor="yellow" strokeweight=".25pt"/>
                  <v:shape id="Text Box 1327" o:spid="_x0000_s1255"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540C2D" w:rsidRPr="009F4517" w:rsidRDefault="00540C2D" w:rsidP="00AE00EE">
                          <w:pPr>
                            <w:jc w:val="center"/>
                            <w:rPr>
                              <w:rFonts w:ascii="Arial" w:hAnsi="Arial" w:cs="Arial"/>
                              <w:b/>
                              <w:sz w:val="16"/>
                              <w:szCs w:val="16"/>
                            </w:rPr>
                          </w:pPr>
                          <w:r>
                            <w:rPr>
                              <w:rFonts w:ascii="Arial" w:hAnsi="Arial" w:cs="Arial"/>
                              <w:b/>
                              <w:sz w:val="16"/>
                              <w:szCs w:val="16"/>
                            </w:rPr>
                            <w:t>I</w:t>
                          </w:r>
                        </w:p>
                      </w:txbxContent>
                    </v:textbox>
                  </v:shape>
                </v:group>
                <v:group id="Group 1328" o:spid="_x0000_s1256" style="position:absolute;left:7958;top:2768;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329" o:spid="_x0000_s1257"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vIsQA&#10;AADcAAAADwAAAGRycy9kb3ducmV2LnhtbESPQYvCMBCF74L/IczC3jRdZUWqUVQQFtmD2mX1ODRj&#10;U2wmpYla/70RBG8zvPe9eTOdt7YSV2p86VjBVz8BQZw7XXKh4C9b98YgfEDWWDkmBXfyMJ91O1NM&#10;tbvxjq77UIgYwj5FBSaEOpXS54Ys+r6riaN2co3FENemkLrBWwy3lRwkyUhaLDleMFjTylB+3l+s&#10;gt9sORwejtvl5j+StTlt3PGOSn1+tIsJiEBteJtf9I+O9Qff8HwmT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ryLEAAAA3AAAAA8AAAAAAAAAAAAAAAAAmAIAAGRycy9k&#10;b3ducmV2LnhtbFBLBQYAAAAABAAEAPUAAACJAwAAAAA=&#10;" fillcolor="yellow" strokeweight=".25pt"/>
                  <v:shape id="Text Box 1330" o:spid="_x0000_s1258"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40C2D" w:rsidRPr="009F4517" w:rsidRDefault="00540C2D" w:rsidP="00AE00EE">
                          <w:pPr>
                            <w:jc w:val="center"/>
                            <w:rPr>
                              <w:rFonts w:ascii="Arial" w:hAnsi="Arial" w:cs="Arial"/>
                              <w:b/>
                              <w:sz w:val="16"/>
                              <w:szCs w:val="16"/>
                            </w:rPr>
                          </w:pPr>
                          <w:r>
                            <w:rPr>
                              <w:rFonts w:ascii="Arial" w:hAnsi="Arial" w:cs="Arial"/>
                              <w:b/>
                              <w:sz w:val="16"/>
                              <w:szCs w:val="16"/>
                            </w:rPr>
                            <w:t>I</w:t>
                          </w:r>
                        </w:p>
                      </w:txbxContent>
                    </v:textbox>
                  </v:shape>
                </v:group>
                <v:group id="Group 1331" o:spid="_x0000_s1259" style="position:absolute;left:7638;top:2392;width:292;height:315" coordorigin="4859,3729"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1332" o:spid="_x0000_s1260" type="#_x0000_t118" style="position:absolute;left:4859;top:3729;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xHMcA&#10;AADcAAAADwAAAGRycy9kb3ducmV2LnhtbESPT2/CMAzF75P2HSJP2mUaKT0g1BHQhjSJC9L4c9jR&#10;a7y2o3G6JJTCp8cHJG623vN7P88Wg2tVTyE2ng2MRxko4tLbhisD+93n6xRUTMgWW89k4EwRFvPH&#10;hxkW1p94Q/02VUpCOBZooE6pK7SOZU0O48h3xKL9+uAwyRoqbQOeJNy1Os+yiXbYsDTU2NGypvKw&#10;PToDx8M/Ln++vsPuZXzOy8ml//hb98Y8Pw3vb6ASDeluvl2vrODnQiv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8RzHAAAA3AAAAA8AAAAAAAAAAAAAAAAAmAIAAGRy&#10;cy9kb3ducmV2LnhtbFBLBQYAAAAABAAEAPUAAACMAwAAAAA=&#10;" fillcolor="yellow" strokeweight=".25pt"/>
                  <v:shape id="Text Box 1333" o:spid="_x0000_s1261" type="#_x0000_t202" style="position:absolute;left:4935;top:3820;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540C2D" w:rsidRPr="00D96C6A" w:rsidRDefault="00540C2D" w:rsidP="00AE00EE">
                          <w:pPr>
                            <w:jc w:val="center"/>
                            <w:rPr>
                              <w:rFonts w:ascii="Arial" w:hAnsi="Arial" w:cs="Arial"/>
                              <w:b/>
                              <w:color w:val="000000"/>
                              <w:sz w:val="16"/>
                              <w:szCs w:val="16"/>
                            </w:rPr>
                          </w:pPr>
                          <w:r w:rsidRPr="00D96C6A">
                            <w:rPr>
                              <w:rFonts w:ascii="Arial" w:hAnsi="Arial" w:cs="Arial"/>
                              <w:b/>
                              <w:color w:val="000000"/>
                              <w:sz w:val="16"/>
                              <w:szCs w:val="16"/>
                            </w:rPr>
                            <w:t>A</w:t>
                          </w:r>
                        </w:p>
                      </w:txbxContent>
                    </v:textbox>
                  </v:shape>
                </v:group>
                <v:group id="Group 1334" o:spid="_x0000_s1262" style="position:absolute;left:9221;top:3309;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35" o:spid="_x0000_s1263"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gg8IA&#10;AADcAAAADwAAAGRycy9kb3ducmV2LnhtbERPTWvCQBC9F/wPyxR6kWajUmlSV1GhoBdBbe9DdpqE&#10;ZmfD7ppEf71bKHibx/ucxWowjejI+dqygkmSgiAurK65VPB1/nx9B+EDssbGMim4kofVcvS0wFzb&#10;no/UnUIpYgj7HBVUIbS5lL6oyKBPbEscuR/rDIYIXSm1wz6Gm0ZO03QuDdYcGypsaVtR8Xu6GAXr&#10;QzZ24+l3dnjb+5Jv9SZt8KjUy/Ow/gARaAgP8b97p+P82QT+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qCDwgAAANwAAAAPAAAAAAAAAAAAAAAAAJgCAABkcnMvZG93&#10;bnJldi54bWxQSwUGAAAAAAQABAD1AAAAhwMAAAAA&#10;" fillcolor="red" strokeweight=".25pt"/>
                  <v:shape id="Text Box 1336" o:spid="_x0000_s1264"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40C2D" w:rsidRPr="00C10F4C" w:rsidRDefault="00540C2D" w:rsidP="00AE00EE">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group id="Group 1337" o:spid="_x0000_s1265" style="position:absolute;left:9504;top:3326;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38" o:spid="_x0000_s1266"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G8MA&#10;AADcAAAADwAAAGRycy9kb3ducmV2LnhtbERPTWvCQBC9C/6HZYReRDemVmp0FVsotJeAtr0P2WkS&#10;zM6G3TVJ/fVuoeBtHu9ztvvBNKIj52vLChbzBARxYXXNpYKvz7fZMwgfkDU2lknBL3nY78ajLWba&#10;9nyk7hRKEUPYZ6igCqHNpPRFRQb93LbEkfuxzmCI0JVSO+xjuGlkmiQrabDm2FBhS68VFefTxSg4&#10;5Oupm6bf6/zpw5d8rV+SBo9KPUyGwwZEoCHcxf/udx3nPy7h75l4gd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G8MAAADcAAAADwAAAAAAAAAAAAAAAACYAgAAZHJzL2Rv&#10;d25yZXYueG1sUEsFBgAAAAAEAAQA9QAAAIgDAAAAAA==&#10;" fillcolor="red" strokeweight=".25pt"/>
                  <v:shape id="Text Box 1339" o:spid="_x0000_s1267"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40C2D" w:rsidRPr="00C10F4C" w:rsidRDefault="00540C2D" w:rsidP="00AE00EE">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group id="Group 1340" o:spid="_x0000_s1268" style="position:absolute;left:9338;top:3718;width:301;height:404" coordorigin="3580,3887" coordsize="3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1341" o:spid="_x0000_s1269" type="#_x0000_t4" style="position:absolute;left:3580;top:3887;width:30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8QA&#10;AADcAAAADwAAAGRycy9kb3ducmV2LnhtbERPS2vCQBC+C/0PyxR6041VfERXsUKxh0oxeultmh2T&#10;YHY27K4x/vtuQehtPr7nLNedqUVLzleWFQwHCQji3OqKCwWn43t/BsIHZI21ZVJwJw/r1VNviam2&#10;Nz5Qm4VCxBD2KSooQ2hSKX1ekkE/sA1x5M7WGQwRukJqh7cYbmr5miQTabDi2FBiQ9uS8kt2NQr2&#10;u+vXbOzs8Gf+tvGXz2nVfmd3pV6eu80CRKAu/Isf7g8d54+m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Ps/EAAAA3AAAAA8AAAAAAAAAAAAAAAAAmAIAAGRycy9k&#10;b3ducmV2LnhtbFBLBQYAAAAABAAEAPUAAACJAwAAAAA=&#10;" fillcolor="red" strokeweight=".25pt"/>
                  <v:shape id="Text Box 1342" o:spid="_x0000_s1270" type="#_x0000_t202" style="position:absolute;left:3661;top:4001;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40C2D" w:rsidRPr="0082060C" w:rsidRDefault="00540C2D" w:rsidP="00AE00EE">
                          <w:pPr>
                            <w:jc w:val="center"/>
                            <w:rPr>
                              <w:rFonts w:ascii="Arial" w:hAnsi="Arial" w:cs="Arial"/>
                              <w:b/>
                              <w:color w:val="FFFFFF"/>
                              <w:sz w:val="16"/>
                              <w:szCs w:val="16"/>
                            </w:rPr>
                          </w:pPr>
                          <w:r>
                            <w:rPr>
                              <w:rFonts w:ascii="Arial" w:hAnsi="Arial" w:cs="Arial"/>
                              <w:b/>
                              <w:color w:val="FFFFFF"/>
                              <w:sz w:val="16"/>
                              <w:szCs w:val="16"/>
                            </w:rPr>
                            <w:t>C</w:t>
                          </w:r>
                        </w:p>
                      </w:txbxContent>
                    </v:textbox>
                  </v:shape>
                </v:group>
                <v:group id="Group 1343" o:spid="_x0000_s1271" style="position:absolute;left:6896;top:3207;width:493;height:201" coordorigin="3242,4776" coordsize="4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344" o:spid="_x0000_s1272" style="position:absolute;left:3242;top:4776;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ctcMA&#10;AADcAAAADwAAAGRycy9kb3ducmV2LnhtbESPzWrDQAyE74W8w6JCb806IS3BzSaUEEN6cv4eQPGq&#10;XhOv1ng3sfv21aHQm8SMZj6tNqNv1YP62AQ2MJtmoIirYBuuDVzOxesSVEzIFtvAZOCHImzWk6cV&#10;5jYMfKTHKdVKQjjmaMCl1OVax8qRxzgNHbFo36H3mGTta217HCTct3qeZe/aY8PS4LCjraPqdrp7&#10;A7fgu3J7+CrY7cryzV+LNNiZMS/P4+cHqERj+jf/Xe+t4C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ctcMAAADcAAAADwAAAAAAAAAAAAAAAACYAgAAZHJzL2Rv&#10;d25yZXYueG1sUEsFBgAAAAAEAAQA9QAAAIgDAAAAAA==&#10;" fillcolor="yellow" strokeweight=".25pt"/>
                  <v:shape id="Text Box 1345" o:spid="_x0000_s1273" type="#_x0000_t202" style="position:absolute;left:3430;top:4784;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40C2D" w:rsidRPr="009F4517" w:rsidRDefault="00540C2D" w:rsidP="00AE00EE">
                          <w:pPr>
                            <w:jc w:val="center"/>
                            <w:rPr>
                              <w:rFonts w:ascii="Arial" w:hAnsi="Arial" w:cs="Arial"/>
                              <w:b/>
                              <w:sz w:val="16"/>
                              <w:szCs w:val="16"/>
                            </w:rPr>
                          </w:pPr>
                          <w:r w:rsidRPr="009F4517">
                            <w:rPr>
                              <w:rFonts w:ascii="Arial" w:hAnsi="Arial" w:cs="Arial"/>
                              <w:b/>
                              <w:sz w:val="16"/>
                              <w:szCs w:val="16"/>
                            </w:rPr>
                            <w:t>F</w:t>
                          </w:r>
                        </w:p>
                      </w:txbxContent>
                    </v:textbox>
                  </v:shape>
                </v:group>
                <v:shape id="AutoShape 1346" o:spid="_x0000_s1274" type="#_x0000_t9" style="position:absolute;left:9731;top:2774;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qW8IA&#10;AADcAAAADwAAAGRycy9kb3ducmV2LnhtbERPTWvCQBC9F/wPyxS81Y0iRdKsUsVKDl4a7cHbkJ0k&#10;i9nZkN3G+O/dQsHbPN7nZJvRtmKg3hvHCuazBARx6bThWsH59PW2AuEDssbWMSm4k4fNevKSYard&#10;jb9pKEItYgj7FBU0IXSplL5syKKfuY44cpXrLYYI+1rqHm8x3LZykSTv0qLh2NBgR7uGymvxaxWQ&#10;3u+Ow2V76ez8mpufaqvNYVRq+jp+foAINIan+N+d6zh/uYC/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ipbwgAAANwAAAAPAAAAAAAAAAAAAAAAAJgCAABkcnMvZG93&#10;bnJldi54bWxQSwUGAAAAAAQABAD1AAAAhwMAAAAA&#10;" fillcolor="#9cf" strokeweight=".25pt">
                  <o:lock v:ext="edit" aspectratio="t"/>
                </v:shape>
                <v:shape id="AutoShape 1347" o:spid="_x0000_s1275" type="#_x0000_t9" style="position:absolute;left:9730;top:3705;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wMEA&#10;AADcAAAADwAAAGRycy9kb3ducmV2LnhtbERPTYvCMBC9C/6HMMLeNNUVWapRVHTx4EVXD96GZmyD&#10;zaQ0sXb/vREEb/N4nzNbtLYUDdXeOFYwHCQgiDOnDecKTn/b/g8IH5A1lo5JwT95WMy7nRmm2j34&#10;QM0x5CKGsE9RQRFClUrps4Is+oGriCN3dbXFEGGdS13jI4bbUo6SZCItGo4NBVa0Lii7He9WAenN&#10;et9cVpfKDm87c76utPltlfrqtcspiEBt+Ijf7p2O88ff8Ho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j8DBAAAA3AAAAA8AAAAAAAAAAAAAAAAAmAIAAGRycy9kb3du&#10;cmV2LnhtbFBLBQYAAAAABAAEAPUAAACGAwAAAAA=&#10;" fillcolor="#9cf" strokeweight=".25pt">
                  <o:lock v:ext="edit" aspectratio="t"/>
                </v:shape>
                <v:shape id="AutoShape 1348" o:spid="_x0000_s1276" type="#_x0000_t9" style="position:absolute;left:7409;top:1361;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XtMEA&#10;AADcAAAADwAAAGRycy9kb3ducmV2LnhtbERPTYvCMBC9C/6HMII3TRVZlmpaVFQ8eFl3PXgbmrEN&#10;NpPSxFr/vVlY2Ns83ues8t7WoqPWG8cKZtMEBHHhtOFSwc/3fvIJwgdkjbVjUvAiD3k2HKww1e7J&#10;X9SdQyliCPsUFVQhNKmUvqjIop+6hjhyN9daDBG2pdQtPmO4reU8ST6kRcOxocKGthUV9/PDKiC9&#10;25666+ba2Nn9aC63jTaHXqnxqF8vQQTqw7/4z33Ucf5iAb/Px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7F7TBAAAA3AAAAA8AAAAAAAAAAAAAAAAAmAIAAGRycy9kb3du&#10;cmV2LnhtbFBLBQYAAAAABAAEAPUAAACGAwAAAAA=&#10;" fillcolor="#9cf" strokeweight=".25pt">
                  <o:lock v:ext="edit" aspectratio="t"/>
                </v:shape>
                <v:shape id="AutoShape 1349" o:spid="_x0000_s1277" type="#_x0000_t9" alt="Divot" style="position:absolute;left:9738;top:1842;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6AsAA&#10;AADcAAAADwAAAGRycy9kb3ducmV2LnhtbERP24rCMBB9F/yHMIJvmnpFukYRQangw1r3A2ab2bbY&#10;TGoTtf69ERZ8m8O5znLdmkrcqXGlZQWjYQSCOLO65FzBz3k3WIBwHlljZZkUPMnBetXtLDHW9sEn&#10;uqc+FyGEXYwKCu/rWEqXFWTQDW1NHLg/2xj0ATa51A0+Qrip5DiK5tJgyaGhwJq2BWWX9GYUjK/J&#10;ZntMzX5ezZLz4vuX6eAnSvV77eYLhKfWf8T/7kSH+dMZvJ8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h6AsAAAADcAAAADwAAAAAAAAAAAAAAAACYAgAAZHJzL2Rvd25y&#10;ZXYueG1sUEsFBgAAAAAEAAQA9QAAAIUDAAAAAA==&#10;" fillcolor="#3c3" strokeweight=".25pt">
                  <v:fill r:id="rId39" o:title="" color2="green" type="pattern"/>
                  <o:lock v:ext="edit" aspectratio="t"/>
                </v:shape>
                <v:shape id="AutoShape 1350" o:spid="_x0000_s1278" type="#_x0000_t9" style="position:absolute;left:7409;top:3227;width:10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grMIA&#10;AADcAAAADwAAAGRycy9kb3ducmV2LnhtbERPPWvDMBDdC/kP4gLdajmlGONYCSGlELqE2h06HtbF&#10;MrFOjqXGbn99VQhku8f7vHI7215cafSdYwWrJAVB3Djdcavgs357ykH4gKyxd0wKfsjDdrN4KLHQ&#10;buIPulahFTGEfYEKTAhDIaVvDFn0iRuII3dyo8UQ4dhKPeIUw20vn9M0kxY7jg0GB9obas7Vt1Vw&#10;4ZXMD9Mxr14bUx/N1/tvPqNSj8t5twYRaA538c190HH+Swb/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aCswgAAANwAAAAPAAAAAAAAAAAAAAAAAJgCAABkcnMvZG93&#10;bnJldi54bWxQSwUGAAAAAAQABAD1AAAAhwMAAAAA&#10;" fillcolor="#c90" strokeweight=".25pt">
                  <o:lock v:ext="edit" aspectratio="t"/>
                </v:shape>
                <v:group id="Group 1351" o:spid="_x0000_s1279" style="position:absolute;left:7727;top:1377;width:493;height:193" coordorigin="9108,4437" coordsize="49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Oval 1352" o:spid="_x0000_s1280" style="position:absolute;left:9108;top:4437;width:4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sC8MA&#10;AADcAAAADwAAAGRycy9kb3ducmV2LnhtbESPQWvDMAyF74X9B6PCbq3TMraS1QllZbDr2tGziJXE&#10;NJaz2E2z/PrpMNhN4j2992lfTr5TIw3RBTawWWegiKtgHTcGvs7vqx2omJAtdoHJwA9FKIuHxR5z&#10;G+78SeMpNUpCOOZooE2pz7WOVUse4zr0xKLVYfCYZB0abQe8S7jv9DbLnrVHx9LQYk9vLVXX080b&#10;uJB3u+28eTm777q6TvV87MbZmMfldHgFlWhK/+a/6w8r+E9CK8/IBL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sC8MAAADcAAAADwAAAAAAAAAAAAAAAACYAgAAZHJzL2Rv&#10;d25yZXYueG1sUEsFBgAAAAAEAAQA9QAAAIgDAAAAAA==&#10;" fillcolor="red" strokeweight=".25pt"/>
                  <v:shape id="Text Box 1353" o:spid="_x0000_s1281" type="#_x0000_t202" style="position:absolute;left:9278;top:4437;width:1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540C2D" w:rsidRPr="00481A26" w:rsidRDefault="00540C2D" w:rsidP="00AE00EE">
                          <w:pPr>
                            <w:jc w:val="center"/>
                            <w:rPr>
                              <w:rFonts w:ascii="Arial" w:hAnsi="Arial" w:cs="Arial"/>
                              <w:b/>
                              <w:color w:val="FFFFFF"/>
                              <w:sz w:val="16"/>
                              <w:szCs w:val="16"/>
                            </w:rPr>
                          </w:pPr>
                          <w:r w:rsidRPr="00481A26">
                            <w:rPr>
                              <w:rFonts w:ascii="Arial" w:hAnsi="Arial" w:cs="Arial"/>
                              <w:b/>
                              <w:color w:val="FFFFFF"/>
                              <w:sz w:val="16"/>
                              <w:szCs w:val="16"/>
                            </w:rPr>
                            <w:t>F</w:t>
                          </w:r>
                        </w:p>
                      </w:txbxContent>
                    </v:textbox>
                  </v:shape>
                </v:group>
                <v:group id="Group 1354" o:spid="_x0000_s1282" style="position:absolute;left:7978;top:1552;width:292;height:315" coordorigin="1125,3136"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AutoShape 1355" o:spid="_x0000_s1283" type="#_x0000_t118" style="position:absolute;left:1125;top:3136;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ZQMMA&#10;AADcAAAADwAAAGRycy9kb3ducmV2LnhtbERPS2vCQBC+F/wPywje6sZKRVJXEdtCH/Sg1vuQnSah&#10;2dkkO02iv75bEHqbj+85q83gKtVRG0rPBmbTBBRx5m3JuYHP4/PtElQQZIuVZzJwpgCb9ehmhan1&#10;Pe+pO0iuYgiHFA0UInWqdcgKchimviaO3JdvHUqEba5ti30Md5W+S5KFdlhybCiwpl1B2ffhxxnA&#10;p1xeT50Mp9A0/ePlo3nfz9+MmYyH7QMooUH+xVf3i43z72fw90y8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ZQMMAAADcAAAADwAAAAAAAAAAAAAAAACYAgAAZHJzL2Rv&#10;d25yZXYueG1sUEsFBgAAAAAEAAQA9QAAAIgDAAAAAA==&#10;" fillcolor="red" strokeweight=".25pt"/>
                  <v:shape id="Text Box 1356" o:spid="_x0000_s1284" type="#_x0000_t202" style="position:absolute;left:1201;top:3227;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540C2D" w:rsidRPr="0082060C" w:rsidRDefault="00540C2D" w:rsidP="00AE00EE">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357" o:spid="_x0000_s1285" style="position:absolute;left:7604;top:1671;width:292;height:315" coordorigin="1115,3230"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AutoShape 1358" o:spid="_x0000_s1286" type="#_x0000_t118" style="position:absolute;left:1115;top:3230;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62MMA&#10;AADcAAAADwAAAGRycy9kb3ducmV2LnhtbERPS0vDQBC+F/oflil4sxvrA0m7LWIV1NJDX/chO02C&#10;2dkkOybRX+8KQm/z8T1nsRpcpTpqQ+nZwM00AUWceVtybuB4eL1+BBUE2WLlmQx8U4DVcjxaYGp9&#10;zzvq9pKrGMIhRQOFSJ1qHbKCHIapr4kjd/atQ4mwzbVtsY/hrtKzJHnQDkuODQXW9FxQ9rn/cgbw&#10;JZf3UyfDKTRNv/7ZNpvd7YcxV5PhaQ5KaJCL+N/9ZuP8+zv4eyZ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262MMAAADcAAAADwAAAAAAAAAAAAAAAACYAgAAZHJzL2Rv&#10;d25yZXYueG1sUEsFBgAAAAAEAAQA9QAAAIgDAAAAAA==&#10;" fillcolor="red" strokeweight=".25pt"/>
                  <v:shape id="Text Box 1359" o:spid="_x0000_s1287" type="#_x0000_t202" style="position:absolute;left:1191;top:3321;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40C2D" w:rsidRPr="0082060C" w:rsidRDefault="00540C2D" w:rsidP="00AE00EE">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group id="Group 1360" o:spid="_x0000_s1288" style="position:absolute;left:7952;top:1916;width:234;height:346" coordorigin="4454,4290"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1361" o:spid="_x0000_s1289" style="position:absolute;left:4454;top:4290;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4zMEA&#10;AADcAAAADwAAAGRycy9kb3ducmV2LnhtbERPS4vCMBC+C/sfwizsRTRdwVfXKLog6EWw6n1oZtuy&#10;zaQkUau/3giCt/n4njNbtKYWF3K+sqzgu5+AIM6trrhQcDysexMQPiBrrC2Tght5WMw/OjNMtb3y&#10;ni5ZKEQMYZ+igjKEJpXS5yUZ9H3bEEfuzzqDIUJXSO3wGsNNLQdJMpIGK44NJTb0W1L+n52NguVu&#10;2nXdwWm6G259wfdqldS4V+rrs13+gAjUhrf45d7oOH84h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oeMzBAAAA3AAAAA8AAAAAAAAAAAAAAAAAmAIAAGRycy9kb3du&#10;cmV2LnhtbFBLBQYAAAAABAAEAPUAAACGAwAAAAA=&#10;" fillcolor="red" strokeweight=".25pt"/>
                  <v:shape id="Text Box 1362" o:spid="_x0000_s1290" type="#_x0000_t202" style="position:absolute;left:4514;top:4389;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40C2D" w:rsidRPr="00C10F4C" w:rsidRDefault="00540C2D" w:rsidP="00AE00EE">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line id="Line 1363" o:spid="_x0000_s1291" style="position:absolute;flip:x y;visibility:visible;mso-wrap-style:square" from="8347,3042" to="915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OScIAAADcAAAADwAAAGRycy9kb3ducmV2LnhtbERPTWvCQBC9F/wPywheSt1YVNrUVSRF&#10;UG/GHnocstNsaHY2ZDdr+u+7QqG3ebzP2exG24pIvW8cK1jMMxDEldMN1wo+roenFxA+IGtsHZOC&#10;H/Kw204eNphrd+MLxTLUIoWwz1GBCaHLpfSVIYt+7jrixH253mJIsK+l7vGWwm0rn7NsLS02nBoM&#10;dlQYqr7LwSoo2nimIZ715yoOj+b9VOilKZWaTcf9G4hAY/gX/7mPOs1fvcL9mXSB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GOScIAAADcAAAADwAAAAAAAAAAAAAA&#10;AAChAgAAZHJzL2Rvd25yZXYueG1sUEsFBgAAAAAEAAQA+QAAAJADAAAAAA==&#10;" strokeweight="1.5pt">
                  <v:stroke endarrow="block"/>
                </v:line>
                <v:shape id="Text Box 1364" o:spid="_x0000_s1292" type="#_x0000_t202" style="position:absolute;left:7222;top:4342;width:78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08YA&#10;AADcAAAADwAAAGRycy9kb3ducmV2LnhtbESPQWvCQBCF70L/wzIFb7qxRUnTbKQKxR6KYOwPmGbH&#10;JDQ7G7Jbjf31zqHgbYb35r1v8vXoOnWmIbSeDSzmCSjiytuWawNfx/dZCipEZIudZzJwpQDr4mGS&#10;Y2b9hQ90LmOtJIRDhgaaGPtM61A15DDMfU8s2skPDqOsQ63tgBcJd51+SpKVdtiyNDTY07ah6qf8&#10;dQZekn36eRpT3O7+Npt+8b3TS3o2Zvo4vr2CijTGu/n/+sMK/krw5RmZQ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mF08YAAADcAAAADwAAAAAAAAAAAAAAAACYAgAAZHJz&#10;L2Rvd25yZXYueG1sUEsFBgAAAAAEAAQA9QAAAIsDAAAAAA==&#10;" stroked="f" strokeweight="1.5pt">
                  <v:textbox inset="0,0,0,0">
                    <w:txbxContent>
                      <w:p w:rsidR="00540C2D" w:rsidRPr="00AE4FD9" w:rsidRDefault="00540C2D" w:rsidP="00AE00EE">
                        <w:pPr>
                          <w:rPr>
                            <w:rFonts w:ascii="Arial Narrow" w:hAnsi="Arial Narrow" w:cs="Arial"/>
                            <w:b/>
                            <w:color w:val="000000"/>
                          </w:rPr>
                        </w:pPr>
                        <w:r w:rsidRPr="00AE4FD9">
                          <w:rPr>
                            <w:rFonts w:ascii="Arial Narrow" w:hAnsi="Arial Narrow" w:cs="Arial"/>
                            <w:b/>
                            <w:color w:val="000000"/>
                          </w:rPr>
                          <w:t xml:space="preserve">Figure </w:t>
                        </w:r>
                        <w:r>
                          <w:rPr>
                            <w:rFonts w:ascii="Arial Narrow" w:hAnsi="Arial Narrow" w:cs="Arial"/>
                            <w:b/>
                            <w:color w:val="000000"/>
                          </w:rPr>
                          <w:t>2</w:t>
                        </w:r>
                      </w:p>
                    </w:txbxContent>
                  </v:textbox>
                </v:shape>
                <v:line id="Line 1365" o:spid="_x0000_s1293" style="position:absolute;flip:x;visibility:visible;mso-wrap-style:square" from="7871,2056" to="7874,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qnMIAAADcAAAADwAAAGRycy9kb3ducmV2LnhtbERPTWsCMRC9C/6HMIXeaqKw0q5GqdIW&#10;r1UpHsfNuLuaTJZN6m7/fSMI3ubxPme+7J0VV2pD7VnDeKRAEBfe1Fxq2O8+X15BhIhs0HomDX8U&#10;YLkYDuaYG9/xN123sRQphEOOGqoYm1zKUFTkMIx8Q5y4k28dxgTbUpoWuxTurJwoNZUOa04NFTa0&#10;rqi4bH+dhi+1WXXnt0ytz9nxJ1v19vJxsFo/P/XvMxCR+vgQ390bk+ZPx3B7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UqnMIAAADcAAAADwAAAAAAAAAAAAAA&#10;AAChAgAAZHJzL2Rvd25yZXYueG1sUEsFBgAAAAAEAAQA+QAAAJADAAAAAA==&#10;" strokeweight="1.5pt">
                  <v:stroke endarrow="block"/>
                </v:line>
                <w10:anchorlock/>
              </v:group>
            </w:pict>
          </mc:Fallback>
        </mc:AlternateContent>
      </w:r>
    </w:p>
    <w:p w:rsidR="0006599A" w:rsidRDefault="0006599A" w:rsidP="0006599A">
      <w:pPr>
        <w:pStyle w:val="BodyText2"/>
        <w:spacing w:after="60"/>
        <w:rPr>
          <w:rFonts w:ascii="Times New Roman" w:hAnsi="Times New Roman"/>
          <w:szCs w:val="20"/>
        </w:rPr>
      </w:pPr>
    </w:p>
    <w:p w:rsidR="00D21E90" w:rsidRDefault="00D21E90" w:rsidP="00D21E90">
      <w:pPr>
        <w:pStyle w:val="BodyText2"/>
        <w:spacing w:after="60"/>
        <w:rPr>
          <w:rFonts w:ascii="Arial Narrow" w:hAnsi="Arial Narrow"/>
          <w:color w:val="0000FF"/>
          <w:szCs w:val="20"/>
        </w:rPr>
      </w:pPr>
      <w:r w:rsidRPr="00970306">
        <w:rPr>
          <w:rFonts w:ascii="Arial Narrow" w:hAnsi="Arial Narrow"/>
          <w:b/>
          <w:color w:val="0000FF"/>
          <w:szCs w:val="20"/>
        </w:rPr>
        <w:t>Figure 2</w:t>
      </w:r>
      <w:r>
        <w:rPr>
          <w:rFonts w:ascii="Arial Narrow" w:hAnsi="Arial Narrow"/>
          <w:color w:val="0000FF"/>
          <w:szCs w:val="20"/>
        </w:rPr>
        <w:t xml:space="preserve"> shows the red player</w:t>
      </w:r>
      <w:r w:rsidRPr="002E35C2">
        <w:rPr>
          <w:rFonts w:ascii="Arial Narrow" w:hAnsi="Arial Narrow"/>
          <w:color w:val="0000FF"/>
          <w:szCs w:val="20"/>
        </w:rPr>
        <w:t xml:space="preserve"> unloading and </w:t>
      </w:r>
      <w:r>
        <w:rPr>
          <w:rFonts w:ascii="Arial Narrow" w:hAnsi="Arial Narrow"/>
          <w:color w:val="0000FF"/>
          <w:szCs w:val="20"/>
        </w:rPr>
        <w:t>moving</w:t>
      </w:r>
      <w:r w:rsidRPr="002E35C2">
        <w:rPr>
          <w:rFonts w:ascii="Arial Narrow" w:hAnsi="Arial Narrow"/>
          <w:color w:val="0000FF"/>
          <w:szCs w:val="20"/>
        </w:rPr>
        <w:t xml:space="preserve"> his attacking </w:t>
      </w:r>
      <w:r>
        <w:rPr>
          <w:rFonts w:ascii="Arial Narrow" w:hAnsi="Arial Narrow"/>
          <w:color w:val="0000FF"/>
          <w:szCs w:val="20"/>
        </w:rPr>
        <w:t xml:space="preserve">units into the yellow Mountain </w:t>
      </w:r>
      <w:r w:rsidR="000638A5">
        <w:rPr>
          <w:rFonts w:ascii="Arial Narrow" w:hAnsi="Arial Narrow"/>
          <w:color w:val="0000FF"/>
          <w:szCs w:val="20"/>
        </w:rPr>
        <w:t>City</w:t>
      </w:r>
      <w:r>
        <w:rPr>
          <w:rFonts w:ascii="Arial Narrow" w:hAnsi="Arial Narrow"/>
          <w:color w:val="0000FF"/>
          <w:szCs w:val="20"/>
        </w:rPr>
        <w:t xml:space="preserve"> hex. The red player has amassed </w:t>
      </w:r>
      <w:r w:rsidRPr="002E35C2">
        <w:rPr>
          <w:rFonts w:ascii="Arial Narrow" w:hAnsi="Arial Narrow"/>
          <w:color w:val="0000FF"/>
          <w:szCs w:val="20"/>
        </w:rPr>
        <w:t xml:space="preserve">three </w:t>
      </w:r>
      <w:r w:rsidR="000638A5">
        <w:rPr>
          <w:rFonts w:ascii="Arial Narrow" w:hAnsi="Arial Narrow"/>
          <w:color w:val="0000FF"/>
          <w:szCs w:val="20"/>
        </w:rPr>
        <w:t>Infantry</w:t>
      </w:r>
      <w:r w:rsidRPr="002E35C2">
        <w:rPr>
          <w:rFonts w:ascii="Arial Narrow" w:hAnsi="Arial Narrow"/>
          <w:color w:val="0000FF"/>
          <w:szCs w:val="20"/>
        </w:rPr>
        <w:t xml:space="preserve">, one </w:t>
      </w:r>
      <w:r w:rsidR="000638A5">
        <w:rPr>
          <w:rFonts w:ascii="Arial Narrow" w:hAnsi="Arial Narrow"/>
          <w:color w:val="0000FF"/>
          <w:szCs w:val="20"/>
        </w:rPr>
        <w:t>Cavalry</w:t>
      </w:r>
      <w:r w:rsidRPr="002E35C2">
        <w:rPr>
          <w:rFonts w:ascii="Arial Narrow" w:hAnsi="Arial Narrow"/>
          <w:color w:val="0000FF"/>
          <w:szCs w:val="20"/>
        </w:rPr>
        <w:t xml:space="preserve">, and two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units in this</w:t>
      </w:r>
      <w:r w:rsidRPr="002E35C2">
        <w:rPr>
          <w:rFonts w:ascii="Arial Narrow" w:hAnsi="Arial Narrow"/>
          <w:color w:val="0000FF"/>
          <w:szCs w:val="20"/>
        </w:rPr>
        <w:t xml:space="preserve"> </w:t>
      </w:r>
      <w:r>
        <w:rPr>
          <w:rFonts w:ascii="Arial Narrow" w:hAnsi="Arial Narrow"/>
          <w:color w:val="0000FF"/>
          <w:szCs w:val="20"/>
        </w:rPr>
        <w:t>B</w:t>
      </w:r>
      <w:r w:rsidRPr="002E35C2">
        <w:rPr>
          <w:rFonts w:ascii="Arial Narrow" w:hAnsi="Arial Narrow"/>
          <w:color w:val="0000FF"/>
          <w:szCs w:val="20"/>
        </w:rPr>
        <w:t>attle</w:t>
      </w:r>
      <w:r>
        <w:rPr>
          <w:rFonts w:ascii="Arial Narrow" w:hAnsi="Arial Narrow"/>
          <w:color w:val="0000FF"/>
          <w:szCs w:val="20"/>
        </w:rPr>
        <w:t>; facing them are yellow’s</w:t>
      </w:r>
      <w:r w:rsidRPr="002E35C2">
        <w:rPr>
          <w:rFonts w:ascii="Arial Narrow" w:hAnsi="Arial Narrow"/>
          <w:color w:val="0000FF"/>
          <w:szCs w:val="20"/>
        </w:rPr>
        <w:t xml:space="preserve"> two </w:t>
      </w:r>
      <w:r w:rsidR="000638A5">
        <w:rPr>
          <w:rFonts w:ascii="Arial Narrow" w:hAnsi="Arial Narrow"/>
          <w:color w:val="0000FF"/>
          <w:szCs w:val="20"/>
        </w:rPr>
        <w:t>Infantry</w:t>
      </w:r>
      <w:r w:rsidRPr="002E35C2">
        <w:rPr>
          <w:rFonts w:ascii="Arial Narrow" w:hAnsi="Arial Narrow"/>
          <w:color w:val="0000FF"/>
          <w:szCs w:val="20"/>
        </w:rPr>
        <w:t xml:space="preserve"> and </w:t>
      </w:r>
      <w:r>
        <w:rPr>
          <w:rFonts w:ascii="Arial Narrow" w:hAnsi="Arial Narrow"/>
          <w:color w:val="0000FF"/>
          <w:szCs w:val="20"/>
        </w:rPr>
        <w:t xml:space="preserve">an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unit, plus</w:t>
      </w:r>
      <w:r w:rsidRPr="002E35C2">
        <w:rPr>
          <w:rFonts w:ascii="Arial Narrow" w:hAnsi="Arial Narrow"/>
          <w:color w:val="0000FF"/>
          <w:szCs w:val="20"/>
        </w:rPr>
        <w:t xml:space="preserve"> </w:t>
      </w:r>
      <w:r>
        <w:rPr>
          <w:rFonts w:ascii="Arial Narrow" w:hAnsi="Arial Narrow"/>
          <w:color w:val="0000FF"/>
          <w:szCs w:val="20"/>
        </w:rPr>
        <w:t xml:space="preserve">Naval Support from the </w:t>
      </w:r>
      <w:r w:rsidRPr="002E35C2">
        <w:rPr>
          <w:rFonts w:ascii="Arial Narrow" w:hAnsi="Arial Narrow"/>
          <w:color w:val="0000FF"/>
          <w:szCs w:val="20"/>
        </w:rPr>
        <w:t xml:space="preserve">adjacent </w:t>
      </w:r>
      <w:r>
        <w:rPr>
          <w:rFonts w:ascii="Arial Narrow" w:hAnsi="Arial Narrow"/>
          <w:color w:val="0000FF"/>
          <w:szCs w:val="20"/>
        </w:rPr>
        <w:t>F</w:t>
      </w:r>
      <w:r w:rsidRPr="002E35C2">
        <w:rPr>
          <w:rFonts w:ascii="Arial Narrow" w:hAnsi="Arial Narrow"/>
          <w:color w:val="0000FF"/>
          <w:szCs w:val="20"/>
        </w:rPr>
        <w:t xml:space="preserve">rigate </w:t>
      </w:r>
      <w:r>
        <w:rPr>
          <w:rFonts w:ascii="Arial Narrow" w:hAnsi="Arial Narrow"/>
          <w:color w:val="0000FF"/>
          <w:szCs w:val="20"/>
        </w:rPr>
        <w:t xml:space="preserve">and the </w:t>
      </w:r>
      <w:r w:rsidR="007C53FA">
        <w:rPr>
          <w:rFonts w:ascii="Arial Narrow" w:hAnsi="Arial Narrow"/>
          <w:color w:val="0000FF"/>
          <w:szCs w:val="20"/>
        </w:rPr>
        <w:t>D</w:t>
      </w:r>
      <w:r>
        <w:rPr>
          <w:rFonts w:ascii="Arial Narrow" w:hAnsi="Arial Narrow"/>
          <w:color w:val="0000FF"/>
          <w:szCs w:val="20"/>
        </w:rPr>
        <w:t xml:space="preserve">efensive </w:t>
      </w:r>
      <w:r w:rsidR="007C53FA">
        <w:rPr>
          <w:rFonts w:ascii="Arial Narrow" w:hAnsi="Arial Narrow"/>
          <w:color w:val="0000FF"/>
          <w:szCs w:val="20"/>
        </w:rPr>
        <w:t>T</w:t>
      </w:r>
      <w:r>
        <w:rPr>
          <w:rFonts w:ascii="Arial Narrow" w:hAnsi="Arial Narrow"/>
          <w:color w:val="0000FF"/>
          <w:szCs w:val="20"/>
        </w:rPr>
        <w:t>errain (</w:t>
      </w:r>
      <w:r w:rsidR="00D35A5F">
        <w:rPr>
          <w:rFonts w:ascii="Arial Narrow" w:hAnsi="Arial Narrow"/>
          <w:color w:val="0000FF"/>
          <w:szCs w:val="20"/>
        </w:rPr>
        <w:t xml:space="preserve">see </w:t>
      </w:r>
      <w:r>
        <w:rPr>
          <w:rFonts w:ascii="Arial Narrow" w:hAnsi="Arial Narrow"/>
          <w:color w:val="0000FF"/>
          <w:szCs w:val="20"/>
        </w:rPr>
        <w:t>1</w:t>
      </w:r>
      <w:r w:rsidR="007953F3">
        <w:rPr>
          <w:rFonts w:ascii="Arial Narrow" w:hAnsi="Arial Narrow"/>
          <w:color w:val="0000FF"/>
          <w:szCs w:val="20"/>
        </w:rPr>
        <w:t>3</w:t>
      </w:r>
      <w:r>
        <w:rPr>
          <w:rFonts w:ascii="Arial Narrow" w:hAnsi="Arial Narrow"/>
          <w:color w:val="0000FF"/>
          <w:szCs w:val="20"/>
        </w:rPr>
        <w:t>.3., 2).</w:t>
      </w:r>
    </w:p>
    <w:p w:rsidR="008B7610" w:rsidRDefault="00D21E90" w:rsidP="00D21E90">
      <w:pPr>
        <w:pStyle w:val="BodyText2"/>
        <w:spacing w:after="60"/>
        <w:rPr>
          <w:rFonts w:ascii="Arial Narrow" w:hAnsi="Arial Narrow"/>
          <w:color w:val="0000FF"/>
          <w:szCs w:val="20"/>
        </w:rPr>
      </w:pPr>
      <w:r>
        <w:rPr>
          <w:rFonts w:ascii="Arial Narrow" w:hAnsi="Arial Narrow"/>
          <w:color w:val="0000FF"/>
          <w:szCs w:val="20"/>
        </w:rPr>
        <w:t>The player</w:t>
      </w:r>
      <w:r w:rsidR="008B7610">
        <w:rPr>
          <w:rFonts w:ascii="Arial Narrow" w:hAnsi="Arial Narrow"/>
          <w:color w:val="0000FF"/>
          <w:szCs w:val="20"/>
        </w:rPr>
        <w:t>s</w:t>
      </w:r>
      <w:r>
        <w:rPr>
          <w:rFonts w:ascii="Arial Narrow" w:hAnsi="Arial Narrow"/>
          <w:color w:val="0000FF"/>
          <w:szCs w:val="20"/>
        </w:rPr>
        <w:t xml:space="preserve"> conduct </w:t>
      </w:r>
      <w:r w:rsidR="008B7610">
        <w:rPr>
          <w:rFonts w:ascii="Arial Narrow" w:hAnsi="Arial Narrow"/>
          <w:color w:val="0000FF"/>
          <w:szCs w:val="20"/>
        </w:rPr>
        <w:t>their</w:t>
      </w:r>
      <w:r>
        <w:rPr>
          <w:rFonts w:ascii="Arial Narrow" w:hAnsi="Arial Narrow"/>
          <w:color w:val="0000FF"/>
          <w:szCs w:val="20"/>
        </w:rPr>
        <w:t xml:space="preserve"> </w:t>
      </w:r>
      <w:r w:rsidRPr="00C668E2">
        <w:rPr>
          <w:rFonts w:ascii="Arial Narrow" w:hAnsi="Arial Narrow"/>
          <w:b/>
          <w:color w:val="0000FF"/>
          <w:szCs w:val="20"/>
        </w:rPr>
        <w:t>Pre-Battle Fire Segment</w:t>
      </w:r>
      <w:r>
        <w:rPr>
          <w:rFonts w:ascii="Arial Narrow" w:hAnsi="Arial Narrow"/>
          <w:color w:val="0000FF"/>
          <w:szCs w:val="20"/>
        </w:rPr>
        <w:t xml:space="preserve"> (</w:t>
      </w:r>
      <w:r w:rsidR="00D35A5F">
        <w:rPr>
          <w:rFonts w:ascii="Arial Narrow" w:hAnsi="Arial Narrow"/>
          <w:color w:val="0000FF"/>
          <w:szCs w:val="20"/>
        </w:rPr>
        <w:t xml:space="preserve">see </w:t>
      </w:r>
      <w:r>
        <w:rPr>
          <w:rFonts w:ascii="Arial Narrow" w:hAnsi="Arial Narrow"/>
          <w:color w:val="0000FF"/>
          <w:szCs w:val="20"/>
        </w:rPr>
        <w:t>1</w:t>
      </w:r>
      <w:r w:rsidR="007953F3">
        <w:rPr>
          <w:rFonts w:ascii="Arial Narrow" w:hAnsi="Arial Narrow"/>
          <w:color w:val="0000FF"/>
          <w:szCs w:val="20"/>
        </w:rPr>
        <w:t>3</w:t>
      </w:r>
      <w:r>
        <w:rPr>
          <w:rFonts w:ascii="Arial Narrow" w:hAnsi="Arial Narrow"/>
          <w:color w:val="0000FF"/>
          <w:szCs w:val="20"/>
        </w:rPr>
        <w:t>.3, 0)</w:t>
      </w:r>
      <w:r w:rsidR="008B7610">
        <w:rPr>
          <w:rFonts w:ascii="Arial Narrow" w:hAnsi="Arial Narrow"/>
          <w:color w:val="0000FF"/>
          <w:szCs w:val="20"/>
        </w:rPr>
        <w:t xml:space="preserve">. </w:t>
      </w:r>
    </w:p>
    <w:p w:rsidR="00D21E90" w:rsidRDefault="008B7610" w:rsidP="00D21E90">
      <w:pPr>
        <w:pStyle w:val="BodyText2"/>
        <w:spacing w:after="60"/>
        <w:rPr>
          <w:rFonts w:ascii="Arial Narrow" w:hAnsi="Arial Narrow"/>
          <w:color w:val="0000FF"/>
          <w:szCs w:val="20"/>
        </w:rPr>
      </w:pPr>
      <w:r>
        <w:rPr>
          <w:rFonts w:ascii="Arial Narrow" w:hAnsi="Arial Narrow"/>
          <w:color w:val="0000FF"/>
          <w:szCs w:val="20"/>
        </w:rPr>
        <w:lastRenderedPageBreak/>
        <w:t>The red player</w:t>
      </w:r>
      <w:r w:rsidR="00D21E90">
        <w:rPr>
          <w:rFonts w:ascii="Arial Narrow" w:hAnsi="Arial Narrow"/>
          <w:color w:val="0000FF"/>
          <w:szCs w:val="20"/>
        </w:rPr>
        <w:t xml:space="preserve"> </w:t>
      </w:r>
      <w:r w:rsidR="00D21E90" w:rsidRPr="002E35C2">
        <w:rPr>
          <w:rFonts w:ascii="Arial Narrow" w:hAnsi="Arial Narrow"/>
          <w:color w:val="0000FF"/>
          <w:szCs w:val="20"/>
        </w:rPr>
        <w:t>roll</w:t>
      </w:r>
      <w:r>
        <w:rPr>
          <w:rFonts w:ascii="Arial Narrow" w:hAnsi="Arial Narrow"/>
          <w:color w:val="0000FF"/>
          <w:szCs w:val="20"/>
        </w:rPr>
        <w:t>s</w:t>
      </w:r>
      <w:r w:rsidR="00D21E90" w:rsidRPr="002E35C2">
        <w:rPr>
          <w:rFonts w:ascii="Arial Narrow" w:hAnsi="Arial Narrow"/>
          <w:color w:val="0000FF"/>
          <w:szCs w:val="20"/>
        </w:rPr>
        <w:t xml:space="preserve"> </w:t>
      </w:r>
      <w:r w:rsidR="00D21E90">
        <w:rPr>
          <w:rFonts w:ascii="Arial Narrow" w:hAnsi="Arial Narrow"/>
          <w:color w:val="0000FF"/>
          <w:szCs w:val="20"/>
        </w:rPr>
        <w:t>two</w:t>
      </w:r>
      <w:r w:rsidR="00D21E90" w:rsidRPr="002E35C2">
        <w:rPr>
          <w:rFonts w:ascii="Arial Narrow" w:hAnsi="Arial Narrow"/>
          <w:color w:val="0000FF"/>
          <w:szCs w:val="20"/>
        </w:rPr>
        <w:t xml:space="preserve"> dice</w:t>
      </w:r>
      <w:r w:rsidR="00D21E90">
        <w:rPr>
          <w:rFonts w:ascii="Arial Narrow" w:hAnsi="Arial Narrow"/>
          <w:color w:val="0000FF"/>
          <w:szCs w:val="20"/>
        </w:rPr>
        <w:t xml:space="preserve">, one for </w:t>
      </w:r>
      <w:r w:rsidR="00D21E90">
        <w:rPr>
          <w:rFonts w:ascii="Arial Narrow" w:hAnsi="Arial Narrow"/>
          <w:b/>
          <w:color w:val="0000FF"/>
          <w:szCs w:val="20"/>
        </w:rPr>
        <w:t xml:space="preserve">each </w:t>
      </w:r>
      <w:r w:rsidR="00D21E90">
        <w:rPr>
          <w:rFonts w:ascii="Arial Narrow" w:hAnsi="Arial Narrow"/>
          <w:color w:val="0000FF"/>
          <w:szCs w:val="20"/>
        </w:rPr>
        <w:t xml:space="preserve">of his </w:t>
      </w:r>
      <w:r w:rsidR="00D21E90" w:rsidRPr="002E35C2">
        <w:rPr>
          <w:rFonts w:ascii="Arial Narrow" w:hAnsi="Arial Narrow"/>
          <w:color w:val="0000FF"/>
          <w:szCs w:val="20"/>
        </w:rPr>
        <w:t xml:space="preserve">attacking </w:t>
      </w:r>
      <w:r w:rsidR="000638A5">
        <w:rPr>
          <w:rFonts w:ascii="Arial Narrow" w:hAnsi="Arial Narrow"/>
          <w:color w:val="0000FF"/>
          <w:szCs w:val="20"/>
        </w:rPr>
        <w:t>Artillery</w:t>
      </w:r>
      <w:r w:rsidR="00D21E90" w:rsidRPr="002E35C2">
        <w:rPr>
          <w:rFonts w:ascii="Arial Narrow" w:hAnsi="Arial Narrow"/>
          <w:color w:val="0000FF"/>
          <w:szCs w:val="20"/>
        </w:rPr>
        <w:t xml:space="preserve"> </w:t>
      </w:r>
      <w:r w:rsidR="00D21E90">
        <w:rPr>
          <w:rFonts w:ascii="Arial Narrow" w:hAnsi="Arial Narrow"/>
          <w:color w:val="0000FF"/>
          <w:szCs w:val="20"/>
        </w:rPr>
        <w:t>units in the Battle Attack.</w:t>
      </w:r>
    </w:p>
    <w:p w:rsidR="00D21E90" w:rsidRDefault="008B7610" w:rsidP="00D21E90">
      <w:pPr>
        <w:pStyle w:val="BodyText2"/>
        <w:spacing w:after="60"/>
        <w:rPr>
          <w:rFonts w:ascii="Arial Narrow" w:hAnsi="Arial Narrow"/>
          <w:color w:val="0000FF"/>
          <w:szCs w:val="20"/>
        </w:rPr>
      </w:pPr>
      <w:r>
        <w:rPr>
          <w:rFonts w:ascii="Arial Narrow" w:hAnsi="Arial Narrow"/>
          <w:color w:val="0000FF"/>
          <w:szCs w:val="20"/>
        </w:rPr>
        <w:t>The red player’s</w:t>
      </w:r>
      <w:r w:rsidR="00D21E90">
        <w:rPr>
          <w:rFonts w:ascii="Arial Narrow" w:hAnsi="Arial Narrow"/>
          <w:color w:val="0000FF"/>
          <w:szCs w:val="20"/>
        </w:rPr>
        <w:t xml:space="preserve"> first </w:t>
      </w:r>
      <w:r w:rsidR="00707169">
        <w:rPr>
          <w:rFonts w:ascii="Arial Narrow" w:hAnsi="Arial Narrow"/>
          <w:noProof/>
          <w:color w:val="0000FF"/>
          <w:szCs w:val="20"/>
        </w:rPr>
        <mc:AlternateContent>
          <mc:Choice Requires="wpg">
            <w:drawing>
              <wp:inline distT="0" distB="0" distL="0" distR="0" wp14:anchorId="4E90050F" wp14:editId="061EF77B">
                <wp:extent cx="185420" cy="200025"/>
                <wp:effectExtent l="9525" t="19050" r="5080" b="9525"/>
                <wp:docPr id="106"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200025"/>
                          <a:chOff x="1073" y="3473"/>
                          <a:chExt cx="292" cy="315"/>
                        </a:xfrm>
                      </wpg:grpSpPr>
                      <wps:wsp>
                        <wps:cNvPr id="107" name="AutoShape 1448"/>
                        <wps:cNvSpPr>
                          <a:spLocks noChangeArrowheads="1"/>
                        </wps:cNvSpPr>
                        <wps:spPr bwMode="auto">
                          <a:xfrm>
                            <a:off x="1073" y="3473"/>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Text Box 1449"/>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D21E9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wgp>
                  </a:graphicData>
                </a:graphic>
              </wp:inline>
            </w:drawing>
          </mc:Choice>
          <mc:Fallback>
            <w:pict>
              <v:group id="Group 1447" o:spid="_x0000_s1294" style="width:14.6pt;height:15.75pt;mso-position-horizontal-relative:char;mso-position-vertical-relative:line" coordorigin="1073,3473" coordsize="29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">
                <v:shape id="AutoShape 1448" o:spid="_x0000_s1295"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LssIA&#10;AADcAAAADwAAAGRycy9kb3ducmV2LnhtbERPS0vDQBC+C/0Pywje7EYFLWm3RaqCVnro6z5kp0kw&#10;O5tkxyTtr+8KQm/z8T1nthhcpTpqQ+nZwMM4AUWceVtybmC/+7ifgAqCbLHyTAZOFGAxH93MMLW+&#10;5w11W8lVDOGQooFCpE61DllBDsPY18SRO/rWoUTY5tq22MdwV+nHJHnWDkuODQXWtCwo+9n+OgP4&#10;nsvXoZPhEJqmfzuvm+/N08qYu9vhdQpKaJCr+N/9aeP85AX+nokX6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AuywgAAANwAAAAPAAAAAAAAAAAAAAAAAJgCAABkcnMvZG93&#10;bnJldi54bWxQSwUGAAAAAAQABAD1AAAAhwMAAAAA&#10;" fillcolor="red" strokeweight=".25pt"/>
                <v:shape id="Text Box 1449" o:spid="_x0000_s1296"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540C2D" w:rsidRPr="0082060C" w:rsidRDefault="00540C2D" w:rsidP="00D21E9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w10:anchorlock/>
              </v:group>
            </w:pict>
          </mc:Fallback>
        </mc:AlternateContent>
      </w:r>
      <w:r w:rsidR="00D21E90">
        <w:rPr>
          <w:rFonts w:ascii="Arial Narrow" w:hAnsi="Arial Narrow"/>
          <w:color w:val="0000FF"/>
          <w:szCs w:val="20"/>
        </w:rPr>
        <w:t xml:space="preserve"> rolls a </w:t>
      </w:r>
      <w:r w:rsidR="00707169">
        <w:rPr>
          <w:rFonts w:ascii="Arial Narrow" w:hAnsi="Arial Narrow"/>
          <w:noProof/>
          <w:color w:val="0000FF"/>
          <w:szCs w:val="20"/>
        </w:rPr>
        <mc:AlternateContent>
          <mc:Choice Requires="wpg">
            <w:drawing>
              <wp:inline distT="0" distB="0" distL="0" distR="0" wp14:anchorId="6D08D3CA" wp14:editId="06B1EFBC">
                <wp:extent cx="191770" cy="191770"/>
                <wp:effectExtent l="9525" t="9525" r="8255" b="8255"/>
                <wp:docPr id="10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3531" y="1854"/>
                          <a:chExt cx="302" cy="302"/>
                        </a:xfrm>
                      </wpg:grpSpPr>
                      <wps:wsp>
                        <wps:cNvPr id="101" name="Rectangle 1451"/>
                        <wps:cNvSpPr>
                          <a:spLocks noChangeArrowheads="1"/>
                        </wps:cNvSpPr>
                        <wps:spPr bwMode="auto">
                          <a:xfrm>
                            <a:off x="3531" y="1854"/>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2" name="Oval 1452"/>
                        <wps:cNvSpPr>
                          <a:spLocks noChangeArrowheads="1"/>
                        </wps:cNvSpPr>
                        <wps:spPr bwMode="auto">
                          <a:xfrm>
                            <a:off x="3579" y="189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1453"/>
                        <wps:cNvSpPr>
                          <a:spLocks noChangeArrowheads="1"/>
                        </wps:cNvSpPr>
                        <wps:spPr bwMode="auto">
                          <a:xfrm>
                            <a:off x="3718" y="2040"/>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Oval 1454"/>
                        <wps:cNvSpPr>
                          <a:spLocks noChangeArrowheads="1"/>
                        </wps:cNvSpPr>
                        <wps:spPr bwMode="auto">
                          <a:xfrm rot="16200000" flipH="1">
                            <a:off x="3714" y="189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Oval 1455"/>
                        <wps:cNvSpPr>
                          <a:spLocks noChangeArrowheads="1"/>
                        </wps:cNvSpPr>
                        <wps:spPr bwMode="auto">
                          <a:xfrm rot="16200000" flipH="1">
                            <a:off x="3576" y="2040"/>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50" o:spid="_x0000_s1026" style="width:15.1pt;height:15.1pt;mso-position-horizontal-relative:char;mso-position-vertical-relative:line" coordorigin="3531,1854"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">
                <v:rect id="Rectangle 1451" o:spid="_x0000_s1027" style="position:absolute;left:3531;top:1854;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A8IA&#10;AADcAAAADwAAAGRycy9kb3ducmV2LnhtbERPS2vCQBC+F/oflin0VjdarBpdRYWCUHrwdfA2ZKdJ&#10;aHY27E5N/PduodDbfHzPWax616grhVh7NjAcZKCIC29rLg2cju8vU1BRkC02nsnAjSKslo8PC8yt&#10;73hP14OUKoVwzNFAJdLmWseiIodx4FvixH354FASDKW2AbsU7ho9yrI37bDm1FBhS9uKiu/DjzPQ&#10;+c3ldTzDj+1EJIT+/Lk5FTNjnp/69RyUUC//4j/3zqb52RB+n0kX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z8DwgAAANwAAAAPAAAAAAAAAAAAAAAAAJgCAABkcnMvZG93&#10;bnJldi54bWxQSwUGAAAAAAQABAD1AAAAhwMAAAAA&#10;" fillcolor="red"/>
                <v:oval id="Oval 1452" o:spid="_x0000_s1028" style="position:absolute;left:3579;top:1892;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WmcAA&#10;AADcAAAADwAAAGRycy9kb3ducmV2LnhtbERPS0vEMBC+C/6HMIIX2U3cBVfqpkV8gFd3i+fZZmyD&#10;zaQksZv+eyMI3ubje86+yW4UM4VoPWu4XSsQxJ03lnsN7fF1dQ8iJmSDo2fSsFCEpr682GNl/Jnf&#10;aT6kXpQQjhVqGFKaKiljN5DDuPYTceE+fXCYCgy9NAHPJdyNcqPUnXRouTQMONHTQN3X4dtpmNvw&#10;kcNi7W5atvn0vH1xN6i0vr7Kjw8gEuX0L/5zv5kyX23g95lyga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YWmcAAAADcAAAADwAAAAAAAAAAAAAAAACYAgAAZHJzL2Rvd25y&#10;ZXYueG1sUEsFBgAAAAAEAAQA9QAAAIUDAAAAAA==&#10;" stroked="f"/>
                <v:oval id="Oval 1453" o:spid="_x0000_s1029" style="position:absolute;left:3718;top:2040;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zAsAA&#10;AADcAAAADwAAAGRycy9kb3ducmV2LnhtbERPTUsDMRC9C/6HMEIvYpN2QWVtWsS24NW2eB43425w&#10;M1mSdJv9940geJvH+5zVJrtejBSi9axhMVcgiBtvLLcaTsf9wzOImJAN9p5Jw0QRNuvbmxXWxl/4&#10;g8ZDakUJ4Vijhi6loZYyNh05jHM/EBfu2weHqcDQShPwUsJdL5dKPUqHlktDhwO9ddT8HM5Ow3gK&#10;nzlM1j4NU5W/ttXO3aPSenaXX19AJMrpX/znfjdlvqrg95lygVx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qzAsAAAADcAAAADwAAAAAAAAAAAAAAAACYAgAAZHJzL2Rvd25y&#10;ZXYueG1sUEsFBgAAAAAEAAQA9QAAAIUDAAAAAA==&#10;" stroked="f"/>
                <v:oval id="Oval 1454" o:spid="_x0000_s1030" style="position:absolute;left:3714;top:1892;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SfMMA&#10;AADcAAAADwAAAGRycy9kb3ducmV2LnhtbERPS2vCQBC+F/oflin0ppuKFI2uIRRLhZ58gd7G7JiE&#10;ZGfT7BrT/npXEHqbj+8586Q3teiodaVlBW/DCARxZnXJuYLd9nMwAeE8ssbaMin4JQfJ4vlpjrG2&#10;V15Tt/G5CCHsYlRQeN/EUrqsIINuaBviwJ1ta9AH2OZSt3gN4aaWoyh6lwZLDg0FNvRRUFZtLkZB&#10;l7pxLn+O0+qvrw57K/l7efpS6vWlT2cgPPX+X/xwr3SYH43h/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SfMMAAADcAAAADwAAAAAAAAAAAAAAAACYAgAAZHJzL2Rv&#10;d25yZXYueG1sUEsFBgAAAAAEAAQA9QAAAIgDAAAAAA==&#10;" stroked="f"/>
                <v:oval id="Oval 1455" o:spid="_x0000_s1031" style="position:absolute;left:3576;top:2040;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358MA&#10;AADcAAAADwAAAGRycy9kb3ducmV2LnhtbERPS2vCQBC+F/wPywi91Y3SikY3QaSlhZ58gd7G7JiE&#10;ZGdjdhvT/vquUOhtPr7nLNPe1KKj1pWWFYxHEQjizOqScwX73dvTDITzyBpry6TgmxykyeBhibG2&#10;N95Qt/W5CCHsYlRQeN/EUrqsIINuZBviwF1sa9AH2OZSt3gL4aaWkyiaSoMlh4YCG1oXlFXbL6Og&#10;W7nnXF5P8+qnr44HK/nz9fyu1OOwXy1AeOr9v/jP/aHD/OgF7s+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358MAAADcAAAADwAAAAAAAAAAAAAAAACYAgAAZHJzL2Rv&#10;d25yZXYueG1sUEsFBgAAAAAEAAQA9QAAAIgDAAAAAA==&#10;" stroked="f"/>
                <w10:anchorlock/>
              </v:group>
            </w:pict>
          </mc:Fallback>
        </mc:AlternateContent>
      </w:r>
      <w:r w:rsidR="000864E8">
        <w:rPr>
          <w:rFonts w:ascii="Arial Narrow" w:hAnsi="Arial Narrow"/>
          <w:color w:val="0000FF"/>
          <w:szCs w:val="20"/>
        </w:rPr>
        <w:t xml:space="preserve"> –</w:t>
      </w:r>
      <w:r w:rsidR="00D21E90">
        <w:rPr>
          <w:rFonts w:ascii="Arial Narrow" w:hAnsi="Arial Narrow"/>
          <w:color w:val="0000FF"/>
          <w:szCs w:val="20"/>
        </w:rPr>
        <w:t xml:space="preserve"> a miss. His second </w:t>
      </w:r>
      <w:r w:rsidR="00707169">
        <w:rPr>
          <w:rFonts w:ascii="Arial Narrow" w:hAnsi="Arial Narrow"/>
          <w:noProof/>
          <w:color w:val="0000FF"/>
          <w:szCs w:val="20"/>
        </w:rPr>
        <mc:AlternateContent>
          <mc:Choice Requires="wpg">
            <w:drawing>
              <wp:inline distT="0" distB="0" distL="0" distR="0" wp14:anchorId="7346C2CE" wp14:editId="7CAC4BEC">
                <wp:extent cx="185420" cy="200025"/>
                <wp:effectExtent l="9525" t="19050" r="5080" b="9525"/>
                <wp:docPr id="97"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200025"/>
                          <a:chOff x="1073" y="3473"/>
                          <a:chExt cx="292" cy="315"/>
                        </a:xfrm>
                      </wpg:grpSpPr>
                      <wps:wsp>
                        <wps:cNvPr id="98" name="AutoShape 1445"/>
                        <wps:cNvSpPr>
                          <a:spLocks noChangeArrowheads="1"/>
                        </wps:cNvSpPr>
                        <wps:spPr bwMode="auto">
                          <a:xfrm>
                            <a:off x="1073" y="3473"/>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1446"/>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D21E9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wgp>
                  </a:graphicData>
                </a:graphic>
              </wp:inline>
            </w:drawing>
          </mc:Choice>
          <mc:Fallback>
            <w:pict>
              <v:group id="Group 1444" o:spid="_x0000_s1297" style="width:14.6pt;height:15.75pt;mso-position-horizontal-relative:char;mso-position-vertical-relative:line" coordorigin="1073,3473" coordsize="29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">
                <v:shape id="AutoShape 1445" o:spid="_x0000_s1298"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8MEA&#10;AADbAAAADwAAAGRycy9kb3ducmV2LnhtbERPTU/CQBC9k/AfNkPiTbZoQrSwEIOQgMYDKPdJd2gb&#10;u7Ntd2irv949mHB8ed/L9eAq1VEbSs8GZtMEFHHmbcm5ga/P3f0TqCDIFivPZOCHAqxX49ESU+t7&#10;PlJ3klzFEA4pGihE6lTrkBXkMEx9TRy5i28dSoRtrm2LfQx3lX5Ikrl2WHJsKLCmTUHZ9+nqDOA2&#10;l8O5k+EcmqZ//f1o3o+Pb8bcTYaXBSihQW7if/feGniOY+OX+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DBAAAA2wAAAA8AAAAAAAAAAAAAAAAAmAIAAGRycy9kb3du&#10;cmV2LnhtbFBLBQYAAAAABAAEAPUAAACGAwAAAAA=&#10;" fillcolor="red" strokeweight=".25pt"/>
                <v:shape id="Text Box 1446" o:spid="_x0000_s1299"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540C2D" w:rsidRPr="0082060C" w:rsidRDefault="00540C2D" w:rsidP="00D21E9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w10:anchorlock/>
              </v:group>
            </w:pict>
          </mc:Fallback>
        </mc:AlternateContent>
      </w:r>
      <w:r w:rsidR="00D21E90">
        <w:rPr>
          <w:rFonts w:ascii="Arial Narrow" w:hAnsi="Arial Narrow"/>
          <w:color w:val="0000FF"/>
          <w:szCs w:val="20"/>
        </w:rPr>
        <w:t xml:space="preserve"> rolls a </w:t>
      </w:r>
      <w:r w:rsidR="00707169">
        <w:rPr>
          <w:rFonts w:ascii="Arial Narrow" w:hAnsi="Arial Narrow"/>
          <w:noProof/>
          <w:color w:val="0000FF"/>
          <w:szCs w:val="20"/>
        </w:rPr>
        <mc:AlternateContent>
          <mc:Choice Requires="wpg">
            <w:drawing>
              <wp:inline distT="0" distB="0" distL="0" distR="0" wp14:anchorId="78E99CEF" wp14:editId="353674EF">
                <wp:extent cx="191770" cy="191770"/>
                <wp:effectExtent l="9525" t="9525" r="8255" b="8255"/>
                <wp:docPr id="94"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716" y="1877"/>
                          <a:chExt cx="302" cy="302"/>
                        </a:xfrm>
                      </wpg:grpSpPr>
                      <wps:wsp>
                        <wps:cNvPr id="95" name="Rectangle 1442"/>
                        <wps:cNvSpPr>
                          <a:spLocks noChangeArrowheads="1"/>
                        </wps:cNvSpPr>
                        <wps:spPr bwMode="auto">
                          <a:xfrm>
                            <a:off x="1716" y="1877"/>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6" name="Oval 1443"/>
                        <wps:cNvSpPr>
                          <a:spLocks noChangeArrowheads="1"/>
                        </wps:cNvSpPr>
                        <wps:spPr bwMode="auto">
                          <a:xfrm>
                            <a:off x="1830" y="1989"/>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41" o:spid="_x0000_s1026" style="width:15.1pt;height:15.1pt;mso-position-horizontal-relative:char;mso-position-vertical-relative:line" coordorigin="1716,1877"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">
                <v:rect id="Rectangle 1442" o:spid="_x0000_s1027" style="position:absolute;left:1716;top:1877;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7ucQA&#10;AADbAAAADwAAAGRycy9kb3ducmV2LnhtbESPQWvCQBSE7wX/w/IKvdVNW2xNdBUVCgXpQasHb4/s&#10;Mwlm34bdV5P++65Q6HGYmW+Y+XJwrbpSiI1nA0/jDBRx6W3DlYHD1/vjFFQUZIutZzLwQxGWi9Hd&#10;HAvre97RdS+VShCOBRqoRbpC61jW5DCOfUecvLMPDiXJUGkbsE9w1+rnLHvVDhtOCzV2tKmpvOy/&#10;nYHer08vkxy3mzeREIbj5/pQ5sY83A+rGSihQf7Df+0PayCfwO1L+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e7nEAAAA2wAAAA8AAAAAAAAAAAAAAAAAmAIAAGRycy9k&#10;b3ducmV2LnhtbFBLBQYAAAAABAAEAPUAAACJAwAAAAA=&#10;" fillcolor="red"/>
                <v:oval id="Oval 1443" o:spid="_x0000_s1028" style="position:absolute;left:1830;top:198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JwcIA&#10;AADbAAAADwAAAGRycy9kb3ducmV2LnhtbESPQWsCMRSE70L/Q3iCF6lZFbTdGqVYC71WxfPr5nU3&#10;uHlZknTN/ntTKPQ4zMw3zGaXbCt68sE4VjCfFSCIK6cN1wrOp/fHJxAhImtsHZOCgQLstg+jDZba&#10;3fiT+mOsRYZwKFFBE2NXShmqhiyGmeuIs/ftvMWYpa+l9njLcNvKRVGspEXDeaHBjvYNVdfjj1XQ&#10;n/0l+cGYdTcs09fb8mCnWCg1GafXFxCRUvwP/7U/tILnFfx+y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knBwgAAANsAAAAPAAAAAAAAAAAAAAAAAJgCAABkcnMvZG93&#10;bnJldi54bWxQSwUGAAAAAAQABAD1AAAAhwMAAAAA&#10;" stroked="f"/>
                <w10:anchorlock/>
              </v:group>
            </w:pict>
          </mc:Fallback>
        </mc:AlternateContent>
      </w:r>
      <w:r w:rsidR="000864E8">
        <w:rPr>
          <w:rFonts w:ascii="Arial Narrow" w:hAnsi="Arial Narrow"/>
          <w:color w:val="0000FF"/>
          <w:szCs w:val="20"/>
        </w:rPr>
        <w:t xml:space="preserve"> –</w:t>
      </w:r>
      <w:r w:rsidR="00D21E90">
        <w:rPr>
          <w:rFonts w:ascii="Arial Narrow" w:hAnsi="Arial Narrow"/>
          <w:color w:val="0000FF"/>
          <w:szCs w:val="20"/>
        </w:rPr>
        <w:t xml:space="preserve"> a </w:t>
      </w:r>
      <w:r w:rsidR="00D21E90">
        <w:rPr>
          <w:rFonts w:ascii="Arial Narrow" w:hAnsi="Arial Narrow"/>
          <w:b/>
          <w:color w:val="0000FF"/>
          <w:szCs w:val="20"/>
        </w:rPr>
        <w:t>tactical victory</w:t>
      </w:r>
      <w:r w:rsidR="00D21E90">
        <w:rPr>
          <w:rFonts w:ascii="Arial Narrow" w:hAnsi="Arial Narrow"/>
          <w:color w:val="0000FF"/>
          <w:szCs w:val="20"/>
        </w:rPr>
        <w:t xml:space="preserve"> (</w:t>
      </w:r>
      <w:r w:rsidR="00D35A5F">
        <w:rPr>
          <w:rFonts w:ascii="Arial Narrow" w:hAnsi="Arial Narrow"/>
          <w:color w:val="0000FF"/>
          <w:szCs w:val="20"/>
        </w:rPr>
        <w:t xml:space="preserve">see </w:t>
      </w:r>
      <w:r w:rsidR="00D21E90">
        <w:rPr>
          <w:rFonts w:ascii="Arial Narrow" w:hAnsi="Arial Narrow"/>
          <w:color w:val="0000FF"/>
          <w:szCs w:val="20"/>
        </w:rPr>
        <w:t>1</w:t>
      </w:r>
      <w:r w:rsidR="007953F3">
        <w:rPr>
          <w:rFonts w:ascii="Arial Narrow" w:hAnsi="Arial Narrow"/>
          <w:color w:val="0000FF"/>
          <w:szCs w:val="20"/>
        </w:rPr>
        <w:t>1</w:t>
      </w:r>
      <w:r w:rsidR="00D21E90">
        <w:rPr>
          <w:rFonts w:ascii="Arial Narrow" w:hAnsi="Arial Narrow"/>
          <w:color w:val="0000FF"/>
          <w:szCs w:val="20"/>
        </w:rPr>
        <w:t>.1).</w:t>
      </w:r>
    </w:p>
    <w:p w:rsidR="008B7610" w:rsidRDefault="008B7610" w:rsidP="00D21E90">
      <w:pPr>
        <w:pStyle w:val="BodyText2"/>
        <w:spacing w:after="60"/>
        <w:rPr>
          <w:rFonts w:ascii="Arial Narrow" w:hAnsi="Arial Narrow"/>
          <w:color w:val="0000FF"/>
          <w:szCs w:val="20"/>
        </w:rPr>
      </w:pPr>
      <w:r>
        <w:rPr>
          <w:rFonts w:ascii="Arial Narrow" w:hAnsi="Arial Narrow"/>
          <w:color w:val="0000FF"/>
          <w:szCs w:val="20"/>
        </w:rPr>
        <w:t xml:space="preserve">The yellow player’s </w:t>
      </w:r>
      <w:r>
        <w:rPr>
          <w:rFonts w:ascii="Arial Narrow" w:hAnsi="Arial Narrow"/>
          <w:noProof/>
          <w:color w:val="0000FF"/>
          <w:szCs w:val="20"/>
        </w:rPr>
        <mc:AlternateContent>
          <mc:Choice Requires="wpg">
            <w:drawing>
              <wp:inline distT="0" distB="0" distL="0" distR="0" wp14:anchorId="0530D543" wp14:editId="3D72160D">
                <wp:extent cx="185420" cy="200025"/>
                <wp:effectExtent l="9525" t="19050" r="5080" b="9525"/>
                <wp:docPr id="525"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200025"/>
                          <a:chOff x="1073" y="3473"/>
                          <a:chExt cx="292" cy="315"/>
                        </a:xfrm>
                      </wpg:grpSpPr>
                      <wps:wsp>
                        <wps:cNvPr id="526" name="AutoShape 1448"/>
                        <wps:cNvSpPr>
                          <a:spLocks noChangeArrowheads="1"/>
                        </wps:cNvSpPr>
                        <wps:spPr bwMode="auto">
                          <a:xfrm>
                            <a:off x="1073" y="3473"/>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Text Box 1449"/>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8B761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wgp>
                  </a:graphicData>
                </a:graphic>
              </wp:inline>
            </w:drawing>
          </mc:Choice>
          <mc:Fallback>
            <w:pict>
              <v:group id="_x0000_s1300" style="width:14.6pt;height:15.75pt;mso-position-horizontal-relative:char;mso-position-vertical-relative:line" coordorigin="1073,3473" coordsize="29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">
                <v:shape id="AutoShape 1448" o:spid="_x0000_s1301"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eUMUA&#10;AADcAAAADwAAAGRycy9kb3ducmV2LnhtbESPQUvDQBSE70L/w/KE3uzGFouk3RapFrTSQ6u9P7Kv&#10;STD7Nsm+JrG/3hUEj8PMfMMs14OrVEdtKD0buJ8koIgzb0vODXx+bO8eQQVBtlh5JgPfFGC9Gt0s&#10;MbW+5wN1R8lVhHBI0UAhUqdah6wgh2Hia+LonX3rUKJsc21b7CPcVXqaJHPtsOS4UGBNm4Kyr+PF&#10;GcCXXN5OnQyn0DT983XfvB9mO2PGt8PTApTQIP/hv/arNfAwncP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l5QxQAAANwAAAAPAAAAAAAAAAAAAAAAAJgCAABkcnMv&#10;ZG93bnJldi54bWxQSwUGAAAAAAQABAD1AAAAigMAAAAA&#10;" fillcolor="red" strokeweight=".25pt"/>
                <v:shape id="Text Box 1449" o:spid="_x0000_s1302"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540C2D" w:rsidRPr="0082060C" w:rsidRDefault="00540C2D" w:rsidP="008B761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w10:anchorlock/>
              </v:group>
            </w:pict>
          </mc:Fallback>
        </mc:AlternateContent>
      </w:r>
      <w:r>
        <w:rPr>
          <w:rFonts w:ascii="Arial Narrow" w:hAnsi="Arial Narrow"/>
          <w:color w:val="0000FF"/>
          <w:szCs w:val="20"/>
        </w:rPr>
        <w:t xml:space="preserve"> also rolls a </w:t>
      </w:r>
      <w:r>
        <w:rPr>
          <w:rFonts w:ascii="Arial Narrow" w:hAnsi="Arial Narrow"/>
          <w:noProof/>
          <w:color w:val="0000FF"/>
          <w:szCs w:val="20"/>
        </w:rPr>
        <mc:AlternateContent>
          <mc:Choice Requires="wpg">
            <w:drawing>
              <wp:inline distT="0" distB="0" distL="0" distR="0" wp14:anchorId="5CC4B8BA" wp14:editId="01EFA6C5">
                <wp:extent cx="191770" cy="191770"/>
                <wp:effectExtent l="9525" t="9525" r="8255" b="8255"/>
                <wp:docPr id="528"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3531" y="1854"/>
                          <a:chExt cx="302" cy="302"/>
                        </a:xfrm>
                      </wpg:grpSpPr>
                      <wps:wsp>
                        <wps:cNvPr id="529" name="Rectangle 1451"/>
                        <wps:cNvSpPr>
                          <a:spLocks noChangeArrowheads="1"/>
                        </wps:cNvSpPr>
                        <wps:spPr bwMode="auto">
                          <a:xfrm>
                            <a:off x="3531" y="1854"/>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30" name="Oval 1452"/>
                        <wps:cNvSpPr>
                          <a:spLocks noChangeArrowheads="1"/>
                        </wps:cNvSpPr>
                        <wps:spPr bwMode="auto">
                          <a:xfrm>
                            <a:off x="3579" y="189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Oval 1453"/>
                        <wps:cNvSpPr>
                          <a:spLocks noChangeArrowheads="1"/>
                        </wps:cNvSpPr>
                        <wps:spPr bwMode="auto">
                          <a:xfrm>
                            <a:off x="3718" y="2040"/>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Oval 1454"/>
                        <wps:cNvSpPr>
                          <a:spLocks noChangeArrowheads="1"/>
                        </wps:cNvSpPr>
                        <wps:spPr bwMode="auto">
                          <a:xfrm rot="16200000" flipH="1">
                            <a:off x="3714" y="189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Oval 1455"/>
                        <wps:cNvSpPr>
                          <a:spLocks noChangeArrowheads="1"/>
                        </wps:cNvSpPr>
                        <wps:spPr bwMode="auto">
                          <a:xfrm rot="16200000" flipH="1">
                            <a:off x="3576" y="2040"/>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50" o:spid="_x0000_s1026" style="width:15.1pt;height:15.1pt;mso-position-horizontal-relative:char;mso-position-vertical-relative:line" coordorigin="3531,1854"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">
                <v:rect id="Rectangle 1451" o:spid="_x0000_s1027" style="position:absolute;left:3531;top:1854;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DfMYA&#10;AADcAAAADwAAAGRycy9kb3ducmV2LnhtbESPzWrDMBCE74W+g9hCb43clLSxEyU0gUAh9ND8HHJb&#10;rI1taq2MtI2dt68ChR6HmfmGmS8H16oLhdh4NvA8ykARl942XBk47DdPU1BRkC22nsnAlSIsF/d3&#10;cyys7/mLLjupVIJwLNBALdIVWseyJodx5Dvi5J19cChJhkrbgH2Cu1aPs+xVO2w4LdTY0bqm8nv3&#10;4wz0fnV6meS4Xb+JhDAcP1eHMjfm8WF4n4ESGuQ//Nf+sAYm4xxuZ9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DfMYAAADcAAAADwAAAAAAAAAAAAAAAACYAgAAZHJz&#10;L2Rvd25yZXYueG1sUEsFBgAAAAAEAAQA9QAAAIsDAAAAAA==&#10;" fillcolor="red"/>
                <v:oval id="Oval 1452" o:spid="_x0000_s1028" style="position:absolute;left:3579;top:1892;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0cAA&#10;AADcAAAADwAAAGRycy9kb3ducmV2LnhtbERPy2oCMRTdF/oP4QpuSs3UoVZGo5Q+wG1VXF8n15ng&#10;5GZI0jHz982i4PJw3uttsp0YyAfjWMHLrABBXDttuFFwPHw/L0GEiKyxc0wKRgqw3Tw+rLHS7sY/&#10;NOxjI3IIhwoVtDH2lZShbslimLmeOHMX5y3GDH0jtcdbDrednBfFQlo0nBta7Omjpfq6/7UKhqM/&#10;JT8a89aPZTp/ll/2CQulppP0vgIRKcW7+N+90wpeyz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tL0cAAAADcAAAADwAAAAAAAAAAAAAAAACYAgAAZHJzL2Rvd25y&#10;ZXYueG1sUEsFBgAAAAAEAAQA9QAAAIUDAAAAAA==&#10;" stroked="f"/>
                <v:oval id="Oval 1453" o:spid="_x0000_s1029" style="position:absolute;left:3718;top:2040;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SsMA&#10;AADcAAAADwAAAGRycy9kb3ducmV2LnhtbESPQWsCMRSE74X+h/CEXkrN6tJWtkYptQWvVen5uXnd&#10;DW5eliRds/++EQSPw8x8wyzXyXZiIB+MYwWzaQGCuHbacKPgsP96WoAIEVlj55gUjBRgvbq/W2Kl&#10;3Zm/adjFRmQIhwoVtDH2lZShbslimLqeOHu/zluMWfpGao/nDLednBfFi7RoOC+02NNHS/Vp92cV&#10;DAf/k/xozGs/lum4KT/tIxZKPUzS+xuISCnewtf2Vit4LmdwOZ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uSsMAAADcAAAADwAAAAAAAAAAAAAAAACYAgAAZHJzL2Rv&#10;d25yZXYueG1sUEsFBgAAAAAEAAQA9QAAAIgDAAAAAA==&#10;" stroked="f"/>
                <v:oval id="Oval 1454" o:spid="_x0000_s1030" style="position:absolute;left:3714;top:1892;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JN8YA&#10;AADcAAAADwAAAGRycy9kb3ducmV2LnhtbESPQWvCQBSE70L/w/IK3ppN1RYbXUWKYsGTtkK9PbPP&#10;JCT7NmbXmPbXd4WCx2FmvmGm885UoqXGFZYVPEcxCOLU6oIzBV+fq6cxCOeRNVaWScEPOZjPHnpT&#10;TLS98pbanc9EgLBLUEHufZ1I6dKcDLrI1sTBO9nGoA+yyaRu8BrgppKDOH6VBgsOCznW9J5TWu4u&#10;RkG7cKNMng9v5W9Xfu+t5M3yuFaq/9gtJiA8df4e/m9/aAUvwwHc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JN8YAAADcAAAADwAAAAAAAAAAAAAAAACYAgAAZHJz&#10;L2Rvd25yZXYueG1sUEsFBgAAAAAEAAQA9QAAAIsDAAAAAA==&#10;" stroked="f"/>
                <v:oval id="Oval 1455" o:spid="_x0000_s1031" style="position:absolute;left:3576;top:2040;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rMYA&#10;AADcAAAADwAAAGRycy9kb3ducmV2LnhtbESPT2vCQBTE74LfYXmCN92oVdroKlKUFnryT6Hentln&#10;EpJ9m2bXmPbTdwuCx2FmfsMsVq0pRUO1yy0rGA0jEMSJ1TmnCo6H7eAZhPPIGkvLpOCHHKyW3c4C&#10;Y21vvKNm71MRIOxiVJB5X8VSuiQjg25oK+LgXWxt0AdZp1LXeAtwU8pxFM2kwZzDQoYVvWaUFPur&#10;UdCs3VMqv08vxW9bfH1ayR+b85tS/V67noPw1PpH+N5+1wqmkw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rMYAAADcAAAADwAAAAAAAAAAAAAAAACYAgAAZHJz&#10;L2Rvd25yZXYueG1sUEsFBgAAAAAEAAQA9QAAAIsDAAAAAA==&#10;" stroked="f"/>
                <w10:anchorlock/>
              </v:group>
            </w:pict>
          </mc:Fallback>
        </mc:AlternateContent>
      </w:r>
      <w:r>
        <w:rPr>
          <w:rFonts w:ascii="Arial Narrow" w:hAnsi="Arial Narrow"/>
          <w:color w:val="0000FF"/>
          <w:szCs w:val="20"/>
        </w:rPr>
        <w:t xml:space="preserve"> – a miss.</w:t>
      </w:r>
    </w:p>
    <w:p w:rsidR="008B7610" w:rsidRPr="00930E3C" w:rsidRDefault="008B7610" w:rsidP="00D21E90">
      <w:pPr>
        <w:pStyle w:val="BodyText2"/>
        <w:spacing w:after="60"/>
        <w:rPr>
          <w:rFonts w:ascii="Arial Narrow" w:hAnsi="Arial Narrow"/>
          <w:i/>
          <w:color w:val="0000FF"/>
          <w:szCs w:val="20"/>
        </w:rPr>
      </w:pPr>
      <w:r w:rsidRPr="00930E3C">
        <w:rPr>
          <w:rFonts w:ascii="Arial Narrow" w:hAnsi="Arial Narrow"/>
          <w:i/>
          <w:color w:val="0000FF"/>
          <w:szCs w:val="20"/>
        </w:rPr>
        <w:t>Note that if either player had Combat Supply (</w:t>
      </w:r>
      <w:r w:rsidR="00D35A5F">
        <w:rPr>
          <w:rFonts w:ascii="Arial Narrow" w:hAnsi="Arial Narrow"/>
          <w:i/>
          <w:color w:val="0000FF"/>
          <w:szCs w:val="20"/>
        </w:rPr>
        <w:t xml:space="preserve">see </w:t>
      </w:r>
      <w:r w:rsidRPr="00930E3C">
        <w:rPr>
          <w:rFonts w:ascii="Arial Narrow" w:hAnsi="Arial Narrow"/>
          <w:i/>
          <w:color w:val="0000FF"/>
          <w:szCs w:val="20"/>
        </w:rPr>
        <w:t>1</w:t>
      </w:r>
      <w:r w:rsidR="007953F3">
        <w:rPr>
          <w:rFonts w:ascii="Arial Narrow" w:hAnsi="Arial Narrow"/>
          <w:i/>
          <w:color w:val="0000FF"/>
          <w:szCs w:val="20"/>
        </w:rPr>
        <w:t>1</w:t>
      </w:r>
      <w:r w:rsidR="00930E3C">
        <w:rPr>
          <w:rFonts w:ascii="Arial Narrow" w:hAnsi="Arial Narrow"/>
          <w:i/>
          <w:color w:val="0000FF"/>
          <w:szCs w:val="20"/>
        </w:rPr>
        <w:t>.2</w:t>
      </w:r>
      <w:r w:rsidRPr="00930E3C">
        <w:rPr>
          <w:rFonts w:ascii="Arial Narrow" w:hAnsi="Arial Narrow"/>
          <w:i/>
          <w:color w:val="0000FF"/>
          <w:szCs w:val="20"/>
        </w:rPr>
        <w:t>), then those rolls o</w:t>
      </w:r>
      <w:r w:rsidR="00840920">
        <w:rPr>
          <w:rFonts w:ascii="Arial Narrow" w:hAnsi="Arial Narrow"/>
          <w:i/>
          <w:color w:val="0000FF"/>
          <w:szCs w:val="20"/>
        </w:rPr>
        <w:t>f</w:t>
      </w:r>
      <w:r w:rsidRPr="00930E3C">
        <w:rPr>
          <w:rFonts w:ascii="Arial Narrow" w:hAnsi="Arial Narrow"/>
          <w:i/>
          <w:color w:val="0000FF"/>
          <w:szCs w:val="20"/>
        </w:rPr>
        <w:t xml:space="preserve"> ‘4’ would be hit</w:t>
      </w:r>
      <w:r w:rsidR="00840920">
        <w:rPr>
          <w:rFonts w:ascii="Arial Narrow" w:hAnsi="Arial Narrow"/>
          <w:i/>
          <w:color w:val="0000FF"/>
          <w:szCs w:val="20"/>
        </w:rPr>
        <w:t>s</w:t>
      </w:r>
      <w:r w:rsidRPr="00930E3C">
        <w:rPr>
          <w:rFonts w:ascii="Arial Narrow" w:hAnsi="Arial Narrow"/>
          <w:i/>
          <w:color w:val="0000FF"/>
          <w:szCs w:val="20"/>
        </w:rPr>
        <w:t>.</w:t>
      </w:r>
    </w:p>
    <w:p w:rsidR="00D21E90" w:rsidRDefault="00D21E90" w:rsidP="00D21E90">
      <w:pPr>
        <w:pStyle w:val="BodyText2"/>
        <w:spacing w:after="60"/>
        <w:rPr>
          <w:rFonts w:ascii="Arial Narrow" w:hAnsi="Arial Narrow"/>
          <w:color w:val="0000FF"/>
          <w:szCs w:val="20"/>
        </w:rPr>
      </w:pPr>
      <w:r w:rsidRPr="002E35C2">
        <w:rPr>
          <w:rFonts w:ascii="Arial Narrow" w:hAnsi="Arial Narrow"/>
          <w:color w:val="0000FF"/>
          <w:szCs w:val="20"/>
        </w:rPr>
        <w:t xml:space="preserve">Since </w:t>
      </w:r>
      <w:r>
        <w:rPr>
          <w:rFonts w:ascii="Arial Narrow" w:hAnsi="Arial Narrow"/>
          <w:color w:val="0000FF"/>
          <w:szCs w:val="20"/>
        </w:rPr>
        <w:t>the</w:t>
      </w:r>
      <w:r w:rsidRPr="002E35C2">
        <w:rPr>
          <w:rFonts w:ascii="Arial Narrow" w:hAnsi="Arial Narrow"/>
          <w:color w:val="0000FF"/>
          <w:szCs w:val="20"/>
        </w:rPr>
        <w:t xml:space="preserve"> </w:t>
      </w:r>
      <w:r w:rsidR="00930E3C">
        <w:rPr>
          <w:rFonts w:ascii="Arial Narrow" w:hAnsi="Arial Narrow"/>
          <w:color w:val="0000FF"/>
          <w:szCs w:val="20"/>
        </w:rPr>
        <w:t xml:space="preserve">red player’s </w:t>
      </w:r>
      <w:r w:rsidRPr="002E35C2">
        <w:rPr>
          <w:rFonts w:ascii="Arial Narrow" w:hAnsi="Arial Narrow"/>
          <w:color w:val="0000FF"/>
          <w:szCs w:val="20"/>
        </w:rPr>
        <w:t xml:space="preserve">hit was </w:t>
      </w:r>
      <w:r>
        <w:rPr>
          <w:rFonts w:ascii="Arial Narrow" w:hAnsi="Arial Narrow"/>
          <w:color w:val="0000FF"/>
          <w:szCs w:val="20"/>
        </w:rPr>
        <w:t>a</w:t>
      </w:r>
      <w:r w:rsidRPr="002E35C2">
        <w:rPr>
          <w:rFonts w:ascii="Arial Narrow" w:hAnsi="Arial Narrow"/>
          <w:color w:val="0000FF"/>
          <w:szCs w:val="20"/>
        </w:rPr>
        <w:t xml:space="preserve"> </w:t>
      </w:r>
      <w:r>
        <w:rPr>
          <w:rFonts w:ascii="Arial Narrow" w:hAnsi="Arial Narrow"/>
          <w:b/>
          <w:color w:val="0000FF"/>
          <w:szCs w:val="20"/>
        </w:rPr>
        <w:t>tactical victory</w:t>
      </w:r>
      <w:r w:rsidRPr="002E35C2">
        <w:rPr>
          <w:rFonts w:ascii="Arial Narrow" w:hAnsi="Arial Narrow"/>
          <w:color w:val="0000FF"/>
          <w:szCs w:val="20"/>
        </w:rPr>
        <w:t xml:space="preserve">, </w:t>
      </w:r>
      <w:r>
        <w:rPr>
          <w:rFonts w:ascii="Arial Narrow" w:hAnsi="Arial Narrow"/>
          <w:color w:val="0000FF"/>
          <w:szCs w:val="20"/>
        </w:rPr>
        <w:t>the red player</w:t>
      </w:r>
      <w:r w:rsidRPr="002E35C2">
        <w:rPr>
          <w:rFonts w:ascii="Arial Narrow" w:hAnsi="Arial Narrow"/>
          <w:color w:val="0000FF"/>
          <w:szCs w:val="20"/>
        </w:rPr>
        <w:t xml:space="preserve"> chooses to </w:t>
      </w:r>
      <w:r>
        <w:rPr>
          <w:rFonts w:ascii="Arial Narrow" w:hAnsi="Arial Narrow"/>
          <w:color w:val="0000FF"/>
          <w:szCs w:val="20"/>
        </w:rPr>
        <w:t>remove</w:t>
      </w:r>
      <w:r w:rsidRPr="002E35C2">
        <w:rPr>
          <w:rFonts w:ascii="Arial Narrow" w:hAnsi="Arial Narrow"/>
          <w:color w:val="0000FF"/>
          <w:szCs w:val="20"/>
        </w:rPr>
        <w:t xml:space="preserve"> </w:t>
      </w:r>
      <w:r>
        <w:rPr>
          <w:rFonts w:ascii="Arial Narrow" w:hAnsi="Arial Narrow"/>
          <w:color w:val="0000FF"/>
          <w:szCs w:val="20"/>
        </w:rPr>
        <w:t>the yellow player</w:t>
      </w:r>
      <w:r w:rsidRPr="002E35C2">
        <w:rPr>
          <w:rFonts w:ascii="Arial Narrow" w:hAnsi="Arial Narrow"/>
          <w:color w:val="0000FF"/>
          <w:szCs w:val="20"/>
        </w:rPr>
        <w:t xml:space="preserve">’s </w:t>
      </w:r>
      <w:r w:rsidR="000638A5">
        <w:rPr>
          <w:rFonts w:ascii="Arial Narrow" w:hAnsi="Arial Narrow"/>
          <w:color w:val="0000FF"/>
          <w:szCs w:val="20"/>
        </w:rPr>
        <w:t>Artillery</w:t>
      </w:r>
      <w:r>
        <w:rPr>
          <w:rFonts w:ascii="Arial Narrow" w:hAnsi="Arial Narrow"/>
          <w:color w:val="0000FF"/>
          <w:szCs w:val="20"/>
        </w:rPr>
        <w:t xml:space="preserve"> unit </w:t>
      </w:r>
      <w:r w:rsidR="00707169">
        <w:rPr>
          <w:rFonts w:ascii="Arial Narrow" w:hAnsi="Arial Narrow"/>
          <w:noProof/>
          <w:color w:val="0000FF"/>
          <w:szCs w:val="20"/>
        </w:rPr>
        <mc:AlternateContent>
          <mc:Choice Requires="wpg">
            <w:drawing>
              <wp:inline distT="0" distB="0" distL="0" distR="0" wp14:anchorId="61DD75F5" wp14:editId="08032029">
                <wp:extent cx="187325" cy="200025"/>
                <wp:effectExtent l="9525" t="19050" r="22225" b="28575"/>
                <wp:docPr id="89"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00025"/>
                          <a:chOff x="10412" y="7187"/>
                          <a:chExt cx="295" cy="315"/>
                        </a:xfrm>
                      </wpg:grpSpPr>
                      <wpg:grpSp>
                        <wpg:cNvPr id="90" name="Group 1437"/>
                        <wpg:cNvGrpSpPr>
                          <a:grpSpLocks/>
                        </wpg:cNvGrpSpPr>
                        <wpg:grpSpPr bwMode="auto">
                          <a:xfrm>
                            <a:off x="10412" y="7187"/>
                            <a:ext cx="292" cy="315"/>
                            <a:chOff x="4859" y="3729"/>
                            <a:chExt cx="292" cy="315"/>
                          </a:xfrm>
                        </wpg:grpSpPr>
                        <wps:wsp>
                          <wps:cNvPr id="91" name="AutoShape 1438"/>
                          <wps:cNvSpPr>
                            <a:spLocks noChangeArrowheads="1"/>
                          </wps:cNvSpPr>
                          <wps:spPr bwMode="auto">
                            <a:xfrm>
                              <a:off x="4859" y="3729"/>
                              <a:ext cx="292" cy="315"/>
                            </a:xfrm>
                            <a:prstGeom prst="flowChartManualInpu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Text Box 1439"/>
                          <wps:cNvSpPr txBox="1">
                            <a:spLocks noChangeArrowheads="1"/>
                          </wps:cNvSpPr>
                          <wps:spPr bwMode="auto">
                            <a:xfrm>
                              <a:off x="4935" y="3820"/>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D96C6A" w:rsidRDefault="00275486" w:rsidP="00D21E90">
                                <w:pPr>
                                  <w:jc w:val="center"/>
                                  <w:rPr>
                                    <w:rFonts w:ascii="Arial" w:hAnsi="Arial" w:cs="Arial"/>
                                    <w:b/>
                                    <w:color w:val="000000"/>
                                    <w:sz w:val="16"/>
                                    <w:szCs w:val="16"/>
                                  </w:rPr>
                                </w:pPr>
                                <w:r w:rsidRPr="00D96C6A">
                                  <w:rPr>
                                    <w:rFonts w:ascii="Arial" w:hAnsi="Arial" w:cs="Arial"/>
                                    <w:b/>
                                    <w:color w:val="000000"/>
                                    <w:sz w:val="16"/>
                                    <w:szCs w:val="16"/>
                                  </w:rPr>
                                  <w:t>A</w:t>
                                </w:r>
                              </w:p>
                            </w:txbxContent>
                          </wps:txbx>
                          <wps:bodyPr rot="0" vert="horz" wrap="square" lIns="0" tIns="0" rIns="0" bIns="0" anchor="t" anchorCtr="0" upright="1">
                            <a:noAutofit/>
                          </wps:bodyPr>
                        </wps:wsp>
                      </wpg:grpSp>
                      <wps:wsp>
                        <wps:cNvPr id="93" name="AutoShape 1440"/>
                        <wps:cNvSpPr>
                          <a:spLocks noChangeArrowheads="1"/>
                        </wps:cNvSpPr>
                        <wps:spPr bwMode="auto">
                          <a:xfrm>
                            <a:off x="10447" y="7224"/>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36" o:spid="_x0000_s1303" style="width:14.75pt;height:15.75pt;mso-position-horizontal-relative:char;mso-position-vertical-relative:line" coordorigin="10412,7187" coordsize="2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">
                <v:group id="Group 1437" o:spid="_x0000_s1304" style="position:absolute;left:10412;top:7187;width:292;height:315" coordorigin="4859,3729"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1438" o:spid="_x0000_s1305" type="#_x0000_t118" style="position:absolute;left:4859;top:3729;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bOcYA&#10;AADbAAAADwAAAGRycy9kb3ducmV2LnhtbESPT2vCQBTE74LfYXmCF6mbeJAaXUWFgpdC/XPo8Zl9&#10;TVKzb9PdNcZ++q5Q8DjMzG+YxaoztWjJ+cqygnScgCDOra64UHA6vr28gvABWWNtmRTcycNq2e8t&#10;MNP2xntqD6EQEcI+QwVlCE0mpc9LMujHtiGO3pd1BkOUrpDa4S3CTS0nSTKVBiuOCyU2tC0pvxyu&#10;RsH18oPb88enO47S+ySf/rab7/dWqeGgW89BBOrCM/zf3mkFsxQe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KbOcYAAADbAAAADwAAAAAAAAAAAAAAAACYAgAAZHJz&#10;L2Rvd25yZXYueG1sUEsFBgAAAAAEAAQA9QAAAIsDAAAAAA==&#10;" fillcolor="yellow" strokeweight=".25pt"/>
                  <v:shape id="Text Box 1439" o:spid="_x0000_s1306" type="#_x0000_t202" style="position:absolute;left:4935;top:3820;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540C2D" w:rsidRPr="00D96C6A" w:rsidRDefault="00540C2D" w:rsidP="00D21E90">
                          <w:pPr>
                            <w:jc w:val="center"/>
                            <w:rPr>
                              <w:rFonts w:ascii="Arial" w:hAnsi="Arial" w:cs="Arial"/>
                              <w:b/>
                              <w:color w:val="000000"/>
                              <w:sz w:val="16"/>
                              <w:szCs w:val="16"/>
                            </w:rPr>
                          </w:pPr>
                          <w:r w:rsidRPr="00D96C6A">
                            <w:rPr>
                              <w:rFonts w:ascii="Arial" w:hAnsi="Arial" w:cs="Arial"/>
                              <w:b/>
                              <w:color w:val="000000"/>
                              <w:sz w:val="16"/>
                              <w:szCs w:val="16"/>
                            </w:rPr>
                            <w:t>A</w:t>
                          </w:r>
                        </w:p>
                      </w:txbxContent>
                    </v:textbox>
                  </v:shape>
                </v:group>
                <v:shape id="AutoShape 1440" o:spid="_x0000_s1307" type="#_x0000_t71" style="position:absolute;left:10447;top:7224;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QDMEA&#10;AADbAAAADwAAAGRycy9kb3ducmV2LnhtbESPT4vCMBTE74LfITxhL6KpCuJW06LCglf/sfT2aN62&#10;ZZuX0kTNfvuNIHgcZn4zzCYPphV36l1jWcFsmoAgLq1uuFJwOX9NViCcR9bYWiYFf+Qgz4aDDaba&#10;PvhI95OvRCxhl6KC2vsuldKVNRl0U9sRR+/H9gZ9lH0ldY+PWG5aOU+SpTTYcFyosaN9TeXv6WYU&#10;fDYFb8f7gy6+w+7qzjpUc7NT6mMUtmsQnoJ/h1/0QUduAc8v8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kAzBAAAA2wAAAA8AAAAAAAAAAAAAAAAAmAIAAGRycy9kb3du&#10;cmV2LnhtbFBLBQYAAAAABAAEAPUAAACGAwAAAAA=&#10;" fillcolor="red">
                  <v:fill color2="#f90" rotate="t" focusposition=".5,.5" focussize="" focus="100%" type="gradientRadial"/>
                </v:shape>
                <w10:anchorlock/>
              </v:group>
            </w:pict>
          </mc:Fallback>
        </mc:AlternateContent>
      </w:r>
      <w:r w:rsidRPr="002E35C2">
        <w:rPr>
          <w:rFonts w:ascii="Arial Narrow" w:hAnsi="Arial Narrow"/>
          <w:color w:val="0000FF"/>
          <w:szCs w:val="20"/>
        </w:rPr>
        <w:t xml:space="preserve">, which is immediately placed in </w:t>
      </w:r>
      <w:r>
        <w:rPr>
          <w:rFonts w:ascii="Arial Narrow" w:hAnsi="Arial Narrow"/>
          <w:color w:val="0000FF"/>
          <w:szCs w:val="20"/>
        </w:rPr>
        <w:t>the yellow player’s R</w:t>
      </w:r>
      <w:r w:rsidRPr="002E35C2">
        <w:rPr>
          <w:rFonts w:ascii="Arial Narrow" w:hAnsi="Arial Narrow"/>
          <w:color w:val="0000FF"/>
          <w:szCs w:val="20"/>
        </w:rPr>
        <w:t>eserve</w:t>
      </w:r>
      <w:r>
        <w:rPr>
          <w:rFonts w:ascii="Arial Narrow" w:hAnsi="Arial Narrow"/>
          <w:color w:val="0000FF"/>
          <w:szCs w:val="20"/>
        </w:rPr>
        <w:t xml:space="preserve">; it </w:t>
      </w:r>
      <w:r w:rsidRPr="002E35C2">
        <w:rPr>
          <w:rFonts w:ascii="Arial Narrow" w:hAnsi="Arial Narrow"/>
          <w:color w:val="0000FF"/>
          <w:szCs w:val="20"/>
        </w:rPr>
        <w:t xml:space="preserve">does </w:t>
      </w:r>
      <w:r w:rsidRPr="00B179A9">
        <w:rPr>
          <w:rFonts w:ascii="Arial Narrow" w:hAnsi="Arial Narrow"/>
          <w:i/>
          <w:color w:val="0000FF"/>
          <w:szCs w:val="20"/>
        </w:rPr>
        <w:t>not</w:t>
      </w:r>
      <w:r w:rsidRPr="002E35C2">
        <w:rPr>
          <w:rFonts w:ascii="Arial Narrow" w:hAnsi="Arial Narrow"/>
          <w:color w:val="0000FF"/>
          <w:szCs w:val="20"/>
        </w:rPr>
        <w:t xml:space="preserve"> take part in the</w:t>
      </w:r>
      <w:r w:rsidR="00930E3C">
        <w:rPr>
          <w:rFonts w:ascii="Arial Narrow" w:hAnsi="Arial Narrow"/>
          <w:color w:val="0000FF"/>
          <w:szCs w:val="20"/>
        </w:rPr>
        <w:t xml:space="preserve"> rest of the</w:t>
      </w:r>
      <w:r w:rsidRPr="002E35C2">
        <w:rPr>
          <w:rFonts w:ascii="Arial Narrow" w:hAnsi="Arial Narrow"/>
          <w:color w:val="0000FF"/>
          <w:szCs w:val="20"/>
        </w:rPr>
        <w:t xml:space="preserve"> </w:t>
      </w:r>
      <w:r>
        <w:rPr>
          <w:rFonts w:ascii="Arial Narrow" w:hAnsi="Arial Narrow"/>
          <w:color w:val="0000FF"/>
          <w:szCs w:val="20"/>
        </w:rPr>
        <w:t>B</w:t>
      </w:r>
      <w:r w:rsidRPr="002E35C2">
        <w:rPr>
          <w:rFonts w:ascii="Arial Narrow" w:hAnsi="Arial Narrow"/>
          <w:color w:val="0000FF"/>
          <w:szCs w:val="20"/>
        </w:rPr>
        <w:t xml:space="preserve">attle and does </w:t>
      </w:r>
      <w:r w:rsidRPr="00B179A9">
        <w:rPr>
          <w:rFonts w:ascii="Arial Narrow" w:hAnsi="Arial Narrow"/>
          <w:i/>
          <w:color w:val="0000FF"/>
          <w:szCs w:val="20"/>
        </w:rPr>
        <w:t>not</w:t>
      </w:r>
      <w:r w:rsidRPr="002E35C2">
        <w:rPr>
          <w:rFonts w:ascii="Arial Narrow" w:hAnsi="Arial Narrow"/>
          <w:color w:val="0000FF"/>
          <w:szCs w:val="20"/>
        </w:rPr>
        <w:t xml:space="preserve"> get a chance to return fire</w:t>
      </w:r>
      <w:r w:rsidR="00930E3C">
        <w:rPr>
          <w:rFonts w:ascii="Arial Narrow" w:hAnsi="Arial Narrow"/>
          <w:color w:val="0000FF"/>
          <w:szCs w:val="20"/>
        </w:rPr>
        <w:t xml:space="preserve"> (except for its simultaneous firing during the Pre-Battle Fire Segment)</w:t>
      </w:r>
      <w:r w:rsidRPr="002E35C2">
        <w:rPr>
          <w:rFonts w:ascii="Arial Narrow" w:hAnsi="Arial Narrow"/>
          <w:color w:val="0000FF"/>
          <w:szCs w:val="20"/>
        </w:rPr>
        <w:t>.</w:t>
      </w:r>
    </w:p>
    <w:p w:rsidR="00D21E90" w:rsidRDefault="00D21E90" w:rsidP="00D21E90">
      <w:pPr>
        <w:pStyle w:val="BodyText2"/>
        <w:spacing w:after="60"/>
        <w:rPr>
          <w:rFonts w:ascii="Arial Narrow" w:hAnsi="Arial Narrow"/>
          <w:color w:val="0000FF"/>
          <w:szCs w:val="20"/>
        </w:rPr>
      </w:pPr>
      <w:r>
        <w:rPr>
          <w:rFonts w:ascii="Arial Narrow" w:hAnsi="Arial Narrow"/>
          <w:color w:val="0000FF"/>
          <w:szCs w:val="20"/>
        </w:rPr>
        <w:t xml:space="preserve">In the </w:t>
      </w:r>
      <w:r w:rsidRPr="0006229E">
        <w:rPr>
          <w:rFonts w:ascii="Arial Narrow" w:hAnsi="Arial Narrow"/>
          <w:b/>
          <w:color w:val="0000FF"/>
          <w:szCs w:val="20"/>
        </w:rPr>
        <w:t>Attacker’s Fire Round</w:t>
      </w:r>
      <w:r>
        <w:rPr>
          <w:rFonts w:ascii="Arial Narrow" w:hAnsi="Arial Narrow"/>
          <w:color w:val="0000FF"/>
          <w:szCs w:val="20"/>
        </w:rPr>
        <w:t>, the red player</w:t>
      </w:r>
      <w:r w:rsidRPr="002E35C2">
        <w:rPr>
          <w:rFonts w:ascii="Arial Narrow" w:hAnsi="Arial Narrow"/>
          <w:color w:val="0000FF"/>
          <w:szCs w:val="20"/>
        </w:rPr>
        <w:t xml:space="preserve"> rolls </w:t>
      </w:r>
      <w:r>
        <w:rPr>
          <w:rFonts w:ascii="Arial Narrow" w:hAnsi="Arial Narrow"/>
          <w:color w:val="0000FF"/>
          <w:szCs w:val="20"/>
        </w:rPr>
        <w:t>a total of f</w:t>
      </w:r>
      <w:r w:rsidR="00930E3C">
        <w:rPr>
          <w:rFonts w:ascii="Arial Narrow" w:hAnsi="Arial Narrow"/>
          <w:color w:val="0000FF"/>
          <w:szCs w:val="20"/>
        </w:rPr>
        <w:t>ive</w:t>
      </w:r>
      <w:r w:rsidRPr="002E35C2">
        <w:rPr>
          <w:rFonts w:ascii="Arial Narrow" w:hAnsi="Arial Narrow"/>
          <w:color w:val="0000FF"/>
          <w:szCs w:val="20"/>
        </w:rPr>
        <w:t xml:space="preserve"> dice since he is attacking with all three types of land units</w:t>
      </w:r>
      <w:r>
        <w:rPr>
          <w:rFonts w:ascii="Arial Narrow" w:hAnsi="Arial Narrow"/>
          <w:color w:val="0000FF"/>
          <w:szCs w:val="20"/>
        </w:rPr>
        <w:t>: one</w:t>
      </w:r>
      <w:r w:rsidRPr="002E35C2">
        <w:rPr>
          <w:rFonts w:ascii="Arial Narrow" w:hAnsi="Arial Narrow"/>
          <w:color w:val="0000FF"/>
          <w:szCs w:val="20"/>
        </w:rPr>
        <w:t xml:space="preserve"> for </w:t>
      </w:r>
      <w:r>
        <w:rPr>
          <w:rFonts w:ascii="Arial Narrow" w:hAnsi="Arial Narrow"/>
          <w:color w:val="0000FF"/>
          <w:szCs w:val="20"/>
        </w:rPr>
        <w:t xml:space="preserve">attacking </w:t>
      </w:r>
      <w:r w:rsidR="000638A5">
        <w:rPr>
          <w:rFonts w:ascii="Arial Narrow" w:hAnsi="Arial Narrow"/>
          <w:color w:val="0000FF"/>
          <w:szCs w:val="20"/>
        </w:rPr>
        <w:t>Infantry</w:t>
      </w:r>
      <w:r w:rsidRPr="002E35C2">
        <w:rPr>
          <w:rFonts w:ascii="Arial Narrow" w:hAnsi="Arial Narrow"/>
          <w:color w:val="0000FF"/>
          <w:szCs w:val="20"/>
        </w:rPr>
        <w:t xml:space="preserve">, </w:t>
      </w:r>
      <w:r w:rsidR="00930E3C">
        <w:rPr>
          <w:rFonts w:ascii="Arial Narrow" w:hAnsi="Arial Narrow"/>
          <w:color w:val="0000FF"/>
          <w:szCs w:val="20"/>
        </w:rPr>
        <w:t>one</w:t>
      </w:r>
      <w:r w:rsidRPr="002E35C2">
        <w:rPr>
          <w:rFonts w:ascii="Arial Narrow" w:hAnsi="Arial Narrow"/>
          <w:color w:val="0000FF"/>
          <w:szCs w:val="20"/>
        </w:rPr>
        <w:t xml:space="preserve"> for </w:t>
      </w:r>
      <w:r>
        <w:rPr>
          <w:rFonts w:ascii="Arial Narrow" w:hAnsi="Arial Narrow"/>
          <w:color w:val="0000FF"/>
          <w:szCs w:val="20"/>
        </w:rPr>
        <w:t xml:space="preserve">attacking </w:t>
      </w:r>
      <w:r w:rsidR="000638A5">
        <w:rPr>
          <w:rFonts w:ascii="Arial Narrow" w:hAnsi="Arial Narrow"/>
          <w:color w:val="0000FF"/>
          <w:szCs w:val="20"/>
        </w:rPr>
        <w:t>Cavalry</w:t>
      </w:r>
      <w:r w:rsidRPr="002E35C2">
        <w:rPr>
          <w:rFonts w:ascii="Arial Narrow" w:hAnsi="Arial Narrow"/>
          <w:color w:val="0000FF"/>
          <w:szCs w:val="20"/>
        </w:rPr>
        <w:t xml:space="preserve">, </w:t>
      </w:r>
      <w:r>
        <w:rPr>
          <w:rFonts w:ascii="Arial Narrow" w:hAnsi="Arial Narrow"/>
          <w:color w:val="0000FF"/>
          <w:szCs w:val="20"/>
        </w:rPr>
        <w:t>one</w:t>
      </w:r>
      <w:r w:rsidRPr="002E35C2">
        <w:rPr>
          <w:rFonts w:ascii="Arial Narrow" w:hAnsi="Arial Narrow"/>
          <w:color w:val="0000FF"/>
          <w:szCs w:val="20"/>
        </w:rPr>
        <w:t xml:space="preserve"> for </w:t>
      </w:r>
      <w:r>
        <w:rPr>
          <w:rFonts w:ascii="Arial Narrow" w:hAnsi="Arial Narrow"/>
          <w:color w:val="0000FF"/>
          <w:szCs w:val="20"/>
        </w:rPr>
        <w:t xml:space="preserve">attacking </w:t>
      </w:r>
      <w:r w:rsidR="000638A5">
        <w:rPr>
          <w:rFonts w:ascii="Arial Narrow" w:hAnsi="Arial Narrow"/>
          <w:color w:val="0000FF"/>
          <w:szCs w:val="20"/>
        </w:rPr>
        <w:t>Artillery</w:t>
      </w:r>
      <w:r>
        <w:rPr>
          <w:rFonts w:ascii="Arial Narrow" w:hAnsi="Arial Narrow"/>
          <w:color w:val="0000FF"/>
          <w:szCs w:val="20"/>
        </w:rPr>
        <w:t xml:space="preserve"> </w:t>
      </w:r>
      <w:r>
        <w:rPr>
          <w:rFonts w:ascii="Arial Narrow" w:hAnsi="Arial Narrow"/>
          <w:i/>
          <w:color w:val="0000FF"/>
          <w:szCs w:val="20"/>
        </w:rPr>
        <w:t xml:space="preserve">(yes, the attacking </w:t>
      </w:r>
      <w:r w:rsidR="000638A5">
        <w:rPr>
          <w:rFonts w:ascii="Arial Narrow" w:hAnsi="Arial Narrow"/>
          <w:i/>
          <w:color w:val="0000FF"/>
          <w:szCs w:val="20"/>
        </w:rPr>
        <w:t>Artillery</w:t>
      </w:r>
      <w:r>
        <w:rPr>
          <w:rFonts w:ascii="Arial Narrow" w:hAnsi="Arial Narrow"/>
          <w:i/>
          <w:color w:val="0000FF"/>
          <w:szCs w:val="20"/>
        </w:rPr>
        <w:t xml:space="preserve"> gets to fire in both the Pre-Battle Fire Segment </w:t>
      </w:r>
      <w:r>
        <w:rPr>
          <w:rFonts w:ascii="Arial Narrow" w:hAnsi="Arial Narrow"/>
          <w:b/>
          <w:i/>
          <w:color w:val="0000FF"/>
          <w:szCs w:val="20"/>
        </w:rPr>
        <w:t>and</w:t>
      </w:r>
      <w:r>
        <w:rPr>
          <w:rFonts w:ascii="Arial Narrow" w:hAnsi="Arial Narrow"/>
          <w:i/>
          <w:color w:val="0000FF"/>
          <w:szCs w:val="20"/>
        </w:rPr>
        <w:t xml:space="preserve"> the Attacker’s Fire Rounds)</w:t>
      </w:r>
      <w:r w:rsidR="00930E3C" w:rsidRPr="00930E3C">
        <w:rPr>
          <w:rFonts w:ascii="Arial Narrow" w:hAnsi="Arial Narrow"/>
          <w:color w:val="0000FF"/>
          <w:szCs w:val="20"/>
        </w:rPr>
        <w:t xml:space="preserve"> and </w:t>
      </w:r>
      <w:r w:rsidR="00930E3C">
        <w:rPr>
          <w:rFonts w:ascii="Arial Narrow" w:hAnsi="Arial Narrow"/>
          <w:color w:val="0000FF"/>
          <w:szCs w:val="20"/>
        </w:rPr>
        <w:t>two more for attacking from three different hex sides (or two additional hex sides beyond the first hex side)</w:t>
      </w:r>
      <w:r w:rsidRPr="00930E3C">
        <w:rPr>
          <w:rFonts w:ascii="Arial Narrow" w:hAnsi="Arial Narrow"/>
          <w:color w:val="0000FF"/>
          <w:szCs w:val="20"/>
        </w:rPr>
        <w:t>. No</w:t>
      </w:r>
      <w:r>
        <w:rPr>
          <w:rFonts w:ascii="Arial Narrow" w:hAnsi="Arial Narrow"/>
          <w:color w:val="0000FF"/>
          <w:szCs w:val="20"/>
        </w:rPr>
        <w:t xml:space="preserve">te that for determining how many dice are rolled in a Fire Round, </w:t>
      </w:r>
      <w:r w:rsidRPr="002E35C2">
        <w:rPr>
          <w:rFonts w:ascii="Arial Narrow" w:hAnsi="Arial Narrow"/>
          <w:color w:val="0000FF"/>
          <w:szCs w:val="20"/>
        </w:rPr>
        <w:t xml:space="preserve">it </w:t>
      </w:r>
      <w:r>
        <w:rPr>
          <w:rFonts w:ascii="Arial Narrow" w:hAnsi="Arial Narrow"/>
          <w:color w:val="0000FF"/>
          <w:szCs w:val="20"/>
        </w:rPr>
        <w:t>makes no difference</w:t>
      </w:r>
      <w:r w:rsidRPr="002E35C2">
        <w:rPr>
          <w:rFonts w:ascii="Arial Narrow" w:hAnsi="Arial Narrow"/>
          <w:color w:val="0000FF"/>
          <w:szCs w:val="20"/>
        </w:rPr>
        <w:t xml:space="preserve"> </w:t>
      </w:r>
      <w:r w:rsidRPr="00B179A9">
        <w:rPr>
          <w:rFonts w:ascii="Arial Narrow" w:hAnsi="Arial Narrow"/>
          <w:b/>
          <w:color w:val="0000FF"/>
          <w:szCs w:val="20"/>
        </w:rPr>
        <w:t>how many of each unit type</w:t>
      </w:r>
      <w:r w:rsidRPr="002E35C2">
        <w:rPr>
          <w:rFonts w:ascii="Arial Narrow" w:hAnsi="Arial Narrow"/>
          <w:color w:val="0000FF"/>
          <w:szCs w:val="20"/>
        </w:rPr>
        <w:t xml:space="preserve"> you have in a </w:t>
      </w:r>
      <w:r>
        <w:rPr>
          <w:rFonts w:ascii="Arial Narrow" w:hAnsi="Arial Narrow"/>
          <w:color w:val="0000FF"/>
          <w:szCs w:val="20"/>
        </w:rPr>
        <w:t>B</w:t>
      </w:r>
      <w:r w:rsidRPr="002E35C2">
        <w:rPr>
          <w:rFonts w:ascii="Arial Narrow" w:hAnsi="Arial Narrow"/>
          <w:color w:val="0000FF"/>
          <w:szCs w:val="20"/>
        </w:rPr>
        <w:t xml:space="preserve">attle, but </w:t>
      </w:r>
      <w:r w:rsidRPr="00975206">
        <w:rPr>
          <w:rFonts w:ascii="Arial Narrow" w:hAnsi="Arial Narrow"/>
          <w:b/>
          <w:color w:val="0000FF"/>
          <w:szCs w:val="20"/>
        </w:rPr>
        <w:t>how many unit types</w:t>
      </w:r>
      <w:r>
        <w:rPr>
          <w:rFonts w:ascii="Arial Narrow" w:hAnsi="Arial Narrow"/>
          <w:color w:val="0000FF"/>
          <w:szCs w:val="20"/>
        </w:rPr>
        <w:t xml:space="preserve"> you have</w:t>
      </w:r>
      <w:r w:rsidR="00930E3C">
        <w:rPr>
          <w:rFonts w:ascii="Arial Narrow" w:hAnsi="Arial Narrow"/>
          <w:color w:val="0000FF"/>
          <w:szCs w:val="20"/>
        </w:rPr>
        <w:t xml:space="preserve"> and </w:t>
      </w:r>
      <w:r w:rsidR="00930E3C" w:rsidRPr="00C9343A">
        <w:rPr>
          <w:rFonts w:ascii="Arial Narrow" w:hAnsi="Arial Narrow"/>
          <w:b/>
          <w:color w:val="0000FF"/>
          <w:szCs w:val="20"/>
        </w:rPr>
        <w:t>how many hex sides</w:t>
      </w:r>
      <w:r w:rsidR="00930E3C">
        <w:rPr>
          <w:rFonts w:ascii="Arial Narrow" w:hAnsi="Arial Narrow"/>
          <w:color w:val="0000FF"/>
          <w:szCs w:val="20"/>
        </w:rPr>
        <w:t xml:space="preserve"> from which they are entering the Battle hex</w:t>
      </w:r>
      <w:r>
        <w:rPr>
          <w:rFonts w:ascii="Arial Narrow" w:hAnsi="Arial Narrow"/>
          <w:color w:val="0000FF"/>
          <w:szCs w:val="20"/>
        </w:rPr>
        <w:t>.</w:t>
      </w:r>
    </w:p>
    <w:p w:rsidR="00D21E90" w:rsidRDefault="00D21E90" w:rsidP="00D21E90">
      <w:pPr>
        <w:pStyle w:val="BodyText2"/>
        <w:spacing w:after="60"/>
        <w:rPr>
          <w:rFonts w:ascii="Arial Narrow" w:hAnsi="Arial Narrow"/>
          <w:color w:val="0000FF"/>
          <w:szCs w:val="20"/>
        </w:rPr>
      </w:pPr>
      <w:r>
        <w:rPr>
          <w:rFonts w:ascii="Arial Narrow" w:hAnsi="Arial Narrow"/>
          <w:color w:val="0000FF"/>
          <w:szCs w:val="20"/>
        </w:rPr>
        <w:t xml:space="preserve">The red player </w:t>
      </w:r>
      <w:r w:rsidRPr="002E35C2">
        <w:rPr>
          <w:rFonts w:ascii="Arial Narrow" w:hAnsi="Arial Narrow"/>
          <w:color w:val="0000FF"/>
          <w:szCs w:val="20"/>
        </w:rPr>
        <w:t xml:space="preserve">rolls a </w:t>
      </w:r>
      <w:r w:rsidR="00707169">
        <w:rPr>
          <w:rFonts w:ascii="Arial Narrow" w:hAnsi="Arial Narrow"/>
          <w:noProof/>
          <w:color w:val="0000FF"/>
          <w:szCs w:val="20"/>
        </w:rPr>
        <mc:AlternateContent>
          <mc:Choice Requires="wpg">
            <w:drawing>
              <wp:inline distT="0" distB="0" distL="0" distR="0" wp14:anchorId="7AF57B70" wp14:editId="368D80E2">
                <wp:extent cx="191770" cy="191770"/>
                <wp:effectExtent l="9525" t="9525" r="8255" b="8255"/>
                <wp:docPr id="86"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716" y="1877"/>
                          <a:chExt cx="302" cy="302"/>
                        </a:xfrm>
                      </wpg:grpSpPr>
                      <wps:wsp>
                        <wps:cNvPr id="87" name="Rectangle 1434"/>
                        <wps:cNvSpPr>
                          <a:spLocks noChangeArrowheads="1"/>
                        </wps:cNvSpPr>
                        <wps:spPr bwMode="auto">
                          <a:xfrm>
                            <a:off x="1716" y="1877"/>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8" name="Oval 1435"/>
                        <wps:cNvSpPr>
                          <a:spLocks noChangeArrowheads="1"/>
                        </wps:cNvSpPr>
                        <wps:spPr bwMode="auto">
                          <a:xfrm>
                            <a:off x="1830" y="1989"/>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33" o:spid="_x0000_s1026" style="width:15.1pt;height:15.1pt;mso-position-horizontal-relative:char;mso-position-vertical-relative:line" coordorigin="1716,1877"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">
                <v:rect id="Rectangle 1434" o:spid="_x0000_s1027" style="position:absolute;left:1716;top:1877;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WiMUA&#10;AADbAAAADwAAAGRycy9kb3ducmV2LnhtbESPT2vCQBTE7wW/w/IEb3VjpVVTV1FBKEgP9c+ht0f2&#10;NQnNvg27ryZ+e7dQ6HGYmd8wy3XvGnWlEGvPBibjDBRx4W3NpYHzaf84BxUF2WLjmQzcKMJ6NXhY&#10;Ym59xx90PUqpEoRjjgYqkTbXOhYVOYxj3xIn78sHh5JkKLUN2CW4a/RTlr1ohzWnhQpb2lVUfB9/&#10;nIHObz+nzws87GYiIfSX9+25WBgzGvabV1BCvfyH/9pv1sB8Br9f0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taIxQAAANsAAAAPAAAAAAAAAAAAAAAAAJgCAABkcnMv&#10;ZG93bnJldi54bWxQSwUGAAAAAAQABAD1AAAAigMAAAAA&#10;" fillcolor="red"/>
                <v:oval id="Oval 1435" o:spid="_x0000_s1028" style="position:absolute;left:1830;top:198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u9b4A&#10;AADbAAAADwAAAGRycy9kb3ducmV2LnhtbERPTWsCMRC9F/wPYQpeSs1aocpqFLEVvFbF83Qz7oZu&#10;JkuSrtl/bw6Cx8f7Xm2SbUVPPhjHCqaTAgRx5bThWsH5tH9fgAgRWWPrmBQMFGCzHr2ssNTuxj/U&#10;H2MtcgiHEhU0MXallKFqyGKYuI44c1fnLcYMfS21x1sOt638KIpPadFwbmiwo11D1d/x3yroz/6S&#10;/GDMvBtm6fdr9m3fsFBq/Jq2SxCRUnyKH+6DVrDIY/OX/AP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A7vW+AAAA2wAAAA8AAAAAAAAAAAAAAAAAmAIAAGRycy9kb3ducmV2&#10;LnhtbFBLBQYAAAAABAAEAPUAAACDAwAAAAA=&#10;" stroked="f"/>
                <w10:anchorlock/>
              </v:group>
            </w:pict>
          </mc:Fallback>
        </mc:AlternateContent>
      </w:r>
      <w:r>
        <w:rPr>
          <w:rFonts w:ascii="Arial Narrow" w:hAnsi="Arial Narrow"/>
          <w:color w:val="0000FF"/>
          <w:szCs w:val="20"/>
        </w:rPr>
        <w:t xml:space="preserve">, </w:t>
      </w:r>
      <w:r w:rsidR="00707169">
        <w:rPr>
          <w:rFonts w:ascii="Arial Narrow" w:hAnsi="Arial Narrow"/>
          <w:noProof/>
          <w:color w:val="0000FF"/>
          <w:szCs w:val="20"/>
        </w:rPr>
        <mc:AlternateContent>
          <mc:Choice Requires="wpg">
            <w:drawing>
              <wp:inline distT="0" distB="0" distL="0" distR="0" wp14:anchorId="6D96280E" wp14:editId="348B85A4">
                <wp:extent cx="191770" cy="191770"/>
                <wp:effectExtent l="9525" t="9525" r="8255" b="8255"/>
                <wp:docPr id="81"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2938" y="1861"/>
                          <a:chExt cx="302" cy="302"/>
                        </a:xfrm>
                      </wpg:grpSpPr>
                      <wps:wsp>
                        <wps:cNvPr id="82" name="Rectangle 1429"/>
                        <wps:cNvSpPr>
                          <a:spLocks noChangeArrowheads="1"/>
                        </wps:cNvSpPr>
                        <wps:spPr bwMode="auto">
                          <a:xfrm>
                            <a:off x="2938" y="1861"/>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3" name="Oval 1430"/>
                        <wps:cNvSpPr>
                          <a:spLocks noChangeArrowheads="1"/>
                        </wps:cNvSpPr>
                        <wps:spPr bwMode="auto">
                          <a:xfrm>
                            <a:off x="2986" y="1899"/>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Oval 1431"/>
                        <wps:cNvSpPr>
                          <a:spLocks noChangeArrowheads="1"/>
                        </wps:cNvSpPr>
                        <wps:spPr bwMode="auto">
                          <a:xfrm>
                            <a:off x="3125" y="2047"/>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1432"/>
                        <wps:cNvSpPr>
                          <a:spLocks noChangeArrowheads="1"/>
                        </wps:cNvSpPr>
                        <wps:spPr bwMode="auto">
                          <a:xfrm>
                            <a:off x="3054" y="1974"/>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28" o:spid="_x0000_s1026" style="width:15.1pt;height:15.1pt;mso-position-horizontal-relative:char;mso-position-vertical-relative:line" coordorigin="2938,1861"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">
                <v:rect id="Rectangle 1429" o:spid="_x0000_s1027" style="position:absolute;left:2938;top:1861;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1EMUA&#10;AADbAAAADwAAAGRycy9kb3ducmV2LnhtbESPT2vCQBTE7wW/w/IEb3WjxVZTV1FBKEgP9c+ht0f2&#10;NQnNvg27ryb99q5Q6HGYmd8wy3XvGnWlEGvPBibjDBRx4W3NpYHzaf84BxUF2WLjmQz8UoT1avCw&#10;xNz6jj/oepRSJQjHHA1UIm2udSwqchjHviVO3pcPDiXJUGobsEtw1+hplj1rhzWnhQpb2lVUfB9/&#10;nIHObz+fZgs87F5EQugv79tzsTBmNOw3r6CEevkP/7XfrIH5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UQxQAAANsAAAAPAAAAAAAAAAAAAAAAAJgCAABkcnMv&#10;ZG93bnJldi54bWxQSwUGAAAAAAQABAD1AAAAigMAAAAA&#10;" fillcolor="red"/>
                <v:oval id="Oval 1430" o:spid="_x0000_s1028" style="position:absolute;left:2986;top:189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8hMIA&#10;AADbAAAADwAAAGRycy9kb3ducmV2LnhtbESPQWsCMRSE7wX/Q3hCL0WzdqHK1iiiFnqtiufXzetu&#10;6OZlSeKa/fdNodDjMDPfMOttsp0YyAfjWMFiXoAgrp023Ci4nN9mKxAhImvsHJOCkQJsN5OHNVba&#10;3fmDhlNsRIZwqFBBG2NfSRnqliyGueuJs/flvMWYpW+k9njPcNvJ56J4kRYN54UWe9q3VH+fblbB&#10;cPHX5Edjlv1Yps9DebRPWCj1OE27VxCRUvwP/7XftYJVC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HyEwgAAANsAAAAPAAAAAAAAAAAAAAAAAJgCAABkcnMvZG93&#10;bnJldi54bWxQSwUGAAAAAAQABAD1AAAAhwMAAAAA&#10;" stroked="f"/>
                <v:oval id="Oval 1431" o:spid="_x0000_s1029" style="position:absolute;left:3125;top:2047;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k8MIA&#10;AADbAAAADwAAAGRycy9kb3ducmV2LnhtbESPQWsCMRSE7wX/Q3hCL0WzalHZGkW0hV6r4vl187ob&#10;unlZkrhm/31TKPQ4zMw3zGaXbCt68sE4VjCbFiCIK6cN1wou57fJGkSIyBpbx6RgoAC77ehhg6V2&#10;d/6g/hRrkSEcSlTQxNiVUoaqIYth6jri7H05bzFm6WupPd4z3LZyXhRLadFwXmiwo0ND1ffpZhX0&#10;F39NfjBm1Q2L9HlcvNonLJR6HKf9C4hIKf6H/9rvWsH6GX6/5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eTwwgAAANsAAAAPAAAAAAAAAAAAAAAAAJgCAABkcnMvZG93&#10;bnJldi54bWxQSwUGAAAAAAQABAD1AAAAhwMAAAAA&#10;" stroked="f"/>
                <v:oval id="Oval 1432" o:spid="_x0000_s1030" style="position:absolute;left:3054;top:1974;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Ba8IA&#10;AADbAAAADwAAAGRycy9kb3ducmV2LnhtbESPQWsCMRSE7wX/Q3hCL0WzKlXZGkW0hV6r4vl187ob&#10;unlZkrhm/31TKPQ4zMw3zGaXbCt68sE4VjCbFiCIK6cN1wou57fJGkSIyBpbx6RgoAC77ehhg6V2&#10;d/6g/hRrkSEcSlTQxNiVUoaqIYth6jri7H05bzFm6WupPd4z3LZyXhRLadFwXmiwo0ND1ffpZhX0&#10;F39NfjBm1Q2L9HlcvNonLJR6HKf9C4hIKf6H/9rvWsH6GX6/5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UFrwgAAANsAAAAPAAAAAAAAAAAAAAAAAJgCAABkcnMvZG93&#10;bnJldi54bWxQSwUGAAAAAAQABAD1AAAAhwMAAAAA&#10;" stroked="f"/>
                <w10:anchorlock/>
              </v:group>
            </w:pict>
          </mc:Fallback>
        </mc:AlternateContent>
      </w:r>
      <w:r>
        <w:rPr>
          <w:rFonts w:ascii="Arial Narrow" w:hAnsi="Arial Narrow"/>
          <w:color w:val="0000FF"/>
          <w:szCs w:val="20"/>
        </w:rPr>
        <w:t xml:space="preserve">, </w:t>
      </w:r>
      <w:r w:rsidR="00707169">
        <w:rPr>
          <w:rFonts w:ascii="Arial Narrow" w:hAnsi="Arial Narrow"/>
          <w:noProof/>
          <w:color w:val="0000FF"/>
          <w:szCs w:val="20"/>
        </w:rPr>
        <mc:AlternateContent>
          <mc:Choice Requires="wpg">
            <w:drawing>
              <wp:inline distT="0" distB="0" distL="0" distR="0" wp14:anchorId="6792B56C" wp14:editId="0246F011">
                <wp:extent cx="191770" cy="191770"/>
                <wp:effectExtent l="9525" t="9525" r="8255" b="8255"/>
                <wp:docPr id="76"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2938" y="1861"/>
                          <a:chExt cx="302" cy="302"/>
                        </a:xfrm>
                      </wpg:grpSpPr>
                      <wps:wsp>
                        <wps:cNvPr id="77" name="Rectangle 1424"/>
                        <wps:cNvSpPr>
                          <a:spLocks noChangeArrowheads="1"/>
                        </wps:cNvSpPr>
                        <wps:spPr bwMode="auto">
                          <a:xfrm>
                            <a:off x="2938" y="1861"/>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8" name="Oval 1425"/>
                        <wps:cNvSpPr>
                          <a:spLocks noChangeArrowheads="1"/>
                        </wps:cNvSpPr>
                        <wps:spPr bwMode="auto">
                          <a:xfrm>
                            <a:off x="2986" y="1899"/>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1426"/>
                        <wps:cNvSpPr>
                          <a:spLocks noChangeArrowheads="1"/>
                        </wps:cNvSpPr>
                        <wps:spPr bwMode="auto">
                          <a:xfrm>
                            <a:off x="3125" y="2047"/>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1427"/>
                        <wps:cNvSpPr>
                          <a:spLocks noChangeArrowheads="1"/>
                        </wps:cNvSpPr>
                        <wps:spPr bwMode="auto">
                          <a:xfrm>
                            <a:off x="3054" y="1974"/>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23" o:spid="_x0000_s1026" style="width:15.1pt;height:15.1pt;mso-position-horizontal-relative:char;mso-position-vertical-relative:line" coordorigin="2938,1861"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">
                <v:rect id="Rectangle 1424" o:spid="_x0000_s1027" style="position:absolute;left:2938;top:1861;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mr8QA&#10;AADbAAAADwAAAGRycy9kb3ducmV2LnhtbESPQWvCQBSE7wX/w/IK3uqmlTYaXUWFQqH0UKsHb4/s&#10;Mwlm34bdV5P++26h4HGYmW+Y5XpwrbpSiI1nA4+TDBRx6W3DlYHD1+vDDFQUZIutZzLwQxHWq9Hd&#10;Egvre/6k614qlSAcCzRQi3SF1rGsyWGc+I44eWcfHEqSodI2YJ/grtVPWfaiHTacFmrsaFdTedl/&#10;OwO9356mz3N83+UiIQzHj+2hnBszvh82C1BCg9zC/+03ayDP4e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pq/EAAAA2wAAAA8AAAAAAAAAAAAAAAAAmAIAAGRycy9k&#10;b3ducmV2LnhtbFBLBQYAAAAABAAEAPUAAACJAwAAAAA=&#10;" fillcolor="red"/>
                <v:oval id="Oval 1425" o:spid="_x0000_s1028" style="position:absolute;left:2986;top:189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e0r4A&#10;AADbAAAADwAAAGRycy9kb3ducmV2LnhtbERPTWsCMRC9F/wPYQpeimatUGVrFLEVvFbF87iZ7oZu&#10;JkuSrtl/bw6Cx8f7Xm2SbUVPPhjHCmbTAgRx5bThWsH5tJ8sQYSIrLF1TAoGCrBZj15WWGp34x/q&#10;j7EWOYRDiQqaGLtSylA1ZDFMXUecuV/nLcYMfS21x1sOt618L4oPadFwbmiwo11D1d/x3yroz/6S&#10;/GDMohvm6fo1/7ZvWCg1fk3bTxCRUnyKH+6DVrDIY/OX/AP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VntK+AAAA2wAAAA8AAAAAAAAAAAAAAAAAmAIAAGRycy9kb3ducmV2&#10;LnhtbFBLBQYAAAAABAAEAPUAAACDAwAAAAA=&#10;" stroked="f"/>
                <v:oval id="Oval 1426" o:spid="_x0000_s1029" style="position:absolute;left:3125;top:2047;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7ScIA&#10;AADbAAAADwAAAGRycy9kb3ducmV2LnhtbESPQWsCMRSE7wX/Q3hCL6VmVah2NYpoC71WxfPr5nU3&#10;uHlZkrhm/31TKPQ4zMw3zHqbbCt68sE4VjCdFCCIK6cN1wrOp/fnJYgQkTW2jknBQAG2m9HDGkvt&#10;7vxJ/THWIkM4lKigibErpQxVQxbDxHXE2ft23mLM0tdSe7xnuG3lrChepEXDeaHBjvYNVdfjzSro&#10;z/6S/GDMohvm6eswf7NPWCj1OE67FYhIKf6H/9ofWsHiFX6/5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TtJwgAAANsAAAAPAAAAAAAAAAAAAAAAAJgCAABkcnMvZG93&#10;bnJldi54bWxQSwUGAAAAAAQABAD1AAAAhwMAAAAA&#10;" stroked="f"/>
                <v:oval id="Oval 1427" o:spid="_x0000_s1030" style="position:absolute;left:3054;top:1974;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i874A&#10;AADbAAAADwAAAGRycy9kb3ducmV2LnhtbERPTWsCMRC9F/wPYQpeSs1aocpqFLEVvFbF83Qz7oZu&#10;JkuSrtl/bw6Cx8f7Xm2SbUVPPhjHCqaTAgRx5bThWsH5tH9fgAgRWWPrmBQMFGCzHr2ssNTuxj/U&#10;H2MtcgiHEhU0MXallKFqyGKYuI44c1fnLcYMfS21x1sOt638KIpPadFwbmiwo11D1d/x3yroz/6S&#10;/GDMvBtm6fdr9m3fsFBq/Jq2SxCRUnyKH+6DVrDI6/OX/AP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24vO+AAAA2wAAAA8AAAAAAAAAAAAAAAAAmAIAAGRycy9kb3ducmV2&#10;LnhtbFBLBQYAAAAABAAEAPUAAACDAwAAAAA=&#10;" stroked="f"/>
                <w10:anchorlock/>
              </v:group>
            </w:pict>
          </mc:Fallback>
        </mc:AlternateContent>
      </w:r>
      <w:r>
        <w:rPr>
          <w:rFonts w:ascii="Arial Narrow" w:hAnsi="Arial Narrow"/>
          <w:color w:val="0000FF"/>
          <w:szCs w:val="20"/>
        </w:rPr>
        <w:t xml:space="preserve">, </w:t>
      </w:r>
      <w:r w:rsidR="00930E3C">
        <w:rPr>
          <w:rFonts w:ascii="Arial Narrow" w:hAnsi="Arial Narrow"/>
          <w:noProof/>
          <w:color w:val="0000FF"/>
          <w:szCs w:val="20"/>
        </w:rPr>
        <mc:AlternateContent>
          <mc:Choice Requires="wpg">
            <w:drawing>
              <wp:inline distT="0" distB="0" distL="0" distR="0" wp14:anchorId="76746B01" wp14:editId="6B39F35C">
                <wp:extent cx="191770" cy="191770"/>
                <wp:effectExtent l="9525" t="9525" r="8255" b="8255"/>
                <wp:docPr id="541"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2938" y="1861"/>
                          <a:chExt cx="302" cy="302"/>
                        </a:xfrm>
                      </wpg:grpSpPr>
                      <wps:wsp>
                        <wps:cNvPr id="542" name="Rectangle 1429"/>
                        <wps:cNvSpPr>
                          <a:spLocks noChangeArrowheads="1"/>
                        </wps:cNvSpPr>
                        <wps:spPr bwMode="auto">
                          <a:xfrm>
                            <a:off x="2938" y="1861"/>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43" name="Oval 1430"/>
                        <wps:cNvSpPr>
                          <a:spLocks noChangeArrowheads="1"/>
                        </wps:cNvSpPr>
                        <wps:spPr bwMode="auto">
                          <a:xfrm>
                            <a:off x="2986" y="1899"/>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Oval 1431"/>
                        <wps:cNvSpPr>
                          <a:spLocks noChangeArrowheads="1"/>
                        </wps:cNvSpPr>
                        <wps:spPr bwMode="auto">
                          <a:xfrm>
                            <a:off x="3125" y="2047"/>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Oval 1432"/>
                        <wps:cNvSpPr>
                          <a:spLocks noChangeArrowheads="1"/>
                        </wps:cNvSpPr>
                        <wps:spPr bwMode="auto">
                          <a:xfrm>
                            <a:off x="3054" y="1974"/>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28" o:spid="_x0000_s1026" style="width:15.1pt;height:15.1pt;mso-position-horizontal-relative:char;mso-position-vertical-relative:line" coordorigin="2938,1861"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">
                <v:rect id="Rectangle 1429" o:spid="_x0000_s1027" style="position:absolute;left:2938;top:1861;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0rcYA&#10;AADcAAAADwAAAGRycy9kb3ducmV2LnhtbESPT2vCQBTE70K/w/IKvdVNba2aukoVCgXxUP8cvD2y&#10;zyQ0+zbsvpr023eFgsdhZn7DzJe9a9SFQqw9G3gaZqCIC29rLg0c9h+PU1BRkC02nsnAL0VYLu4G&#10;c8yt7/iLLjspVYJwzNFAJdLmWseiIodx6Fvi5J19cChJhlLbgF2Cu0aPsuxVO6w5LVTY0rqi4nv3&#10;4wx0fnV6Hs9ws56IhNAft6tDMTPm4b5/fwMl1Mst/N/+tAbGLyO4nk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0rcYAAADcAAAADwAAAAAAAAAAAAAAAACYAgAAZHJz&#10;L2Rvd25yZXYueG1sUEsFBgAAAAAEAAQA9QAAAIsDAAAAAA==&#10;" fillcolor="red"/>
                <v:oval id="Oval 1430" o:spid="_x0000_s1028" style="position:absolute;left:2986;top:189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28MA&#10;AADcAAAADwAAAGRycy9kb3ducmV2LnhtbESPQUsDMRSE74L/ITyhF2mzdrUta9MirYLX1tLz6+a5&#10;G9y8LEncZv+9EQSPw8x8w6y3yXZiIB+MYwUPswIEce204UbB6eNtugIRIrLGzjEpGCnAdnN7s8ZK&#10;uysfaDjGRmQIhwoVtDH2lZShbslimLmeOHufzluMWfpGao/XDLednBfFQlo0nBda7GnXUv11/LYK&#10;hpM/Jz8as+zHMl325au9x0KpyV16eQYRKcX/8F/7XSt4eiz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28MAAADcAAAADwAAAAAAAAAAAAAAAACYAgAAZHJzL2Rv&#10;d25yZXYueG1sUEsFBgAAAAAEAAQA9QAAAIgDAAAAAA==&#10;" stroked="f"/>
                <v:oval id="Oval 1431" o:spid="_x0000_s1029" style="position:absolute;left:3125;top:2047;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8ncIA&#10;AADdAAAADwAAAGRycy9kb3ducmV2LnhtbERPTWsCMRC9F/wPYYReSs1aqdbVKGJb6LUqPU83425w&#10;M1mSuGb/fVMo9DaP9znrbbKt6MkH41jBdFKAIK6cNlwrOB3fH19AhIissXVMCgYKsN2M7tZYanfj&#10;T+oPsRY5hEOJCpoYu1LKUDVkMUxcR5y5s/MWY4a+ltrjLYfbVj4VxVxaNJwbGuxo31B1OVytgv7k&#10;v5IfjFl0wyx9v87e7AMWSt2P024FIlKK/+I/94fO85+Xc/j9Jp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fydwgAAAN0AAAAPAAAAAAAAAAAAAAAAAJgCAABkcnMvZG93&#10;bnJldi54bWxQSwUGAAAAAAQABAD1AAAAhwMAAAAA&#10;" stroked="f"/>
                <v:oval id="Oval 1432" o:spid="_x0000_s1030" style="position:absolute;left:3054;top:1974;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ZBsIA&#10;AADdAAAADwAAAGRycy9kb3ducmV2LnhtbERPTWsCMRC9F/wPYYRepGatWNutUaRV6LVWep5uprvB&#10;zWRJ4pr990Yo9DaP9zmrTbKt6MkH41jBbFqAIK6cNlwrOH7tH55BhIissXVMCgYKsFmP7lZYanfh&#10;T+oPsRY5hEOJCpoYu1LKUDVkMUxdR5y5X+ctxgx9LbXHSw63rXwsiidp0XBuaLCjt4aq0+FsFfRH&#10;/538YMyyG+bp532+sxMslLofp+0riEgp/ov/3B86z1+8LOH2TT5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VkGwgAAAN0AAAAPAAAAAAAAAAAAAAAAAJgCAABkcnMvZG93&#10;bnJldi54bWxQSwUGAAAAAAQABAD1AAAAhwMAAAAA&#10;" stroked="f"/>
                <w10:anchorlock/>
              </v:group>
            </w:pict>
          </mc:Fallback>
        </mc:AlternateContent>
      </w:r>
      <w:r w:rsidR="00930E3C">
        <w:rPr>
          <w:rFonts w:ascii="Arial Narrow" w:hAnsi="Arial Narrow"/>
          <w:color w:val="0000FF"/>
          <w:szCs w:val="20"/>
        </w:rPr>
        <w:t xml:space="preserve"> </w:t>
      </w:r>
      <w:r>
        <w:rPr>
          <w:rFonts w:ascii="Arial Narrow" w:hAnsi="Arial Narrow"/>
          <w:color w:val="0000FF"/>
          <w:szCs w:val="20"/>
        </w:rPr>
        <w:t xml:space="preserve">and </w:t>
      </w:r>
      <w:r w:rsidR="00707169">
        <w:rPr>
          <w:rFonts w:ascii="Arial Narrow" w:hAnsi="Arial Narrow"/>
          <w:noProof/>
          <w:color w:val="0000FF"/>
          <w:szCs w:val="20"/>
        </w:rPr>
        <mc:AlternateContent>
          <mc:Choice Requires="wpg">
            <w:drawing>
              <wp:inline distT="0" distB="0" distL="0" distR="0" wp14:anchorId="2939F3DA" wp14:editId="2F4CCD89">
                <wp:extent cx="191770" cy="191770"/>
                <wp:effectExtent l="9525" t="9525" r="8255" b="8255"/>
                <wp:docPr id="68"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3977" y="1008"/>
                          <a:chExt cx="302" cy="302"/>
                        </a:xfrm>
                      </wpg:grpSpPr>
                      <wps:wsp>
                        <wps:cNvPr id="69" name="Rectangle 1416"/>
                        <wps:cNvSpPr>
                          <a:spLocks noChangeArrowheads="1"/>
                        </wps:cNvSpPr>
                        <wps:spPr bwMode="auto">
                          <a:xfrm>
                            <a:off x="3977" y="1008"/>
                            <a:ext cx="302" cy="30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0" name="Oval 1417"/>
                        <wps:cNvSpPr>
                          <a:spLocks noChangeArrowheads="1"/>
                        </wps:cNvSpPr>
                        <wps:spPr bwMode="auto">
                          <a:xfrm>
                            <a:off x="4025" y="1038"/>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1418"/>
                        <wps:cNvSpPr>
                          <a:spLocks noChangeArrowheads="1"/>
                        </wps:cNvSpPr>
                        <wps:spPr bwMode="auto">
                          <a:xfrm>
                            <a:off x="4164" y="120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1419"/>
                        <wps:cNvSpPr>
                          <a:spLocks noChangeArrowheads="1"/>
                        </wps:cNvSpPr>
                        <wps:spPr bwMode="auto">
                          <a:xfrm rot="16200000" flipH="1">
                            <a:off x="4160" y="1038"/>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1420"/>
                        <wps:cNvSpPr>
                          <a:spLocks noChangeArrowheads="1"/>
                        </wps:cNvSpPr>
                        <wps:spPr bwMode="auto">
                          <a:xfrm rot="16200000" flipH="1">
                            <a:off x="4022" y="1202"/>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Oval 1421"/>
                        <wps:cNvSpPr>
                          <a:spLocks noChangeArrowheads="1"/>
                        </wps:cNvSpPr>
                        <wps:spPr bwMode="auto">
                          <a:xfrm>
                            <a:off x="4160" y="1121"/>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Oval 1422"/>
                        <wps:cNvSpPr>
                          <a:spLocks noChangeArrowheads="1"/>
                        </wps:cNvSpPr>
                        <wps:spPr bwMode="auto">
                          <a:xfrm rot="16200000" flipH="1">
                            <a:off x="4026" y="1121"/>
                            <a:ext cx="73" cy="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15" o:spid="_x0000_s1026" style="width:15.1pt;height:15.1pt;mso-position-horizontal-relative:char;mso-position-vertical-relative:line" coordorigin="3977,1008"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">
                <v:rect id="Rectangle 1416" o:spid="_x0000_s1027" style="position:absolute;left:3977;top:1008;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Bm8QA&#10;AADbAAAADwAAAGRycy9kb3ducmV2LnhtbESPQUvDQBSE74L/YXmCt3ZjxWrSboMpCIL00FoPvT2y&#10;zySYfRt2X5v4711B8DjMzDfMupxcry4UYufZwN08A0Vce9txY+D4/jJ7AhUF2WLvmQx8U4Ryc321&#10;xsL6kfd0OUijEoRjgQZakaHQOtYtOYxzPxAn79MHh5JkaLQNOCa46/Uiy5baYcdpocWBti3VX4ez&#10;MzD66nT/kOPb9lEkhOljVx3r3Jjbm+l5BUpokv/wX/vVGljm8Psl/Q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pAZvEAAAA2wAAAA8AAAAAAAAAAAAAAAAAmAIAAGRycy9k&#10;b3ducmV2LnhtbFBLBQYAAAAABAAEAPUAAACJAwAAAAA=&#10;" fillcolor="red"/>
                <v:oval id="Oval 1417" o:spid="_x0000_s1028" style="position:absolute;left:4025;top:1038;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S1L4A&#10;AADbAAAADwAAAGRycy9kb3ducmV2LnhtbERPTWsCMRC9F/wPYQpeimatUGVrFLEVvFbF87iZ7oZu&#10;JkuSrtl/bw6Cx8f7Xm2SbUVPPhjHCmbTAgRx5bThWsH5tJ8sQYSIrLF1TAoGCrBZj15WWGp34x/q&#10;j7EWOYRDiQqaGLtSylA1ZDFMXUecuV/nLcYMfS21x1sOt618L4oPadFwbmiwo11D1d/x3yroz/6S&#10;/GDMohvm6fo1/7ZvWCg1fk3bTxCRUnyKH+6DVrDI6/OX/AP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jktS+AAAA2wAAAA8AAAAAAAAAAAAAAAAAmAIAAGRycy9kb3ducmV2&#10;LnhtbFBLBQYAAAAABAAEAPUAAACDAwAAAAA=&#10;" stroked="f"/>
                <v:oval id="Oval 1418" o:spid="_x0000_s1029" style="position:absolute;left:4164;top:1202;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3T8IA&#10;AADbAAAADwAAAGRycy9kb3ducmV2LnhtbESPT2sCMRTE74V+h/AKvRTNWqHKapSiFnr1D56fm+du&#10;6OZlSeKa/fZNQehxmJnfMMt1sq3oyQfjWMFkXIAgrpw2XCs4Hb9GcxAhImtsHZOCgQKsV89PSyy1&#10;u/Oe+kOsRYZwKFFBE2NXShmqhiyGseuIs3d13mLM0tdSe7xnuG3le1F8SIuG80KDHW0aqn4ON6ug&#10;P/lz8oMxs26Ypst2urNvWCj1+pI+FyAipfgffrS/tYLZBP6+5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zdPwgAAANsAAAAPAAAAAAAAAAAAAAAAAJgCAABkcnMvZG93&#10;bnJldi54bWxQSwUGAAAAAAQABAD1AAAAhwMAAAAA&#10;" stroked="f"/>
                <v:oval id="Oval 1419" o:spid="_x0000_s1030" style="position:absolute;left:4160;top:1038;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hAcUA&#10;AADbAAAADwAAAGRycy9kb3ducmV2LnhtbESPQWvCQBSE7wX/w/KE3nSjlKrRTRBpaaEnrYLentln&#10;EpJ9G7PbmPbXdwtCj8PMfMOs0t7UoqPWlZYVTMYRCOLM6pJzBfvP19EchPPIGmvLpOCbHKTJ4GGF&#10;sbY33lK387kIEHYxKii8b2IpXVaQQTe2DXHwLrY16INsc6lbvAW4qeU0ip6lwZLDQoENbQrKqt2X&#10;UdCt3VMur6dF9dNXx4OV/PFyflPqcdivlyA89f4/fG+/awWzK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EBxQAAANsAAAAPAAAAAAAAAAAAAAAAAJgCAABkcnMv&#10;ZG93bnJldi54bWxQSwUGAAAAAAQABAD1AAAAigMAAAAA&#10;" stroked="f"/>
                <v:oval id="Oval 1420" o:spid="_x0000_s1031" style="position:absolute;left:4022;top:1202;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EmsUA&#10;AADbAAAADwAAAGRycy9kb3ducmV2LnhtbESPT2vCQBTE74LfYXlCb3WjLVWjq4i0VOip/gG9PbPP&#10;JCT7Ns1uY/TTu4WCx2FmfsPMFq0pRUO1yy0rGPQjEMSJ1TmnCnbbj+cxCOeRNZaWScGVHCzm3c4M&#10;Y20v/E3NxqciQNjFqCDzvoqldElGBl3fVsTBO9vaoA+yTqWu8RLgppTDKHqTBnMOCxlWtMooKTa/&#10;RkGzdK+p/DlOiltbHPZW8tf76VOpp167nILw1PpH+L+91gpGL/D3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USaxQAAANsAAAAPAAAAAAAAAAAAAAAAAJgCAABkcnMv&#10;ZG93bnJldi54bWxQSwUGAAAAAAQABAD1AAAAigMAAAAA&#10;" stroked="f"/>
                <v:oval id="Oval 1421" o:spid="_x0000_s1032" style="position:absolute;left:4160;top:1121;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U18IA&#10;AADbAAAADwAAAGRycy9kb3ducmV2LnhtbESPQWsCMRSE74X+h/AKXkrNWouWrVGkVfBaFc+vm9fd&#10;0M3LkqRr9t8bQfA4zMw3zGKVbCt68sE4VjAZFyCIK6cN1wqOh+3LO4gQkTW2jknBQAFWy8eHBZba&#10;nfmb+n2sRYZwKFFBE2NXShmqhiyGseuIs/frvMWYpa+l9njOcNvK16KYSYuG80KDHX02VP3t/62C&#10;/uhPyQ/GzLthmn6+phv7jIVSo6e0/gARKcV7+NbeaQXzN7h+yT9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JTXwgAAANsAAAAPAAAAAAAAAAAAAAAAAJgCAABkcnMvZG93&#10;bnJldi54bWxQSwUGAAAAAAQABAD1AAAAhwMAAAAA&#10;" stroked="f"/>
                <v:oval id="Oval 1422" o:spid="_x0000_s1033" style="position:absolute;left:4026;top:1121;width:73;height: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5dcUA&#10;AADbAAAADwAAAGRycy9kb3ducmV2LnhtbESPT2vCQBTE74LfYXlCb3WjtFWjq4i0VOip/gG9PbPP&#10;JCT7Ns1uY/TTu4WCx2FmfsPMFq0pRUO1yy0rGPQjEMSJ1TmnCnbbj+cxCOeRNZaWScGVHCzm3c4M&#10;Y20v/E3NxqciQNjFqCDzvoqldElGBl3fVsTBO9vaoA+yTqWu8RLgppTDKHqTBnMOCxlWtMooKTa/&#10;RkGzdC+p/DlOiltbHPZW8tf76VOpp167nILw1PpH+L+91gpGr/D3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Hl1xQAAANsAAAAPAAAAAAAAAAAAAAAAAJgCAABkcnMv&#10;ZG93bnJldi54bWxQSwUGAAAAAAQABAD1AAAAigMAAAAA&#10;" stroked="f"/>
                <w10:anchorlock/>
              </v:group>
            </w:pict>
          </mc:Fallback>
        </mc:AlternateContent>
      </w:r>
      <w:r>
        <w:rPr>
          <w:rFonts w:ascii="Arial Narrow" w:hAnsi="Arial Narrow"/>
          <w:color w:val="0000FF"/>
          <w:szCs w:val="20"/>
        </w:rPr>
        <w:t xml:space="preserve">. This </w:t>
      </w:r>
      <w:r w:rsidRPr="002E35C2">
        <w:rPr>
          <w:rFonts w:ascii="Arial Narrow" w:hAnsi="Arial Narrow"/>
          <w:color w:val="0000FF"/>
          <w:szCs w:val="20"/>
        </w:rPr>
        <w:t>mean</w:t>
      </w:r>
      <w:r>
        <w:rPr>
          <w:rFonts w:ascii="Arial Narrow" w:hAnsi="Arial Narrow"/>
          <w:color w:val="0000FF"/>
          <w:szCs w:val="20"/>
        </w:rPr>
        <w:t>s that</w:t>
      </w:r>
      <w:r w:rsidRPr="002E35C2">
        <w:rPr>
          <w:rFonts w:ascii="Arial Narrow" w:hAnsi="Arial Narrow"/>
          <w:color w:val="0000FF"/>
          <w:szCs w:val="20"/>
        </w:rPr>
        <w:t xml:space="preserve"> </w:t>
      </w:r>
      <w:r w:rsidR="00930E3C">
        <w:rPr>
          <w:rFonts w:ascii="Arial Narrow" w:hAnsi="Arial Narrow"/>
          <w:color w:val="0000FF"/>
          <w:szCs w:val="20"/>
        </w:rPr>
        <w:t>four</w:t>
      </w:r>
      <w:r w:rsidRPr="002E35C2">
        <w:rPr>
          <w:rFonts w:ascii="Arial Narrow" w:hAnsi="Arial Narrow"/>
          <w:color w:val="0000FF"/>
          <w:szCs w:val="20"/>
        </w:rPr>
        <w:t xml:space="preserve"> hits were </w:t>
      </w:r>
      <w:r>
        <w:rPr>
          <w:rFonts w:ascii="Arial Narrow" w:hAnsi="Arial Narrow"/>
          <w:color w:val="0000FF"/>
          <w:szCs w:val="20"/>
        </w:rPr>
        <w:t>scored and one of them was a tactical victory</w:t>
      </w:r>
      <w:r w:rsidRPr="002E35C2">
        <w:rPr>
          <w:rFonts w:ascii="Arial Narrow" w:hAnsi="Arial Narrow"/>
          <w:color w:val="0000FF"/>
          <w:szCs w:val="20"/>
        </w:rPr>
        <w:t xml:space="preserve">. </w:t>
      </w:r>
      <w:r w:rsidR="007D1DED">
        <w:rPr>
          <w:rFonts w:ascii="Arial Narrow" w:hAnsi="Arial Narrow"/>
          <w:color w:val="0000FF"/>
          <w:szCs w:val="20"/>
        </w:rPr>
        <w:t>S</w:t>
      </w:r>
      <w:r w:rsidRPr="002E35C2">
        <w:rPr>
          <w:rFonts w:ascii="Arial Narrow" w:hAnsi="Arial Narrow"/>
          <w:color w:val="0000FF"/>
          <w:szCs w:val="20"/>
        </w:rPr>
        <w:t xml:space="preserve">ince </w:t>
      </w:r>
      <w:r>
        <w:rPr>
          <w:rFonts w:ascii="Arial Narrow" w:hAnsi="Arial Narrow"/>
          <w:color w:val="0000FF"/>
          <w:szCs w:val="20"/>
        </w:rPr>
        <w:t xml:space="preserve">yellow only </w:t>
      </w:r>
      <w:r w:rsidR="007C53FA">
        <w:rPr>
          <w:rFonts w:ascii="Arial Narrow" w:hAnsi="Arial Narrow"/>
          <w:color w:val="0000FF"/>
          <w:szCs w:val="20"/>
        </w:rPr>
        <w:t xml:space="preserve">has </w:t>
      </w:r>
      <w:r w:rsidR="007D1DED">
        <w:rPr>
          <w:rFonts w:ascii="Arial Narrow" w:hAnsi="Arial Narrow"/>
          <w:color w:val="0000FF"/>
          <w:szCs w:val="20"/>
        </w:rPr>
        <w:t>single type of unit remaining in the fight (all of them are Infantry)</w:t>
      </w:r>
      <w:r w:rsidRPr="002E35C2">
        <w:rPr>
          <w:rFonts w:ascii="Arial Narrow" w:hAnsi="Arial Narrow"/>
          <w:color w:val="0000FF"/>
          <w:szCs w:val="20"/>
        </w:rPr>
        <w:t xml:space="preserve">, </w:t>
      </w:r>
      <w:r>
        <w:rPr>
          <w:rFonts w:ascii="Arial Narrow" w:hAnsi="Arial Narrow"/>
          <w:color w:val="0000FF"/>
          <w:szCs w:val="20"/>
        </w:rPr>
        <w:t>the tactical victory doesn’t matter.</w:t>
      </w:r>
    </w:p>
    <w:p w:rsidR="00D21E90" w:rsidRPr="00B305E5" w:rsidRDefault="00D21E90" w:rsidP="00D21E90">
      <w:pPr>
        <w:pStyle w:val="BodyText2"/>
        <w:spacing w:after="60"/>
        <w:rPr>
          <w:rFonts w:ascii="Arial Narrow" w:hAnsi="Arial Narrow"/>
          <w:color w:val="0000FF"/>
          <w:szCs w:val="20"/>
        </w:rPr>
      </w:pPr>
      <w:r w:rsidRPr="002E35C2">
        <w:rPr>
          <w:rFonts w:ascii="Arial Narrow" w:hAnsi="Arial Narrow"/>
          <w:color w:val="0000FF"/>
          <w:szCs w:val="20"/>
        </w:rPr>
        <w:t xml:space="preserve">Both defending </w:t>
      </w:r>
      <w:r w:rsidR="000638A5">
        <w:rPr>
          <w:rFonts w:ascii="Arial Narrow" w:hAnsi="Arial Narrow"/>
          <w:color w:val="0000FF"/>
          <w:szCs w:val="20"/>
        </w:rPr>
        <w:t>Infantry</w:t>
      </w:r>
      <w:r w:rsidRPr="002E35C2">
        <w:rPr>
          <w:rFonts w:ascii="Arial Narrow" w:hAnsi="Arial Narrow"/>
          <w:color w:val="0000FF"/>
          <w:szCs w:val="20"/>
        </w:rPr>
        <w:t xml:space="preserve"> </w:t>
      </w:r>
      <w:r>
        <w:rPr>
          <w:rFonts w:ascii="Arial Narrow" w:hAnsi="Arial Narrow"/>
          <w:color w:val="0000FF"/>
          <w:szCs w:val="20"/>
        </w:rPr>
        <w:t xml:space="preserve">are noted as having </w:t>
      </w:r>
      <w:r w:rsidRPr="002E35C2">
        <w:rPr>
          <w:rFonts w:ascii="Arial Narrow" w:hAnsi="Arial Narrow"/>
          <w:color w:val="0000FF"/>
          <w:szCs w:val="20"/>
        </w:rPr>
        <w:t>been hit</w:t>
      </w:r>
      <w:r>
        <w:rPr>
          <w:rFonts w:ascii="Arial Narrow" w:hAnsi="Arial Narrow"/>
          <w:color w:val="0000FF"/>
          <w:szCs w:val="20"/>
        </w:rPr>
        <w:t xml:space="preserve"> (</w:t>
      </w:r>
      <w:r w:rsidR="00707169">
        <w:rPr>
          <w:rFonts w:ascii="Arial Narrow" w:hAnsi="Arial Narrow"/>
          <w:noProof/>
          <w:color w:val="0000FF"/>
          <w:szCs w:val="20"/>
        </w:rPr>
        <mc:AlternateContent>
          <mc:Choice Requires="wpg">
            <w:drawing>
              <wp:inline distT="0" distB="0" distL="0" distR="0" wp14:anchorId="3075C45B" wp14:editId="30FAAAC1">
                <wp:extent cx="165100" cy="219710"/>
                <wp:effectExtent l="28575" t="9525" r="25400" b="8890"/>
                <wp:docPr id="63"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19710"/>
                          <a:chOff x="5658" y="4787"/>
                          <a:chExt cx="260" cy="346"/>
                        </a:xfrm>
                      </wpg:grpSpPr>
                      <wpg:grpSp>
                        <wpg:cNvPr id="64" name="Group 1411"/>
                        <wpg:cNvGrpSpPr>
                          <a:grpSpLocks/>
                        </wpg:cNvGrpSpPr>
                        <wpg:grpSpPr bwMode="auto">
                          <a:xfrm>
                            <a:off x="5674" y="4787"/>
                            <a:ext cx="234" cy="346"/>
                            <a:chOff x="7699" y="1803"/>
                            <a:chExt cx="234" cy="346"/>
                          </a:xfrm>
                        </wpg:grpSpPr>
                        <wps:wsp>
                          <wps:cNvPr id="65" name="Rectangle 1412"/>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Text Box 1413"/>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D21E90">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s:wsp>
                        <wps:cNvPr id="67" name="AutoShape 1414"/>
                        <wps:cNvSpPr>
                          <a:spLocks noChangeArrowheads="1"/>
                        </wps:cNvSpPr>
                        <wps:spPr bwMode="auto">
                          <a:xfrm>
                            <a:off x="5658" y="4812"/>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10" o:spid="_x0000_s1308" style="width:13pt;height:17.3pt;mso-position-horizontal-relative:char;mso-position-vertical-relative:line" coordorigin="5658,4787" coordsize="26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">
                <v:group id="Group 1411" o:spid="_x0000_s1309" style="position:absolute;left:5674;top:4787;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1412" o:spid="_x0000_s1310"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35sIA&#10;AADbAAAADwAAAGRycy9kb3ducmV2LnhtbESPQYvCMBSE74L/IbyFvWm6yopUo6ggLLIHtaIeH82z&#10;KTYvpclq/fcbQfA4zHwzzHTe2krcqPGlYwVf/QQEce50yYWCQ7bujUH4gKyxckwKHuRhPut2pphq&#10;d+cd3fahELGEfYoKTAh1KqXPDVn0fVcTR+/iGoshyqaQusF7LLeVHCTJSFosOS4YrGllKL/u/6yC&#10;32w5HJ7O2+XmGMnaXDbu/EClPj/axQREoDa8wy/6RysYf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XfmwgAAANsAAAAPAAAAAAAAAAAAAAAAAJgCAABkcnMvZG93&#10;bnJldi54bWxQSwUGAAAAAAQABAD1AAAAhwMAAAAA&#10;" fillcolor="yellow" strokeweight=".25pt"/>
                  <v:shape id="Text Box 1413" o:spid="_x0000_s1311"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540C2D" w:rsidRPr="009F4517" w:rsidRDefault="00540C2D" w:rsidP="00D21E90">
                          <w:pPr>
                            <w:jc w:val="center"/>
                            <w:rPr>
                              <w:rFonts w:ascii="Arial" w:hAnsi="Arial" w:cs="Arial"/>
                              <w:b/>
                              <w:sz w:val="16"/>
                              <w:szCs w:val="16"/>
                            </w:rPr>
                          </w:pPr>
                          <w:r>
                            <w:rPr>
                              <w:rFonts w:ascii="Arial" w:hAnsi="Arial" w:cs="Arial"/>
                              <w:b/>
                              <w:sz w:val="16"/>
                              <w:szCs w:val="16"/>
                            </w:rPr>
                            <w:t>I</w:t>
                          </w:r>
                        </w:p>
                      </w:txbxContent>
                    </v:textbox>
                  </v:shape>
                </v:group>
                <v:shape id="AutoShape 1414" o:spid="_x0000_s1312" type="#_x0000_t71" style="position:absolute;left:5658;top:4812;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mKMAA&#10;AADbAAAADwAAAGRycy9kb3ducmV2LnhtbESPS6vCMBSE94L/IRzBjWiqCx/VKCpccOsLcXdojm2x&#10;OSlNrsZ/bwTB5TAz3zCLVTCVeFDjSssKhoMEBHFmdcm5gtPxrz8F4TyyxsoyKXiRg9Wy3Vpgqu2T&#10;9/Q4+FxECLsUFRTe16mULivIoBvYmjh6N9sY9FE2udQNPiPcVHKUJGNpsOS4UGBN24Ky++HfKJiV&#10;V173tjt9vYTN2R11yEdmo1S3E9ZzEJ6C/4W/7Z1WMJ7A5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LmKMAAAADbAAAADwAAAAAAAAAAAAAAAACYAgAAZHJzL2Rvd25y&#10;ZXYueG1sUEsFBgAAAAAEAAQA9QAAAIUDAAAAAA==&#10;" fillcolor="red">
                  <v:fill color2="#f90" rotate="t" focusposition=".5,.5" focussize="" focus="100%" type="gradientRadial"/>
                </v:shape>
                <w10:anchorlock/>
              </v:group>
            </w:pict>
          </mc:Fallback>
        </mc:AlternateContent>
      </w:r>
      <w:r>
        <w:rPr>
          <w:rFonts w:ascii="Arial Narrow" w:hAnsi="Arial Narrow"/>
          <w:color w:val="0000FF"/>
          <w:szCs w:val="20"/>
        </w:rPr>
        <w:t xml:space="preserve">, </w:t>
      </w:r>
      <w:r w:rsidR="00707169">
        <w:rPr>
          <w:rFonts w:ascii="Arial Narrow" w:hAnsi="Arial Narrow"/>
          <w:noProof/>
          <w:color w:val="0000FF"/>
          <w:szCs w:val="20"/>
        </w:rPr>
        <mc:AlternateContent>
          <mc:Choice Requires="wpg">
            <w:drawing>
              <wp:inline distT="0" distB="0" distL="0" distR="0" wp14:anchorId="1B7583D5" wp14:editId="064F546E">
                <wp:extent cx="165100" cy="219710"/>
                <wp:effectExtent l="28575" t="9525" r="25400" b="8890"/>
                <wp:docPr id="58"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19710"/>
                          <a:chOff x="5658" y="4787"/>
                          <a:chExt cx="260" cy="346"/>
                        </a:xfrm>
                      </wpg:grpSpPr>
                      <wpg:grpSp>
                        <wpg:cNvPr id="59" name="Group 1406"/>
                        <wpg:cNvGrpSpPr>
                          <a:grpSpLocks/>
                        </wpg:cNvGrpSpPr>
                        <wpg:grpSpPr bwMode="auto">
                          <a:xfrm>
                            <a:off x="5674" y="4787"/>
                            <a:ext cx="234" cy="346"/>
                            <a:chOff x="7699" y="1803"/>
                            <a:chExt cx="234" cy="346"/>
                          </a:xfrm>
                        </wpg:grpSpPr>
                        <wps:wsp>
                          <wps:cNvPr id="60" name="Rectangle 1407"/>
                          <wps:cNvSpPr>
                            <a:spLocks noChangeArrowheads="1"/>
                          </wps:cNvSpPr>
                          <wps:spPr bwMode="auto">
                            <a:xfrm>
                              <a:off x="7699" y="1803"/>
                              <a:ext cx="234" cy="346"/>
                            </a:xfrm>
                            <a:prstGeom prst="rect">
                              <a:avLst/>
                            </a:prstGeom>
                            <a:solidFill>
                              <a:srgbClr val="FFFF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Text Box 1408"/>
                          <wps:cNvSpPr txBox="1">
                            <a:spLocks noChangeArrowheads="1"/>
                          </wps:cNvSpPr>
                          <wps:spPr bwMode="auto">
                            <a:xfrm>
                              <a:off x="7759" y="1902"/>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9F4517" w:rsidRDefault="00275486" w:rsidP="00D21E90">
                                <w:pPr>
                                  <w:jc w:val="center"/>
                                  <w:rPr>
                                    <w:rFonts w:ascii="Arial" w:hAnsi="Arial" w:cs="Arial"/>
                                    <w:b/>
                                    <w:sz w:val="16"/>
                                    <w:szCs w:val="16"/>
                                  </w:rPr>
                                </w:pPr>
                                <w:r>
                                  <w:rPr>
                                    <w:rFonts w:ascii="Arial" w:hAnsi="Arial" w:cs="Arial"/>
                                    <w:b/>
                                    <w:sz w:val="16"/>
                                    <w:szCs w:val="16"/>
                                  </w:rPr>
                                  <w:t>I</w:t>
                                </w:r>
                              </w:p>
                            </w:txbxContent>
                          </wps:txbx>
                          <wps:bodyPr rot="0" vert="horz" wrap="square" lIns="0" tIns="0" rIns="0" bIns="0" anchor="t" anchorCtr="0" upright="1">
                            <a:noAutofit/>
                          </wps:bodyPr>
                        </wps:wsp>
                      </wpg:grpSp>
                      <wps:wsp>
                        <wps:cNvPr id="62" name="AutoShape 1409"/>
                        <wps:cNvSpPr>
                          <a:spLocks noChangeArrowheads="1"/>
                        </wps:cNvSpPr>
                        <wps:spPr bwMode="auto">
                          <a:xfrm>
                            <a:off x="5658" y="4812"/>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05" o:spid="_x0000_s1313" style="width:13pt;height:17.3pt;mso-position-horizontal-relative:char;mso-position-vertical-relative:line" coordorigin="5658,4787" coordsize="26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">
                <v:group id="Group 1406" o:spid="_x0000_s1314" style="position:absolute;left:5674;top:4787;width:234;height:346" coordorigin="7699,1803"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1407" o:spid="_x0000_s1315" style="position:absolute;left:7699;top:1803;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UfsAA&#10;AADbAAAADwAAAGRycy9kb3ducmV2LnhtbERPTWsCMRC9C/6HMEJvmlVBytYoKghFerAq1uOwGTeL&#10;m8mySXX9986h0OPjfc+Xna/VndpYBTYwHmWgiItgKy4NnI7b4TuomJAt1oHJwJMiLBf93hxzGx78&#10;TfdDKpWEcMzRgEupybWOhSOPcRQaYuGuofWYBLalti0+JNzXepJlM+2xYmlw2NDGUXE7/HoDX8f1&#10;dPpz2a93Z3E27roLlyca8zboVh+gEnXpX/zn/rQGZrJevsgP0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7UfsAAAADbAAAADwAAAAAAAAAAAAAAAACYAgAAZHJzL2Rvd25y&#10;ZXYueG1sUEsFBgAAAAAEAAQA9QAAAIUDAAAAAA==&#10;" fillcolor="yellow" strokeweight=".25pt"/>
                  <v:shape id="Text Box 1408" o:spid="_x0000_s1316" type="#_x0000_t202" style="position:absolute;left:7759;top:1902;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40C2D" w:rsidRPr="009F4517" w:rsidRDefault="00540C2D" w:rsidP="00D21E90">
                          <w:pPr>
                            <w:jc w:val="center"/>
                            <w:rPr>
                              <w:rFonts w:ascii="Arial" w:hAnsi="Arial" w:cs="Arial"/>
                              <w:b/>
                              <w:sz w:val="16"/>
                              <w:szCs w:val="16"/>
                            </w:rPr>
                          </w:pPr>
                          <w:r>
                            <w:rPr>
                              <w:rFonts w:ascii="Arial" w:hAnsi="Arial" w:cs="Arial"/>
                              <w:b/>
                              <w:sz w:val="16"/>
                              <w:szCs w:val="16"/>
                            </w:rPr>
                            <w:t>I</w:t>
                          </w:r>
                        </w:p>
                      </w:txbxContent>
                    </v:textbox>
                  </v:shape>
                </v:group>
                <v:shape id="AutoShape 1409" o:spid="_x0000_s1317" type="#_x0000_t71" style="position:absolute;left:5658;top:4812;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FsMIA&#10;AADbAAAADwAAAGRycy9kb3ducmV2LnhtbESPT4vCMBTE78J+h/AWvMia2oO4XdOiguDVfyy9PZpn&#10;W2xeShM1fnsjLOxxmJnfMMsimE7caXCtZQWzaQKCuLK65VrB6bj9WoBwHlljZ5kUPMlBkX+Mlphp&#10;++A93Q++FhHCLkMFjfd9JqWrGjLoprYnjt7FDgZ9lEMt9YCPCDedTJNkLg22HBca7GnTUHU93IyC&#10;77bk1WSz0+VvWJ/dUYc6NWulxp9h9QPCU/D/4b/2TiuYp/D+En+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WwwgAAANsAAAAPAAAAAAAAAAAAAAAAAJgCAABkcnMvZG93&#10;bnJldi54bWxQSwUGAAAAAAQABAD1AAAAhwMAAAAA&#10;" fillcolor="red">
                  <v:fill color2="#f90" rotate="t" focusposition=".5,.5" focussize="" focus="100%" type="gradientRadial"/>
                </v:shape>
                <w10:anchorlock/>
              </v:group>
            </w:pict>
          </mc:Fallback>
        </mc:AlternateContent>
      </w:r>
      <w:r>
        <w:rPr>
          <w:rFonts w:ascii="Arial Narrow" w:hAnsi="Arial Narrow"/>
          <w:color w:val="0000FF"/>
          <w:szCs w:val="20"/>
        </w:rPr>
        <w:t>)</w:t>
      </w:r>
      <w:r w:rsidRPr="002E35C2">
        <w:rPr>
          <w:rFonts w:ascii="Arial Narrow" w:hAnsi="Arial Narrow"/>
          <w:color w:val="0000FF"/>
          <w:szCs w:val="20"/>
        </w:rPr>
        <w:t xml:space="preserve">, but </w:t>
      </w:r>
      <w:r w:rsidR="00C612C8" w:rsidRPr="00C612C8">
        <w:rPr>
          <w:rFonts w:ascii="Arial Narrow" w:hAnsi="Arial Narrow"/>
          <w:b/>
          <w:color w:val="0000FF"/>
          <w:szCs w:val="20"/>
        </w:rPr>
        <w:t xml:space="preserve">they </w:t>
      </w:r>
      <w:r w:rsidRPr="00C612C8">
        <w:rPr>
          <w:rFonts w:ascii="Arial Narrow" w:hAnsi="Arial Narrow"/>
          <w:b/>
          <w:color w:val="0000FF"/>
          <w:szCs w:val="20"/>
        </w:rPr>
        <w:t>are not yet removed</w:t>
      </w:r>
      <w:r w:rsidRPr="002E35C2">
        <w:rPr>
          <w:rFonts w:ascii="Arial Narrow" w:hAnsi="Arial Narrow"/>
          <w:color w:val="0000FF"/>
          <w:szCs w:val="20"/>
        </w:rPr>
        <w:t>.</w:t>
      </w:r>
      <w:r>
        <w:rPr>
          <w:rFonts w:ascii="Arial Narrow" w:hAnsi="Arial Narrow"/>
          <w:color w:val="0000FF"/>
          <w:szCs w:val="20"/>
        </w:rPr>
        <w:t xml:space="preserve"> Because the attacker inflicted </w:t>
      </w:r>
      <w:r w:rsidR="00930E3C">
        <w:rPr>
          <w:rFonts w:ascii="Arial Narrow" w:hAnsi="Arial Narrow"/>
          <w:color w:val="0000FF"/>
          <w:szCs w:val="20"/>
        </w:rPr>
        <w:t>two</w:t>
      </w:r>
      <w:r>
        <w:rPr>
          <w:rFonts w:ascii="Arial Narrow" w:hAnsi="Arial Narrow"/>
          <w:color w:val="0000FF"/>
          <w:szCs w:val="20"/>
        </w:rPr>
        <w:t xml:space="preserve"> hit</w:t>
      </w:r>
      <w:r w:rsidR="00930E3C">
        <w:rPr>
          <w:rFonts w:ascii="Arial Narrow" w:hAnsi="Arial Narrow"/>
          <w:color w:val="0000FF"/>
          <w:szCs w:val="20"/>
        </w:rPr>
        <w:t>s</w:t>
      </w:r>
      <w:r>
        <w:rPr>
          <w:rFonts w:ascii="Arial Narrow" w:hAnsi="Arial Narrow"/>
          <w:color w:val="0000FF"/>
          <w:szCs w:val="20"/>
        </w:rPr>
        <w:t xml:space="preserve"> in excess of the number needed to kill every defending military unit, the defender will roll one fewer dice for his </w:t>
      </w:r>
      <w:r w:rsidRPr="006B1E69">
        <w:rPr>
          <w:rFonts w:ascii="Arial Narrow" w:hAnsi="Arial Narrow"/>
          <w:b/>
          <w:color w:val="0000FF"/>
          <w:szCs w:val="20"/>
        </w:rPr>
        <w:t>‘suppressed’ military units</w:t>
      </w:r>
      <w:r>
        <w:rPr>
          <w:rFonts w:ascii="Arial Narrow" w:hAnsi="Arial Narrow"/>
          <w:color w:val="0000FF"/>
          <w:szCs w:val="20"/>
        </w:rPr>
        <w:t xml:space="preserve"> (</w:t>
      </w:r>
      <w:r w:rsidR="00D35A5F">
        <w:rPr>
          <w:rFonts w:ascii="Arial Narrow" w:hAnsi="Arial Narrow"/>
          <w:color w:val="0000FF"/>
          <w:szCs w:val="20"/>
        </w:rPr>
        <w:t xml:space="preserve">see </w:t>
      </w:r>
      <w:r>
        <w:rPr>
          <w:rFonts w:ascii="Arial Narrow" w:hAnsi="Arial Narrow"/>
          <w:color w:val="0000FF"/>
          <w:szCs w:val="20"/>
        </w:rPr>
        <w:t>1</w:t>
      </w:r>
      <w:r w:rsidR="007953F3">
        <w:rPr>
          <w:rFonts w:ascii="Arial Narrow" w:hAnsi="Arial Narrow"/>
          <w:color w:val="0000FF"/>
          <w:szCs w:val="20"/>
        </w:rPr>
        <w:t>3</w:t>
      </w:r>
      <w:r>
        <w:rPr>
          <w:rFonts w:ascii="Arial Narrow" w:hAnsi="Arial Narrow"/>
          <w:color w:val="0000FF"/>
          <w:szCs w:val="20"/>
        </w:rPr>
        <w:t>.31</w:t>
      </w:r>
      <w:r w:rsidRPr="00B305E5">
        <w:rPr>
          <w:rFonts w:ascii="Arial Narrow" w:hAnsi="Arial Narrow"/>
          <w:color w:val="0000FF"/>
          <w:szCs w:val="20"/>
        </w:rPr>
        <w:t>).</w:t>
      </w:r>
    </w:p>
    <w:p w:rsidR="00B305E5" w:rsidRPr="00B305E5" w:rsidRDefault="00B305E5" w:rsidP="00D21E90">
      <w:pPr>
        <w:pStyle w:val="BodyText2"/>
        <w:spacing w:after="60"/>
        <w:rPr>
          <w:rFonts w:ascii="Arial Narrow" w:hAnsi="Arial Narrow"/>
          <w:i/>
          <w:color w:val="0000FF"/>
          <w:szCs w:val="20"/>
        </w:rPr>
      </w:pPr>
      <w:r w:rsidRPr="00B305E5">
        <w:rPr>
          <w:rFonts w:ascii="Arial Narrow" w:hAnsi="Arial Narrow"/>
          <w:i/>
          <w:color w:val="0000FF"/>
          <w:szCs w:val="20"/>
        </w:rPr>
        <w:t xml:space="preserve">Note that only one of the ‘extra hits’ </w:t>
      </w:r>
      <w:r w:rsidR="00725313">
        <w:rPr>
          <w:rFonts w:ascii="Arial Narrow" w:hAnsi="Arial Narrow"/>
          <w:i/>
          <w:color w:val="0000FF"/>
          <w:szCs w:val="20"/>
        </w:rPr>
        <w:t>is</w:t>
      </w:r>
      <w:r w:rsidRPr="00B305E5">
        <w:rPr>
          <w:rFonts w:ascii="Arial Narrow" w:hAnsi="Arial Narrow"/>
          <w:i/>
          <w:color w:val="0000FF"/>
          <w:szCs w:val="20"/>
        </w:rPr>
        <w:t xml:space="preserve"> being used to ‘suppress’ one of the defender rolls. The yellow player is guaranteed</w:t>
      </w:r>
      <w:r>
        <w:rPr>
          <w:rFonts w:ascii="Arial Narrow" w:hAnsi="Arial Narrow"/>
          <w:i/>
          <w:color w:val="0000FF"/>
          <w:szCs w:val="20"/>
        </w:rPr>
        <w:t xml:space="preserve"> to get to roll</w:t>
      </w:r>
      <w:r w:rsidRPr="00B305E5">
        <w:rPr>
          <w:rFonts w:ascii="Arial Narrow" w:hAnsi="Arial Narrow"/>
          <w:i/>
          <w:color w:val="0000FF"/>
          <w:szCs w:val="20"/>
        </w:rPr>
        <w:t xml:space="preserve"> three dice because Naval Support and Defensive Terrain dice cannot be suppressed if the battle is in a Town or City hex.</w:t>
      </w:r>
    </w:p>
    <w:p w:rsidR="00D21E90" w:rsidRDefault="00D21E90" w:rsidP="00D21E90">
      <w:pPr>
        <w:pStyle w:val="BodyText2"/>
        <w:spacing w:after="60"/>
        <w:rPr>
          <w:rFonts w:ascii="Arial Narrow" w:hAnsi="Arial Narrow"/>
          <w:color w:val="0000FF"/>
          <w:szCs w:val="20"/>
        </w:rPr>
      </w:pPr>
      <w:r w:rsidRPr="00B305E5">
        <w:rPr>
          <w:rFonts w:ascii="Arial Narrow" w:hAnsi="Arial Narrow"/>
          <w:color w:val="0000FF"/>
          <w:szCs w:val="20"/>
        </w:rPr>
        <w:t>The yellow player</w:t>
      </w:r>
      <w:r w:rsidRPr="002E35C2">
        <w:rPr>
          <w:rFonts w:ascii="Arial Narrow" w:hAnsi="Arial Narrow"/>
          <w:color w:val="0000FF"/>
          <w:szCs w:val="20"/>
        </w:rPr>
        <w:t xml:space="preserve"> responds </w:t>
      </w:r>
      <w:r>
        <w:rPr>
          <w:rFonts w:ascii="Arial Narrow" w:hAnsi="Arial Narrow"/>
          <w:color w:val="0000FF"/>
          <w:szCs w:val="20"/>
        </w:rPr>
        <w:t xml:space="preserve">in the </w:t>
      </w:r>
      <w:r w:rsidRPr="0006229E">
        <w:rPr>
          <w:rFonts w:ascii="Arial Narrow" w:hAnsi="Arial Narrow"/>
          <w:b/>
          <w:color w:val="0000FF"/>
          <w:szCs w:val="20"/>
        </w:rPr>
        <w:t>Defender’s Fire Round</w:t>
      </w:r>
      <w:r>
        <w:rPr>
          <w:rFonts w:ascii="Arial Narrow" w:hAnsi="Arial Narrow"/>
          <w:color w:val="0000FF"/>
          <w:szCs w:val="20"/>
        </w:rPr>
        <w:t xml:space="preserve"> </w:t>
      </w:r>
      <w:r w:rsidRPr="002E35C2">
        <w:rPr>
          <w:rFonts w:ascii="Arial Narrow" w:hAnsi="Arial Narrow"/>
          <w:color w:val="0000FF"/>
          <w:szCs w:val="20"/>
        </w:rPr>
        <w:t xml:space="preserve">with a total of </w:t>
      </w:r>
      <w:r w:rsidRPr="0006229E">
        <w:rPr>
          <w:rFonts w:ascii="Arial Narrow" w:hAnsi="Arial Narrow"/>
          <w:b/>
          <w:color w:val="0000FF"/>
          <w:szCs w:val="20"/>
        </w:rPr>
        <w:t>three</w:t>
      </w:r>
      <w:r w:rsidRPr="002E35C2">
        <w:rPr>
          <w:rFonts w:ascii="Arial Narrow" w:hAnsi="Arial Narrow"/>
          <w:color w:val="0000FF"/>
          <w:szCs w:val="20"/>
        </w:rPr>
        <w:t xml:space="preserve"> dice</w:t>
      </w:r>
      <w:r>
        <w:rPr>
          <w:rFonts w:ascii="Arial Narrow" w:hAnsi="Arial Narrow"/>
          <w:color w:val="0000FF"/>
          <w:szCs w:val="20"/>
        </w:rPr>
        <w:t xml:space="preserve">. He would normally have rolled </w:t>
      </w:r>
      <w:r>
        <w:rPr>
          <w:rFonts w:ascii="Arial Narrow" w:hAnsi="Arial Narrow"/>
          <w:i/>
          <w:color w:val="0000FF"/>
          <w:szCs w:val="20"/>
        </w:rPr>
        <w:t xml:space="preserve">four </w:t>
      </w:r>
      <w:r>
        <w:rPr>
          <w:rFonts w:ascii="Arial Narrow" w:hAnsi="Arial Narrow"/>
          <w:color w:val="0000FF"/>
          <w:szCs w:val="20"/>
        </w:rPr>
        <w:t>dice</w:t>
      </w:r>
      <w:r w:rsidRPr="002E35C2">
        <w:rPr>
          <w:rFonts w:ascii="Arial Narrow" w:hAnsi="Arial Narrow"/>
          <w:color w:val="0000FF"/>
          <w:szCs w:val="20"/>
        </w:rPr>
        <w:t xml:space="preserve"> </w:t>
      </w:r>
      <w:r>
        <w:rPr>
          <w:rFonts w:ascii="Arial Narrow" w:hAnsi="Arial Narrow"/>
          <w:color w:val="0000FF"/>
          <w:szCs w:val="20"/>
        </w:rPr>
        <w:t>(one</w:t>
      </w:r>
      <w:r w:rsidRPr="002E35C2">
        <w:rPr>
          <w:rFonts w:ascii="Arial Narrow" w:hAnsi="Arial Narrow"/>
          <w:color w:val="0000FF"/>
          <w:szCs w:val="20"/>
        </w:rPr>
        <w:t xml:space="preserve"> for </w:t>
      </w:r>
      <w:r>
        <w:rPr>
          <w:rFonts w:ascii="Arial Narrow" w:hAnsi="Arial Narrow"/>
          <w:color w:val="0000FF"/>
          <w:szCs w:val="20"/>
        </w:rPr>
        <w:t xml:space="preserve">having </w:t>
      </w:r>
      <w:r w:rsidR="000638A5">
        <w:rPr>
          <w:rFonts w:ascii="Arial Narrow" w:hAnsi="Arial Narrow"/>
          <w:color w:val="0000FF"/>
          <w:szCs w:val="20"/>
        </w:rPr>
        <w:t>Infantry</w:t>
      </w:r>
      <w:r w:rsidRPr="002E35C2">
        <w:rPr>
          <w:rFonts w:ascii="Arial Narrow" w:hAnsi="Arial Narrow"/>
          <w:color w:val="0000FF"/>
          <w:szCs w:val="20"/>
        </w:rPr>
        <w:t xml:space="preserve">, </w:t>
      </w:r>
      <w:r>
        <w:rPr>
          <w:rFonts w:ascii="Arial Narrow" w:hAnsi="Arial Narrow"/>
          <w:color w:val="0000FF"/>
          <w:szCs w:val="20"/>
        </w:rPr>
        <w:t>two</w:t>
      </w:r>
      <w:r w:rsidRPr="002E35C2">
        <w:rPr>
          <w:rFonts w:ascii="Arial Narrow" w:hAnsi="Arial Narrow"/>
          <w:color w:val="0000FF"/>
          <w:szCs w:val="20"/>
        </w:rPr>
        <w:t xml:space="preserve"> for </w:t>
      </w:r>
      <w:r>
        <w:rPr>
          <w:rFonts w:ascii="Arial Narrow" w:hAnsi="Arial Narrow"/>
          <w:color w:val="0000FF"/>
          <w:szCs w:val="20"/>
        </w:rPr>
        <w:t xml:space="preserve">the defensive terrain of either the Mountain hex or </w:t>
      </w:r>
      <w:r w:rsidR="000638A5">
        <w:rPr>
          <w:rFonts w:ascii="Arial Narrow" w:hAnsi="Arial Narrow"/>
          <w:color w:val="0000FF"/>
          <w:szCs w:val="20"/>
        </w:rPr>
        <w:t>City</w:t>
      </w:r>
      <w:r>
        <w:rPr>
          <w:rFonts w:ascii="Arial Narrow" w:hAnsi="Arial Narrow"/>
          <w:color w:val="0000FF"/>
          <w:szCs w:val="20"/>
        </w:rPr>
        <w:t xml:space="preserve">, and one for receiving Naval Support from the </w:t>
      </w:r>
      <w:r w:rsidRPr="002E35C2">
        <w:rPr>
          <w:rFonts w:ascii="Arial Narrow" w:hAnsi="Arial Narrow"/>
          <w:color w:val="0000FF"/>
          <w:szCs w:val="20"/>
        </w:rPr>
        <w:t xml:space="preserve">adjacent </w:t>
      </w:r>
      <w:r>
        <w:rPr>
          <w:rFonts w:ascii="Arial Narrow" w:hAnsi="Arial Narrow"/>
          <w:color w:val="0000FF"/>
          <w:szCs w:val="20"/>
        </w:rPr>
        <w:t>F</w:t>
      </w:r>
      <w:r w:rsidRPr="002E35C2">
        <w:rPr>
          <w:rFonts w:ascii="Arial Narrow" w:hAnsi="Arial Narrow"/>
          <w:color w:val="0000FF"/>
          <w:szCs w:val="20"/>
        </w:rPr>
        <w:t>rigate</w:t>
      </w:r>
      <w:r>
        <w:rPr>
          <w:rFonts w:ascii="Arial Narrow" w:hAnsi="Arial Narrow"/>
          <w:color w:val="0000FF"/>
          <w:szCs w:val="20"/>
        </w:rPr>
        <w:t xml:space="preserve">), but due to the suppression from the attacker’s excess hit, the yellow military units (the </w:t>
      </w:r>
      <w:r w:rsidR="000638A5">
        <w:rPr>
          <w:rFonts w:ascii="Arial Narrow" w:hAnsi="Arial Narrow"/>
          <w:color w:val="0000FF"/>
          <w:szCs w:val="20"/>
        </w:rPr>
        <w:t>Infantry</w:t>
      </w:r>
      <w:r>
        <w:rPr>
          <w:rFonts w:ascii="Arial Narrow" w:hAnsi="Arial Narrow"/>
          <w:color w:val="0000FF"/>
          <w:szCs w:val="20"/>
        </w:rPr>
        <w:t xml:space="preserve"> in this case) roll one fewer die, reducing their contribution to zero dice.</w:t>
      </w:r>
    </w:p>
    <w:p w:rsidR="00D21E90" w:rsidRPr="002E35C2" w:rsidRDefault="00D21E90" w:rsidP="00D21E90">
      <w:pPr>
        <w:pStyle w:val="BodyText2"/>
        <w:spacing w:after="60"/>
        <w:rPr>
          <w:rFonts w:ascii="Arial Narrow" w:hAnsi="Arial Narrow"/>
          <w:color w:val="0000FF"/>
          <w:szCs w:val="20"/>
        </w:rPr>
      </w:pPr>
      <w:r>
        <w:rPr>
          <w:rFonts w:ascii="Arial Narrow" w:hAnsi="Arial Narrow"/>
          <w:color w:val="0000FF"/>
          <w:szCs w:val="20"/>
        </w:rPr>
        <w:t>The yellow player</w:t>
      </w:r>
      <w:r w:rsidRPr="002E35C2">
        <w:rPr>
          <w:rFonts w:ascii="Arial Narrow" w:hAnsi="Arial Narrow"/>
          <w:color w:val="0000FF"/>
          <w:szCs w:val="20"/>
        </w:rPr>
        <w:t xml:space="preserve"> rolls </w:t>
      </w:r>
      <w:r w:rsidR="007D1DED">
        <w:rPr>
          <w:rFonts w:ascii="Arial Narrow" w:hAnsi="Arial Narrow"/>
          <w:color w:val="0000FF"/>
          <w:szCs w:val="20"/>
        </w:rPr>
        <w:t>well</w:t>
      </w:r>
      <w:r>
        <w:rPr>
          <w:rFonts w:ascii="Arial Narrow" w:hAnsi="Arial Narrow"/>
          <w:color w:val="0000FF"/>
          <w:szCs w:val="20"/>
        </w:rPr>
        <w:t xml:space="preserve">, coming up with </w:t>
      </w:r>
      <w:r w:rsidRPr="002E35C2">
        <w:rPr>
          <w:rFonts w:ascii="Arial Narrow" w:hAnsi="Arial Narrow"/>
          <w:color w:val="0000FF"/>
          <w:szCs w:val="20"/>
        </w:rPr>
        <w:t xml:space="preserve">a </w:t>
      </w:r>
      <w:r w:rsidR="00707169">
        <w:rPr>
          <w:rFonts w:ascii="Arial Narrow" w:hAnsi="Arial Narrow"/>
          <w:noProof/>
          <w:color w:val="0000FF"/>
          <w:szCs w:val="20"/>
        </w:rPr>
        <mc:AlternateContent>
          <mc:Choice Requires="wpg">
            <w:drawing>
              <wp:inline distT="0" distB="0" distL="0" distR="0" wp14:anchorId="2C66AF78" wp14:editId="7A664836">
                <wp:extent cx="191770" cy="191770"/>
                <wp:effectExtent l="9525" t="9525" r="8255" b="8255"/>
                <wp:docPr id="54"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2346" y="1869"/>
                          <a:chExt cx="302" cy="302"/>
                        </a:xfrm>
                      </wpg:grpSpPr>
                      <wps:wsp>
                        <wps:cNvPr id="55" name="Rectangle 1402"/>
                        <wps:cNvSpPr>
                          <a:spLocks noChangeArrowheads="1"/>
                        </wps:cNvSpPr>
                        <wps:spPr bwMode="auto">
                          <a:xfrm>
                            <a:off x="2346" y="1869"/>
                            <a:ext cx="302" cy="302"/>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6" name="Oval 1403"/>
                        <wps:cNvSpPr>
                          <a:spLocks noChangeArrowheads="1"/>
                        </wps:cNvSpPr>
                        <wps:spPr bwMode="auto">
                          <a:xfrm>
                            <a:off x="2394" y="1907"/>
                            <a:ext cx="73" cy="7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1404"/>
                        <wps:cNvSpPr>
                          <a:spLocks noChangeArrowheads="1"/>
                        </wps:cNvSpPr>
                        <wps:spPr bwMode="auto">
                          <a:xfrm>
                            <a:off x="2533" y="2055"/>
                            <a:ext cx="73" cy="7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01" o:spid="_x0000_s1026" style="width:15.1pt;height:15.1pt;mso-position-horizontal-relative:char;mso-position-vertical-relative:line" coordorigin="2346,1869"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">
                <v:rect id="Rectangle 1402" o:spid="_x0000_s1027" style="position:absolute;left:2346;top:1869;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mHsQA&#10;AADbAAAADwAAAGRycy9kb3ducmV2LnhtbESPT4vCMBTE7wt+h/AEb2uq0KVWo4j/0IvsVvH8aJ5t&#10;sXkpTdT67TfCwh6HmfkNM1t0phYPal1lWcFoGIEgzq2uuFBwPm0/ExDOI2usLZOCFzlYzHsfM0y1&#10;ffIPPTJfiABhl6KC0vsmldLlJRl0Q9sQB+9qW4M+yLaQusVngJtajqPoSxqsOCyU2NCqpPyW3Y2C&#10;3bk53LLVa5wcv+NNlqwvk+vxotSg3y2nIDx1/j/8195rBXEM7y/h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h7EAAAA2wAAAA8AAAAAAAAAAAAAAAAAmAIAAGRycy9k&#10;b3ducmV2LnhtbFBLBQYAAAAABAAEAPUAAACJAwAAAAA=&#10;" fillcolor="yellow"/>
                <v:oval id="Oval 1403" o:spid="_x0000_s1028" style="position:absolute;left:2394;top:1907;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MSsUA&#10;AADbAAAADwAAAGRycy9kb3ducmV2LnhtbESPQWvCQBSE70L/w/IK3nTTYqSmrqGUSKUHoWlBvD2y&#10;r0k0+zbsbjX++64geBxm5htmmQ+mEydyvrWs4GmagCCurG65VvDzvZ68gPABWWNnmRRcyEO+ehgt&#10;MdP2zF90KkMtIoR9hgqaEPpMSl81ZNBPbU8cvV/rDIYoXS21w3OEm04+J8lcGmw5LjTY03tD1bH8&#10;MwpckX4EeVwXs8P2sFvYz73e61Sp8ePw9goi0BDu4Vt7oxWkc7h+i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sxKxQAAANsAAAAPAAAAAAAAAAAAAAAAAJgCAABkcnMv&#10;ZG93bnJldi54bWxQSwUGAAAAAAQABAD1AAAAigMAAAAA&#10;" fillcolor="black" stroked="f"/>
                <v:oval id="Oval 1404" o:spid="_x0000_s1029" style="position:absolute;left:2533;top:2055;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p0cQA&#10;AADbAAAADwAAAGRycy9kb3ducmV2LnhtbESPQWsCMRSE7wX/Q3hCbzWrdGvdGkVEUTwIakG8PTav&#10;u6ublyWJuv57Uyj0OMzMN8x42ppa3Mj5yrKCfi8BQZxbXXGh4PuwfPsE4QOyxtoyKXiQh+mk8zLG&#10;TNs77+i2D4WIEPYZKihDaDIpfV6SQd+zDXH0fqwzGKJ0hdQO7xFuajlIkg9psOK4UGJD85Lyy/5q&#10;FLhFugrysly8n7fn48huTvqkU6Veu+3sC0SgNvyH/9prrSAdwu+X+A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dHEAAAA2wAAAA8AAAAAAAAAAAAAAAAAmAIAAGRycy9k&#10;b3ducmV2LnhtbFBLBQYAAAAABAAEAPUAAACJAwAAAAA=&#10;" fillcolor="black" stroked="f"/>
                <w10:anchorlock/>
              </v:group>
            </w:pict>
          </mc:Fallback>
        </mc:AlternateContent>
      </w:r>
      <w:r w:rsidRPr="002E35C2">
        <w:rPr>
          <w:rFonts w:ascii="Arial Narrow" w:hAnsi="Arial Narrow"/>
          <w:color w:val="0000FF"/>
          <w:szCs w:val="20"/>
        </w:rPr>
        <w:t xml:space="preserve">, </w:t>
      </w:r>
      <w:r w:rsidR="00707169">
        <w:rPr>
          <w:rFonts w:ascii="Arial Narrow" w:hAnsi="Arial Narrow"/>
          <w:noProof/>
          <w:color w:val="0000FF"/>
          <w:szCs w:val="20"/>
        </w:rPr>
        <mc:AlternateContent>
          <mc:Choice Requires="wpg">
            <w:drawing>
              <wp:inline distT="0" distB="0" distL="0" distR="0" wp14:anchorId="40ED339B" wp14:editId="66E1A20A">
                <wp:extent cx="191770" cy="191770"/>
                <wp:effectExtent l="9525" t="9525" r="8255" b="8255"/>
                <wp:docPr id="21"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716" y="1877"/>
                          <a:chExt cx="302" cy="302"/>
                        </a:xfrm>
                      </wpg:grpSpPr>
                      <wps:wsp>
                        <wps:cNvPr id="8" name="Rectangle 1399"/>
                        <wps:cNvSpPr>
                          <a:spLocks noChangeArrowheads="1"/>
                        </wps:cNvSpPr>
                        <wps:spPr bwMode="auto">
                          <a:xfrm>
                            <a:off x="1716" y="1877"/>
                            <a:ext cx="302" cy="302"/>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3" name="Oval 1400"/>
                        <wps:cNvSpPr>
                          <a:spLocks noChangeArrowheads="1"/>
                        </wps:cNvSpPr>
                        <wps:spPr bwMode="auto">
                          <a:xfrm>
                            <a:off x="1830" y="1989"/>
                            <a:ext cx="73" cy="7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98" o:spid="_x0000_s1026" style="width:15.1pt;height:15.1pt;mso-position-horizontal-relative:char;mso-position-vertical-relative:line" coordorigin="1716,1877"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">
                <v:rect id="Rectangle 1399" o:spid="_x0000_s1027" style="position:absolute;left:1716;top:1877;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NF8UA&#10;AADbAAAADwAAAGRycy9kb3ducmV2LnhtbESPT2vCQBTE74V+h+UVejMbA5U0uoqkf2gvYmPw/Mg+&#10;k2D2bchuY/z2bkHocZiZ3zCrzWQ6MdLgWssK5lEMgriyuuVaQXn4mKUgnEfW2FkmBVdysFk/Pqww&#10;0/bCPzQWvhYBwi5DBY33fSalqxoy6CLbEwfvZAeDPsihlnrAS4CbTiZxvJAGWw4LDfaUN1Sdi1+j&#10;4LPsv89Ffk3S3f7lvUjfjq+n3VGp56dpuwThafL/4Xv7SytIEvj7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M0XxQAAANsAAAAPAAAAAAAAAAAAAAAAAJgCAABkcnMv&#10;ZG93bnJldi54bWxQSwUGAAAAAAQABAD1AAAAigMAAAAA&#10;" fillcolor="yellow"/>
                <v:oval id="Oval 1400" o:spid="_x0000_s1028" style="position:absolute;left:1830;top:198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cr8QA&#10;AADbAAAADwAAAGRycy9kb3ducmV2LnhtbESPQWsCMRSE74X+h/AKvWm2VouuRhFRKh6EroJ4e2xe&#10;d1c3L0uS6vrvjSD0OMzMN8xk1ppaXMj5yrKCj24Cgji3uuJCwX636gxB+ICssbZMCm7kYTZ9fZlg&#10;qu2Vf+iShUJECPsUFZQhNKmUPi/JoO/ahjh6v9YZDFG6QmqH1wg3tewlyZc0WHFcKLGhRUn5Ofsz&#10;Ctxy8B3kebXsn7anw8hujvqoB0q9v7XzMYhAbfgPP9trraD3CY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HK/EAAAA2wAAAA8AAAAAAAAAAAAAAAAAmAIAAGRycy9k&#10;b3ducmV2LnhtbFBLBQYAAAAABAAEAPUAAACJAwAAAAA=&#10;" fillcolor="black" stroked="f"/>
                <w10:anchorlock/>
              </v:group>
            </w:pict>
          </mc:Fallback>
        </mc:AlternateContent>
      </w:r>
      <w:r>
        <w:rPr>
          <w:rFonts w:ascii="Arial Narrow" w:hAnsi="Arial Narrow"/>
          <w:color w:val="0000FF"/>
          <w:szCs w:val="20"/>
        </w:rPr>
        <w:t xml:space="preserve">, and </w:t>
      </w:r>
      <w:r w:rsidR="00707169">
        <w:rPr>
          <w:rFonts w:ascii="Arial Narrow" w:hAnsi="Arial Narrow"/>
          <w:noProof/>
          <w:color w:val="0000FF"/>
          <w:szCs w:val="20"/>
        </w:rPr>
        <mc:AlternateContent>
          <mc:Choice Requires="wpg">
            <w:drawing>
              <wp:inline distT="0" distB="0" distL="0" distR="0" wp14:anchorId="79124693" wp14:editId="4D2A79A6">
                <wp:extent cx="191770" cy="191770"/>
                <wp:effectExtent l="9525" t="9525" r="8255" b="8255"/>
                <wp:docPr id="18"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716" y="1877"/>
                          <a:chExt cx="302" cy="302"/>
                        </a:xfrm>
                      </wpg:grpSpPr>
                      <wps:wsp>
                        <wps:cNvPr id="10" name="Rectangle 1396"/>
                        <wps:cNvSpPr>
                          <a:spLocks noChangeArrowheads="1"/>
                        </wps:cNvSpPr>
                        <wps:spPr bwMode="auto">
                          <a:xfrm>
                            <a:off x="1716" y="1877"/>
                            <a:ext cx="302" cy="302"/>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3" name="Oval 1397"/>
                        <wps:cNvSpPr>
                          <a:spLocks noChangeArrowheads="1"/>
                        </wps:cNvSpPr>
                        <wps:spPr bwMode="auto">
                          <a:xfrm>
                            <a:off x="1830" y="1989"/>
                            <a:ext cx="73" cy="7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95" o:spid="_x0000_s1026" style="width:15.1pt;height:15.1pt;mso-position-horizontal-relative:char;mso-position-vertical-relative:line" coordorigin="1716,1877"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">
                <v:rect id="Rectangle 1396" o:spid="_x0000_s1027" style="position:absolute;left:1716;top:1877;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V28IA&#10;AADbAAAADwAAAGRycy9kb3ducmV2LnhtbERPS2vCQBC+C/0PyxR6042BSpK6EUkftBdpU/E8ZCcP&#10;zM6G7Fbjv3cLgrf5+J6z3kymFycaXWdZwXIRgSCurO64UbD/fZ8nIJxH1thbJgUXcrDJH2ZrzLQ9&#10;8w+dSt+IEMIuQwWt90MmpataMugWdiAOXG1Hgz7AsZF6xHMIN72Mo2glDXYcGlocqGipOpZ/RsHH&#10;fvg6lsUlTnbfz29l8npI691BqafHafsCwtPk7+Kb+1OH+Sn8/xIO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JXbwgAAANsAAAAPAAAAAAAAAAAAAAAAAJgCAABkcnMvZG93&#10;bnJldi54bWxQSwUGAAAAAAQABAD1AAAAhwMAAAAA&#10;" fillcolor="yellow"/>
                <v:oval id="Oval 1397" o:spid="_x0000_s1028" style="position:absolute;left:1830;top:1989;width:7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C2MAA&#10;AADbAAAADwAAAGRycy9kb3ducmV2LnhtbERPy4rCMBTdC/5DuII7TUdUtGMUEUVxMeADBneX5k5b&#10;bW5KErX+vVkMuDyc92zRmEo8yPnSsoKvfgKCOLO65FzB+bTpTUD4gKyxskwKXuRhMW+3Zphq++QD&#10;PY4hFzGEfYoKihDqVEqfFWTQ921NHLk/6wyGCF0utcNnDDeVHCTJWBosOTYUWNOqoOx2vBsFbj3a&#10;BnnbrIfXn+vv1O4v+qJHSnU7zfIbRKAmfMT/7p1WMIjr45f4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GC2MAAAADbAAAADwAAAAAAAAAAAAAAAACYAgAAZHJzL2Rvd25y&#10;ZXYueG1sUEsFBgAAAAAEAAQA9QAAAIUDAAAAAA==&#10;" fillcolor="black" stroked="f"/>
                <w10:anchorlock/>
              </v:group>
            </w:pict>
          </mc:Fallback>
        </mc:AlternateContent>
      </w:r>
      <w:r>
        <w:rPr>
          <w:rFonts w:ascii="Arial Narrow" w:hAnsi="Arial Narrow"/>
          <w:color w:val="0000FF"/>
          <w:szCs w:val="20"/>
        </w:rPr>
        <w:t xml:space="preserve">. That means </w:t>
      </w:r>
      <w:r w:rsidR="000864E8">
        <w:rPr>
          <w:rFonts w:ascii="Arial Narrow" w:hAnsi="Arial Narrow"/>
          <w:color w:val="0000FF"/>
          <w:szCs w:val="20"/>
        </w:rPr>
        <w:t xml:space="preserve">he scored </w:t>
      </w:r>
      <w:r>
        <w:rPr>
          <w:rFonts w:ascii="Arial Narrow" w:hAnsi="Arial Narrow"/>
          <w:color w:val="0000FF"/>
          <w:szCs w:val="20"/>
        </w:rPr>
        <w:t xml:space="preserve">three hits, two </w:t>
      </w:r>
      <w:r w:rsidR="000864E8">
        <w:rPr>
          <w:rFonts w:ascii="Arial Narrow" w:hAnsi="Arial Narrow"/>
          <w:color w:val="0000FF"/>
          <w:szCs w:val="20"/>
        </w:rPr>
        <w:t>of which are tactical victories!</w:t>
      </w:r>
    </w:p>
    <w:p w:rsidR="00D21E90" w:rsidRDefault="00D21E90" w:rsidP="00D21E90">
      <w:pPr>
        <w:pStyle w:val="BodyText2"/>
        <w:spacing w:after="60"/>
        <w:rPr>
          <w:rFonts w:ascii="Arial Narrow" w:hAnsi="Arial Narrow"/>
          <w:color w:val="0000FF"/>
          <w:szCs w:val="20"/>
        </w:rPr>
      </w:pPr>
      <w:r w:rsidRPr="006B1E69">
        <w:rPr>
          <w:rFonts w:ascii="Arial Narrow" w:hAnsi="Arial Narrow"/>
          <w:b/>
          <w:color w:val="0000FF"/>
          <w:szCs w:val="20"/>
        </w:rPr>
        <w:t>Removing Casualties:</w:t>
      </w:r>
      <w:r w:rsidRPr="002E35C2">
        <w:rPr>
          <w:rFonts w:ascii="Arial Narrow" w:hAnsi="Arial Narrow"/>
          <w:color w:val="0000FF"/>
          <w:szCs w:val="20"/>
        </w:rPr>
        <w:t xml:space="preserve"> </w:t>
      </w:r>
      <w:r w:rsidR="00275486">
        <w:rPr>
          <w:rFonts w:ascii="Arial Narrow" w:hAnsi="Arial Narrow"/>
          <w:color w:val="0000FF"/>
          <w:szCs w:val="20"/>
        </w:rPr>
        <w:t>T</w:t>
      </w:r>
      <w:r>
        <w:rPr>
          <w:rFonts w:ascii="Arial Narrow" w:hAnsi="Arial Narrow"/>
          <w:color w:val="0000FF"/>
          <w:szCs w:val="20"/>
        </w:rPr>
        <w:t>he red player</w:t>
      </w:r>
      <w:r w:rsidRPr="002E35C2">
        <w:rPr>
          <w:rFonts w:ascii="Arial Narrow" w:hAnsi="Arial Narrow"/>
          <w:color w:val="0000FF"/>
          <w:szCs w:val="20"/>
        </w:rPr>
        <w:t xml:space="preserve"> </w:t>
      </w:r>
      <w:r>
        <w:rPr>
          <w:rFonts w:ascii="Arial Narrow" w:hAnsi="Arial Narrow"/>
          <w:color w:val="0000FF"/>
          <w:szCs w:val="20"/>
        </w:rPr>
        <w:t>inflicted</w:t>
      </w:r>
      <w:r w:rsidRPr="002E35C2">
        <w:rPr>
          <w:rFonts w:ascii="Arial Narrow" w:hAnsi="Arial Narrow"/>
          <w:color w:val="0000FF"/>
          <w:szCs w:val="20"/>
        </w:rPr>
        <w:t xml:space="preserve"> </w:t>
      </w:r>
      <w:r w:rsidR="00275486">
        <w:rPr>
          <w:rFonts w:ascii="Arial Narrow" w:hAnsi="Arial Narrow"/>
          <w:color w:val="0000FF"/>
          <w:szCs w:val="20"/>
        </w:rPr>
        <w:t>enough hits to eliminate both of the yellow player’s Infantry, which are now</w:t>
      </w:r>
      <w:r w:rsidRPr="002E35C2">
        <w:rPr>
          <w:rFonts w:ascii="Arial Narrow" w:hAnsi="Arial Narrow"/>
          <w:color w:val="0000FF"/>
          <w:szCs w:val="20"/>
        </w:rPr>
        <w:t xml:space="preserve"> removed to </w:t>
      </w:r>
      <w:r>
        <w:rPr>
          <w:rFonts w:ascii="Arial Narrow" w:hAnsi="Arial Narrow"/>
          <w:color w:val="0000FF"/>
          <w:szCs w:val="20"/>
        </w:rPr>
        <w:t>the yellow player</w:t>
      </w:r>
      <w:r w:rsidRPr="002E35C2">
        <w:rPr>
          <w:rFonts w:ascii="Arial Narrow" w:hAnsi="Arial Narrow"/>
          <w:color w:val="0000FF"/>
          <w:szCs w:val="20"/>
        </w:rPr>
        <w:t xml:space="preserve">’s </w:t>
      </w:r>
      <w:r>
        <w:rPr>
          <w:rFonts w:ascii="Arial Narrow" w:hAnsi="Arial Narrow"/>
          <w:color w:val="0000FF"/>
          <w:szCs w:val="20"/>
        </w:rPr>
        <w:t>R</w:t>
      </w:r>
      <w:r w:rsidRPr="002E35C2">
        <w:rPr>
          <w:rFonts w:ascii="Arial Narrow" w:hAnsi="Arial Narrow"/>
          <w:color w:val="0000FF"/>
          <w:szCs w:val="20"/>
        </w:rPr>
        <w:t>eserve</w:t>
      </w:r>
      <w:r>
        <w:rPr>
          <w:rFonts w:ascii="Arial Narrow" w:hAnsi="Arial Narrow"/>
          <w:color w:val="0000FF"/>
          <w:szCs w:val="20"/>
        </w:rPr>
        <w:t>. N</w:t>
      </w:r>
      <w:r w:rsidRPr="002E35C2">
        <w:rPr>
          <w:rFonts w:ascii="Arial Narrow" w:hAnsi="Arial Narrow"/>
          <w:color w:val="0000FF"/>
          <w:szCs w:val="20"/>
        </w:rPr>
        <w:t xml:space="preserve">either player </w:t>
      </w:r>
      <w:r>
        <w:rPr>
          <w:rFonts w:ascii="Arial Narrow" w:hAnsi="Arial Narrow"/>
          <w:color w:val="0000FF"/>
          <w:szCs w:val="20"/>
        </w:rPr>
        <w:t>is required to make their selection o</w:t>
      </w:r>
      <w:r w:rsidR="00C612C8">
        <w:rPr>
          <w:rFonts w:ascii="Arial Narrow" w:hAnsi="Arial Narrow"/>
          <w:color w:val="0000FF"/>
          <w:szCs w:val="20"/>
        </w:rPr>
        <w:t>f specific defender unit losses sinc</w:t>
      </w:r>
      <w:r w:rsidR="00275486">
        <w:rPr>
          <w:rFonts w:ascii="Arial Narrow" w:hAnsi="Arial Narrow"/>
          <w:color w:val="0000FF"/>
          <w:szCs w:val="20"/>
        </w:rPr>
        <w:t>e every defending military unit</w:t>
      </w:r>
      <w:r w:rsidR="00C612C8">
        <w:rPr>
          <w:rFonts w:ascii="Arial Narrow" w:hAnsi="Arial Narrow"/>
          <w:color w:val="0000FF"/>
          <w:szCs w:val="20"/>
        </w:rPr>
        <w:t xml:space="preserve"> has been removed.</w:t>
      </w:r>
    </w:p>
    <w:p w:rsidR="00D21E90" w:rsidRDefault="00D21E90" w:rsidP="00D21E90">
      <w:pPr>
        <w:pStyle w:val="BodyText2"/>
        <w:spacing w:after="60"/>
        <w:rPr>
          <w:rFonts w:ascii="Arial Narrow" w:hAnsi="Arial Narrow"/>
          <w:color w:val="0000FF"/>
          <w:szCs w:val="20"/>
        </w:rPr>
      </w:pPr>
      <w:r>
        <w:rPr>
          <w:rFonts w:ascii="Arial Narrow" w:hAnsi="Arial Narrow"/>
          <w:color w:val="0000FF"/>
          <w:szCs w:val="20"/>
        </w:rPr>
        <w:lastRenderedPageBreak/>
        <w:t>The yellow player</w:t>
      </w:r>
      <w:r w:rsidRPr="002E35C2">
        <w:rPr>
          <w:rFonts w:ascii="Arial Narrow" w:hAnsi="Arial Narrow"/>
          <w:color w:val="0000FF"/>
          <w:szCs w:val="20"/>
        </w:rPr>
        <w:t xml:space="preserve"> </w:t>
      </w:r>
      <w:r>
        <w:rPr>
          <w:rFonts w:ascii="Arial Narrow" w:hAnsi="Arial Narrow"/>
          <w:color w:val="0000FF"/>
          <w:szCs w:val="20"/>
        </w:rPr>
        <w:t>scored</w:t>
      </w:r>
      <w:r w:rsidRPr="002E35C2">
        <w:rPr>
          <w:rFonts w:ascii="Arial Narrow" w:hAnsi="Arial Narrow"/>
          <w:color w:val="0000FF"/>
          <w:szCs w:val="20"/>
        </w:rPr>
        <w:t xml:space="preserve"> three hits against </w:t>
      </w:r>
      <w:r>
        <w:rPr>
          <w:rFonts w:ascii="Arial Narrow" w:hAnsi="Arial Narrow"/>
          <w:color w:val="0000FF"/>
          <w:szCs w:val="20"/>
        </w:rPr>
        <w:t>the red player</w:t>
      </w:r>
      <w:r w:rsidRPr="002E35C2">
        <w:rPr>
          <w:rFonts w:ascii="Arial Narrow" w:hAnsi="Arial Narrow"/>
          <w:color w:val="0000FF"/>
          <w:szCs w:val="20"/>
        </w:rPr>
        <w:t xml:space="preserve">, and </w:t>
      </w:r>
      <w:r>
        <w:rPr>
          <w:rFonts w:ascii="Arial Narrow" w:hAnsi="Arial Narrow"/>
          <w:color w:val="0000FF"/>
          <w:szCs w:val="20"/>
        </w:rPr>
        <w:t>two were tactical victories (allowing the yellow player to choose which of his opponent’s units are removed).</w:t>
      </w:r>
    </w:p>
    <w:p w:rsidR="00D21E90" w:rsidRPr="002E35C2" w:rsidRDefault="00D21E90" w:rsidP="00D21E90">
      <w:pPr>
        <w:pStyle w:val="BodyText2"/>
        <w:spacing w:after="60"/>
        <w:rPr>
          <w:rFonts w:ascii="Arial Narrow" w:hAnsi="Arial Narrow"/>
          <w:color w:val="0000FF"/>
          <w:szCs w:val="20"/>
        </w:rPr>
      </w:pPr>
      <w:r>
        <w:rPr>
          <w:rFonts w:ascii="Arial Narrow" w:hAnsi="Arial Narrow"/>
          <w:color w:val="0000FF"/>
          <w:szCs w:val="20"/>
        </w:rPr>
        <w:t>The yellow player</w:t>
      </w:r>
      <w:r w:rsidRPr="002E35C2">
        <w:rPr>
          <w:rFonts w:ascii="Arial Narrow" w:hAnsi="Arial Narrow"/>
          <w:color w:val="0000FF"/>
          <w:szCs w:val="20"/>
        </w:rPr>
        <w:t xml:space="preserve"> </w:t>
      </w:r>
      <w:r>
        <w:rPr>
          <w:rFonts w:ascii="Arial Narrow" w:hAnsi="Arial Narrow"/>
          <w:color w:val="0000FF"/>
          <w:szCs w:val="20"/>
        </w:rPr>
        <w:t>selects</w:t>
      </w:r>
      <w:r w:rsidRPr="002E35C2">
        <w:rPr>
          <w:rFonts w:ascii="Arial Narrow" w:hAnsi="Arial Narrow"/>
          <w:color w:val="0000FF"/>
          <w:szCs w:val="20"/>
        </w:rPr>
        <w:t xml:space="preserve"> to </w:t>
      </w:r>
      <w:r>
        <w:rPr>
          <w:rFonts w:ascii="Arial Narrow" w:hAnsi="Arial Narrow"/>
          <w:color w:val="0000FF"/>
          <w:szCs w:val="20"/>
        </w:rPr>
        <w:t>remove the red player</w:t>
      </w:r>
      <w:r w:rsidRPr="002E35C2">
        <w:rPr>
          <w:rFonts w:ascii="Arial Narrow" w:hAnsi="Arial Narrow"/>
          <w:color w:val="0000FF"/>
          <w:szCs w:val="20"/>
        </w:rPr>
        <w:t xml:space="preserve">’s </w:t>
      </w:r>
      <w:r w:rsidR="000638A5">
        <w:rPr>
          <w:rFonts w:ascii="Arial Narrow" w:hAnsi="Arial Narrow"/>
          <w:color w:val="0000FF"/>
          <w:szCs w:val="20"/>
        </w:rPr>
        <w:t>Cavalry</w:t>
      </w:r>
      <w:r w:rsidRPr="002E35C2">
        <w:rPr>
          <w:rFonts w:ascii="Arial Narrow" w:hAnsi="Arial Narrow"/>
          <w:color w:val="0000FF"/>
          <w:szCs w:val="20"/>
        </w:rPr>
        <w:t xml:space="preserve"> </w:t>
      </w:r>
      <w:r>
        <w:rPr>
          <w:rFonts w:ascii="Arial Narrow" w:hAnsi="Arial Narrow"/>
          <w:color w:val="0000FF"/>
          <w:szCs w:val="20"/>
        </w:rPr>
        <w:t xml:space="preserve">unit </w:t>
      </w:r>
      <w:r w:rsidR="00707169">
        <w:rPr>
          <w:rFonts w:ascii="Arial Narrow" w:hAnsi="Arial Narrow"/>
          <w:noProof/>
          <w:color w:val="0000FF"/>
          <w:szCs w:val="20"/>
        </w:rPr>
        <mc:AlternateContent>
          <mc:Choice Requires="wpg">
            <w:drawing>
              <wp:inline distT="0" distB="0" distL="0" distR="0" wp14:anchorId="7189C612" wp14:editId="4D80888A">
                <wp:extent cx="191135" cy="256540"/>
                <wp:effectExtent l="19050" t="19050" r="18415" b="19685"/>
                <wp:docPr id="1"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256540"/>
                          <a:chOff x="8740" y="3360"/>
                          <a:chExt cx="301" cy="404"/>
                        </a:xfrm>
                      </wpg:grpSpPr>
                      <wpg:grpSp>
                        <wpg:cNvPr id="14" name="Group 1391"/>
                        <wpg:cNvGrpSpPr>
                          <a:grpSpLocks/>
                        </wpg:cNvGrpSpPr>
                        <wpg:grpSpPr bwMode="auto">
                          <a:xfrm>
                            <a:off x="8740" y="3360"/>
                            <a:ext cx="301" cy="404"/>
                            <a:chOff x="3580" y="3887"/>
                            <a:chExt cx="301" cy="404"/>
                          </a:xfrm>
                        </wpg:grpSpPr>
                        <wps:wsp>
                          <wps:cNvPr id="16" name="AutoShape 1392"/>
                          <wps:cNvSpPr>
                            <a:spLocks noChangeArrowheads="1"/>
                          </wps:cNvSpPr>
                          <wps:spPr bwMode="auto">
                            <a:xfrm>
                              <a:off x="3580" y="3887"/>
                              <a:ext cx="301" cy="404"/>
                            </a:xfrm>
                            <a:prstGeom prst="diamond">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Text Box 1393"/>
                          <wps:cNvSpPr txBox="1">
                            <a:spLocks noChangeArrowheads="1"/>
                          </wps:cNvSpPr>
                          <wps:spPr bwMode="auto">
                            <a:xfrm>
                              <a:off x="3661" y="4001"/>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D21E90">
                                <w:pPr>
                                  <w:jc w:val="center"/>
                                  <w:rPr>
                                    <w:rFonts w:ascii="Arial" w:hAnsi="Arial" w:cs="Arial"/>
                                    <w:b/>
                                    <w:color w:val="FFFFFF"/>
                                    <w:sz w:val="16"/>
                                    <w:szCs w:val="16"/>
                                  </w:rPr>
                                </w:pPr>
                                <w:r>
                                  <w:rPr>
                                    <w:rFonts w:ascii="Arial" w:hAnsi="Arial" w:cs="Arial"/>
                                    <w:b/>
                                    <w:color w:val="FFFFFF"/>
                                    <w:sz w:val="16"/>
                                    <w:szCs w:val="16"/>
                                  </w:rPr>
                                  <w:t>C</w:t>
                                </w:r>
                              </w:p>
                            </w:txbxContent>
                          </wps:txbx>
                          <wps:bodyPr rot="0" vert="horz" wrap="square" lIns="0" tIns="0" rIns="0" bIns="0" anchor="t" anchorCtr="0" upright="1">
                            <a:noAutofit/>
                          </wps:bodyPr>
                        </wps:wsp>
                      </wpg:grpSp>
                      <wps:wsp>
                        <wps:cNvPr id="20" name="AutoShape 1394"/>
                        <wps:cNvSpPr>
                          <a:spLocks noChangeArrowheads="1"/>
                        </wps:cNvSpPr>
                        <wps:spPr bwMode="auto">
                          <a:xfrm>
                            <a:off x="8761" y="3425"/>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390" o:spid="_x0000_s1318" style="width:15.05pt;height:20.2pt;mso-position-horizontal-relative:char;mso-position-vertical-relative:line" coordorigin="8740,3360" coordsize="3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">
                <v:group id="Group 1391" o:spid="_x0000_s1319" style="position:absolute;left:8740;top:3360;width:301;height:404" coordorigin="3580,3887" coordsize="3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392" o:spid="_x0000_s1320" type="#_x0000_t4" style="position:absolute;left:3580;top:3887;width:30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kxBsIA&#10;AADbAAAADwAAAGRycy9kb3ducmV2LnhtbERPTWvCQBC9F/wPywje6sYi1kZX0YLowSKmvfQ2Zsck&#10;mJ0Nu2uM/94VCr3N433OfNmZWrTkfGVZwWiYgCDOra64UPDzvXmdgvABWWNtmRTcycNy0XuZY6rt&#10;jY/UZqEQMYR9igrKEJpUSp+XZNAPbUMcubN1BkOErpDa4S2Gm1q+JclEGqw4NpTY0GdJ+SW7GgVf&#10;2+thOnZ2dPpYr/xl/161v9ldqUG/W81ABOrCv/jPvdNx/gSe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TEGwgAAANsAAAAPAAAAAAAAAAAAAAAAAJgCAABkcnMvZG93&#10;bnJldi54bWxQSwUGAAAAAAQABAD1AAAAhwMAAAAA&#10;" fillcolor="red" strokeweight=".25pt"/>
                  <v:shape id="Text Box 1393" o:spid="_x0000_s1321" type="#_x0000_t202" style="position:absolute;left:3661;top:4001;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40C2D" w:rsidRPr="0082060C" w:rsidRDefault="00540C2D" w:rsidP="00D21E90">
                          <w:pPr>
                            <w:jc w:val="center"/>
                            <w:rPr>
                              <w:rFonts w:ascii="Arial" w:hAnsi="Arial" w:cs="Arial"/>
                              <w:b/>
                              <w:color w:val="FFFFFF"/>
                              <w:sz w:val="16"/>
                              <w:szCs w:val="16"/>
                            </w:rPr>
                          </w:pPr>
                          <w:r>
                            <w:rPr>
                              <w:rFonts w:ascii="Arial" w:hAnsi="Arial" w:cs="Arial"/>
                              <w:b/>
                              <w:color w:val="FFFFFF"/>
                              <w:sz w:val="16"/>
                              <w:szCs w:val="16"/>
                            </w:rPr>
                            <w:t>C</w:t>
                          </w:r>
                        </w:p>
                      </w:txbxContent>
                    </v:textbox>
                  </v:shape>
                </v:group>
                <v:shape id="AutoShape 1394" o:spid="_x0000_s1322" type="#_x0000_t71" style="position:absolute;left:8761;top:3425;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nLwA&#10;AADbAAAADwAAAGRycy9kb3ducmV2LnhtbERPuwrCMBTdBf8hXMFFNLWDaDWKCoKrL8Tt0lzbYnNT&#10;mqjx780gOB7Oe7EKphYval1lWcF4lIAgzq2uuFBwPu2GUxDOI2usLZOCDzlYLbudBWbavvlAr6Mv&#10;RAxhl6GC0vsmk9LlJRl0I9sQR+5uW4M+wraQusV3DDe1TJNkIg1WHBtKbGhbUv44Po2CWXXj9WC7&#10;17dr2FzcSYciNRul+r2wnoPwFPxf/HPvtYI0ro9f4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scecvAAAANsAAAAPAAAAAAAAAAAAAAAAAJgCAABkcnMvZG93bnJldi54&#10;bWxQSwUGAAAAAAQABAD1AAAAgQMAAAAA&#10;" fillcolor="red">
                  <v:fill color2="#f90" rotate="t" focusposition=".5,.5" focussize="" focus="100%" type="gradientRadial"/>
                </v:shape>
                <w10:anchorlock/>
              </v:group>
            </w:pict>
          </mc:Fallback>
        </mc:AlternateContent>
      </w:r>
      <w:r>
        <w:rPr>
          <w:rFonts w:ascii="Arial Narrow" w:hAnsi="Arial Narrow"/>
          <w:color w:val="0000FF"/>
          <w:szCs w:val="20"/>
        </w:rPr>
        <w:t xml:space="preserve"> </w:t>
      </w:r>
      <w:r w:rsidRPr="002E35C2">
        <w:rPr>
          <w:rFonts w:ascii="Arial Narrow" w:hAnsi="Arial Narrow"/>
          <w:color w:val="0000FF"/>
          <w:szCs w:val="20"/>
        </w:rPr>
        <w:t xml:space="preserve">and one of </w:t>
      </w:r>
      <w:r>
        <w:rPr>
          <w:rFonts w:ascii="Arial Narrow" w:hAnsi="Arial Narrow"/>
          <w:color w:val="0000FF"/>
          <w:szCs w:val="20"/>
        </w:rPr>
        <w:t>his</w:t>
      </w:r>
      <w:r w:rsidRPr="002E35C2">
        <w:rPr>
          <w:rFonts w:ascii="Arial Narrow" w:hAnsi="Arial Narrow"/>
          <w:color w:val="0000FF"/>
          <w:szCs w:val="20"/>
        </w:rPr>
        <w:t xml:space="preserve"> </w:t>
      </w:r>
      <w:r w:rsidR="000638A5">
        <w:rPr>
          <w:rFonts w:ascii="Arial Narrow" w:hAnsi="Arial Narrow"/>
          <w:color w:val="0000FF"/>
          <w:szCs w:val="20"/>
        </w:rPr>
        <w:t>Artillery</w:t>
      </w:r>
      <w:r>
        <w:rPr>
          <w:rFonts w:ascii="Arial Narrow" w:hAnsi="Arial Narrow"/>
          <w:color w:val="0000FF"/>
          <w:szCs w:val="20"/>
        </w:rPr>
        <w:t xml:space="preserve"> units</w:t>
      </w:r>
      <w:r>
        <w:t xml:space="preserve"> </w:t>
      </w:r>
      <w:r w:rsidR="00707169">
        <w:rPr>
          <w:noProof/>
        </w:rPr>
        <mc:AlternateContent>
          <mc:Choice Requires="wpg">
            <w:drawing>
              <wp:inline distT="0" distB="0" distL="0" distR="0" wp14:anchorId="5702F477" wp14:editId="27696D5F">
                <wp:extent cx="185420" cy="200025"/>
                <wp:effectExtent l="9525" t="19050" r="24130" b="28575"/>
                <wp:docPr id="6"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200025"/>
                          <a:chOff x="9368" y="3360"/>
                          <a:chExt cx="292" cy="315"/>
                        </a:xfrm>
                      </wpg:grpSpPr>
                      <wpg:grpSp>
                        <wpg:cNvPr id="43" name="Group 1386"/>
                        <wpg:cNvGrpSpPr>
                          <a:grpSpLocks/>
                        </wpg:cNvGrpSpPr>
                        <wpg:grpSpPr bwMode="auto">
                          <a:xfrm>
                            <a:off x="9368" y="3360"/>
                            <a:ext cx="292" cy="315"/>
                            <a:chOff x="1073" y="3473"/>
                            <a:chExt cx="292" cy="315"/>
                          </a:xfrm>
                        </wpg:grpSpPr>
                        <wps:wsp>
                          <wps:cNvPr id="44" name="AutoShape 1387"/>
                          <wps:cNvSpPr>
                            <a:spLocks noChangeArrowheads="1"/>
                          </wps:cNvSpPr>
                          <wps:spPr bwMode="auto">
                            <a:xfrm>
                              <a:off x="1073" y="3473"/>
                              <a:ext cx="292" cy="315"/>
                            </a:xfrm>
                            <a:prstGeom prst="flowChartManualInpu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Text Box 1388"/>
                          <wps:cNvSpPr txBox="1">
                            <a:spLocks noChangeArrowheads="1"/>
                          </wps:cNvSpPr>
                          <wps:spPr bwMode="auto">
                            <a:xfrm>
                              <a:off x="1149" y="3564"/>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82060C" w:rsidRDefault="00275486" w:rsidP="00D21E90">
                                <w:pPr>
                                  <w:jc w:val="center"/>
                                  <w:rPr>
                                    <w:rFonts w:ascii="Arial" w:hAnsi="Arial" w:cs="Arial"/>
                                    <w:b/>
                                    <w:color w:val="FFFFFF"/>
                                    <w:sz w:val="16"/>
                                    <w:szCs w:val="16"/>
                                  </w:rPr>
                                </w:pPr>
                                <w:r w:rsidRPr="0082060C">
                                  <w:rPr>
                                    <w:rFonts w:ascii="Arial" w:hAnsi="Arial" w:cs="Arial"/>
                                    <w:b/>
                                    <w:color w:val="FFFFFF"/>
                                    <w:sz w:val="16"/>
                                    <w:szCs w:val="16"/>
                                  </w:rPr>
                                  <w:t>A</w:t>
                                </w:r>
                              </w:p>
                            </w:txbxContent>
                          </wps:txbx>
                          <wps:bodyPr rot="0" vert="horz" wrap="square" lIns="0" tIns="0" rIns="0" bIns="0" anchor="t" anchorCtr="0" upright="1">
                            <a:noAutofit/>
                          </wps:bodyPr>
                        </wps:wsp>
                      </wpg:grpSp>
                      <wps:wsp>
                        <wps:cNvPr id="46" name="AutoShape 1389"/>
                        <wps:cNvSpPr>
                          <a:spLocks noChangeArrowheads="1"/>
                        </wps:cNvSpPr>
                        <wps:spPr bwMode="auto">
                          <a:xfrm>
                            <a:off x="9400" y="3404"/>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385" o:spid="_x0000_s1323" style="width:14.6pt;height:15.75pt;mso-position-horizontal-relative:char;mso-position-vertical-relative:line" coordorigin="9368,3360" coordsize="29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">
                <v:group id="Group 1386" o:spid="_x0000_s1324" style="position:absolute;left:9368;top:3360;width:292;height:315" coordorigin="1073,3473" coordsize="2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1387" o:spid="_x0000_s1325" type="#_x0000_t118" style="position:absolute;left:1073;top:3473;width:29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JssUA&#10;AADbAAAADwAAAGRycy9kb3ducmV2LnhtbESPQUvDQBSE74L/YXlCb3ZTLSJpt6W0Cq3iobW9P7Kv&#10;SWj2bZJ9TaK/3hUEj8PMfMPMl4OrVEdtKD0bmIwTUMSZtyXnBo6fr/fPoIIgW6w8k4EvCrBc3N7M&#10;MbW+5z11B8lVhHBI0UAhUqdah6wgh2Hsa+LonX3rUKJsc21b7CPcVfohSZ60w5LjQoE1rQvKLoer&#10;M4AvuexOnQyn0DT95vujed8/vhkzuhtWM1BCg/yH/9pba2A6hd8v8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EmyxQAAANsAAAAPAAAAAAAAAAAAAAAAAJgCAABkcnMv&#10;ZG93bnJldi54bWxQSwUGAAAAAAQABAD1AAAAigMAAAAA&#10;" fillcolor="red" strokeweight=".25pt"/>
                  <v:shape id="Text Box 1388" o:spid="_x0000_s1326" type="#_x0000_t202" style="position:absolute;left:1149;top:3564;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40C2D" w:rsidRPr="0082060C" w:rsidRDefault="00540C2D" w:rsidP="00D21E90">
                          <w:pPr>
                            <w:jc w:val="center"/>
                            <w:rPr>
                              <w:rFonts w:ascii="Arial" w:hAnsi="Arial" w:cs="Arial"/>
                              <w:b/>
                              <w:color w:val="FFFFFF"/>
                              <w:sz w:val="16"/>
                              <w:szCs w:val="16"/>
                            </w:rPr>
                          </w:pPr>
                          <w:r w:rsidRPr="0082060C">
                            <w:rPr>
                              <w:rFonts w:ascii="Arial" w:hAnsi="Arial" w:cs="Arial"/>
                              <w:b/>
                              <w:color w:val="FFFFFF"/>
                              <w:sz w:val="16"/>
                              <w:szCs w:val="16"/>
                            </w:rPr>
                            <w:t>A</w:t>
                          </w:r>
                        </w:p>
                      </w:txbxContent>
                    </v:textbox>
                  </v:shape>
                </v:group>
                <v:shape id="AutoShape 1389" o:spid="_x0000_s1327" type="#_x0000_t71" style="position:absolute;left:9400;top:3404;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f08AA&#10;AADbAAAADwAAAGRycy9kb3ducmV2LnhtbESPzarCMBSE94LvEI7gRjRVRLQaRYULbv1D3B2aY1ts&#10;TkqTq/HtjSC4HGbmG2axCqYSD2pcaVnBcJCAIM6sLjlXcDr+9acgnEfWWFkmBS9ysFq2WwtMtX3y&#10;nh4Hn4sIYZeigsL7OpXSZQUZdANbE0fvZhuDPsoml7rBZ4SbSo6SZCINlhwXCqxpW1B2P/wbBbPy&#10;yuvedqevl7A5u6MO+chslOp2wnoOwlPwv/C3vdMKxhP4fI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sf08AAAADbAAAADwAAAAAAAAAAAAAAAACYAgAAZHJzL2Rvd25y&#10;ZXYueG1sUEsFBgAAAAAEAAQA9QAAAIUDAAAAAA==&#10;" fillcolor="red">
                  <v:fill color2="#f90" rotate="t" focusposition=".5,.5" focussize="" focus="100%" type="gradientRadial"/>
                </v:shape>
                <w10:anchorlock/>
              </v:group>
            </w:pict>
          </mc:Fallback>
        </mc:AlternateContent>
      </w:r>
      <w:r>
        <w:rPr>
          <w:rFonts w:ascii="Arial Narrow" w:hAnsi="Arial Narrow"/>
          <w:color w:val="0000FF"/>
          <w:szCs w:val="20"/>
        </w:rPr>
        <w:t>. The red player</w:t>
      </w:r>
      <w:r w:rsidRPr="002E35C2">
        <w:rPr>
          <w:rFonts w:ascii="Arial Narrow" w:hAnsi="Arial Narrow"/>
          <w:color w:val="0000FF"/>
          <w:szCs w:val="20"/>
        </w:rPr>
        <w:t xml:space="preserve"> assigns the </w:t>
      </w:r>
      <w:r>
        <w:rPr>
          <w:rFonts w:ascii="Arial Narrow" w:hAnsi="Arial Narrow"/>
          <w:color w:val="0000FF"/>
          <w:szCs w:val="20"/>
        </w:rPr>
        <w:t xml:space="preserve">remaining </w:t>
      </w:r>
      <w:r w:rsidRPr="002E35C2">
        <w:rPr>
          <w:rFonts w:ascii="Arial Narrow" w:hAnsi="Arial Narrow"/>
          <w:color w:val="0000FF"/>
          <w:szCs w:val="20"/>
        </w:rPr>
        <w:t xml:space="preserve">hit to one of his </w:t>
      </w:r>
      <w:r w:rsidR="000638A5">
        <w:rPr>
          <w:rFonts w:ascii="Arial Narrow" w:hAnsi="Arial Narrow"/>
          <w:color w:val="0000FF"/>
          <w:szCs w:val="20"/>
        </w:rPr>
        <w:t>Infantry</w:t>
      </w:r>
      <w:r>
        <w:rPr>
          <w:rFonts w:ascii="Arial Narrow" w:hAnsi="Arial Narrow"/>
          <w:color w:val="0000FF"/>
          <w:szCs w:val="20"/>
        </w:rPr>
        <w:t xml:space="preserve"> units </w:t>
      </w:r>
      <w:r w:rsidR="00707169">
        <w:rPr>
          <w:rFonts w:ascii="Arial Narrow" w:hAnsi="Arial Narrow"/>
          <w:noProof/>
          <w:color w:val="0000FF"/>
          <w:szCs w:val="20"/>
        </w:rPr>
        <mc:AlternateContent>
          <mc:Choice Requires="wpg">
            <w:drawing>
              <wp:inline distT="0" distB="0" distL="0" distR="0" wp14:anchorId="12959DD2" wp14:editId="10D43FA2">
                <wp:extent cx="165100" cy="219710"/>
                <wp:effectExtent l="28575" t="9525" r="25400" b="8890"/>
                <wp:docPr id="2"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19710"/>
                          <a:chOff x="8110" y="3360"/>
                          <a:chExt cx="260" cy="346"/>
                        </a:xfrm>
                      </wpg:grpSpPr>
                      <wpg:grpSp>
                        <wpg:cNvPr id="48" name="Group 1381"/>
                        <wpg:cNvGrpSpPr>
                          <a:grpSpLocks/>
                        </wpg:cNvGrpSpPr>
                        <wpg:grpSpPr bwMode="auto">
                          <a:xfrm>
                            <a:off x="8120" y="3360"/>
                            <a:ext cx="234" cy="346"/>
                            <a:chOff x="4056" y="3917"/>
                            <a:chExt cx="234" cy="346"/>
                          </a:xfrm>
                        </wpg:grpSpPr>
                        <wps:wsp>
                          <wps:cNvPr id="49" name="Rectangle 1382"/>
                          <wps:cNvSpPr>
                            <a:spLocks noChangeArrowheads="1"/>
                          </wps:cNvSpPr>
                          <wps:spPr bwMode="auto">
                            <a:xfrm>
                              <a:off x="4056" y="3917"/>
                              <a:ext cx="234" cy="346"/>
                            </a:xfrm>
                            <a:prstGeom prst="rect">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Text Box 1383"/>
                          <wps:cNvSpPr txBox="1">
                            <a:spLocks noChangeArrowheads="1"/>
                          </wps:cNvSpPr>
                          <wps:spPr bwMode="auto">
                            <a:xfrm>
                              <a:off x="4116" y="4016"/>
                              <a:ext cx="1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86" w:rsidRPr="00C10F4C" w:rsidRDefault="00275486" w:rsidP="00D21E90">
                                <w:pPr>
                                  <w:jc w:val="center"/>
                                  <w:rPr>
                                    <w:rFonts w:ascii="Arial" w:hAnsi="Arial" w:cs="Arial"/>
                                    <w:b/>
                                    <w:color w:val="FFFFFF"/>
                                    <w:sz w:val="16"/>
                                    <w:szCs w:val="16"/>
                                  </w:rPr>
                                </w:pPr>
                                <w:r w:rsidRPr="00C10F4C">
                                  <w:rPr>
                                    <w:rFonts w:ascii="Arial" w:hAnsi="Arial" w:cs="Arial"/>
                                    <w:b/>
                                    <w:color w:val="FFFFFF"/>
                                    <w:sz w:val="16"/>
                                    <w:szCs w:val="16"/>
                                  </w:rPr>
                                  <w:t>I</w:t>
                                </w:r>
                              </w:p>
                            </w:txbxContent>
                          </wps:txbx>
                          <wps:bodyPr rot="0" vert="horz" wrap="square" lIns="0" tIns="0" rIns="0" bIns="0" anchor="t" anchorCtr="0" upright="1">
                            <a:noAutofit/>
                          </wps:bodyPr>
                        </wps:wsp>
                      </wpg:grpSp>
                      <wps:wsp>
                        <wps:cNvPr id="255" name="AutoShape 1384"/>
                        <wps:cNvSpPr>
                          <a:spLocks noChangeArrowheads="1"/>
                        </wps:cNvSpPr>
                        <wps:spPr bwMode="auto">
                          <a:xfrm>
                            <a:off x="8110" y="3404"/>
                            <a:ext cx="260" cy="271"/>
                          </a:xfrm>
                          <a:prstGeom prst="irregularSeal1">
                            <a:avLst/>
                          </a:prstGeom>
                          <a:gradFill rotWithShape="1">
                            <a:gsLst>
                              <a:gs pos="0">
                                <a:srgbClr val="FF0000"/>
                              </a:gs>
                              <a:gs pos="100000">
                                <a:srgbClr val="FF99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380" o:spid="_x0000_s1328" style="width:13pt;height:17.3pt;mso-position-horizontal-relative:char;mso-position-vertical-relative:line" coordorigin="8110,3360" coordsize="26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">
                <v:group id="Group 1381" o:spid="_x0000_s1329" style="position:absolute;left:8120;top:3360;width:234;height:346" coordorigin="4056,3917" coordsize="23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382" o:spid="_x0000_s1330" style="position:absolute;left:4056;top:3917;width:23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tdsQA&#10;AADbAAAADwAAAGRycy9kb3ducmV2LnhtbESPQWvCQBSE74L/YXmCF9FNQxWTuootCO1FiNr7I/ua&#10;hGbfht1tkvbXdwsFj8PMfMPsDqNpRU/ON5YVPKwSEMSl1Q1XCm7X03ILwgdkja1lUvBNHg776WSH&#10;ubYDF9RfQiUihH2OCuoQulxKX9Zk0K9sRxy9D+sMhihdJbXDIcJNK9Mk2UiDDceFGjt6qan8vHwZ&#10;BcdztnCL9D07r998xT/Nc9JiodR8Nh6fQAQawz38337VCh4z+PsSf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XbEAAAA2wAAAA8AAAAAAAAAAAAAAAAAmAIAAGRycy9k&#10;b3ducmV2LnhtbFBLBQYAAAAABAAEAPUAAACJAwAAAAA=&#10;" fillcolor="red" strokeweight=".25pt"/>
                  <v:shape id="Text Box 1383" o:spid="_x0000_s1331" type="#_x0000_t202" style="position:absolute;left:4116;top:4016;width:1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540C2D" w:rsidRPr="00C10F4C" w:rsidRDefault="00540C2D" w:rsidP="00D21E90">
                          <w:pPr>
                            <w:jc w:val="center"/>
                            <w:rPr>
                              <w:rFonts w:ascii="Arial" w:hAnsi="Arial" w:cs="Arial"/>
                              <w:b/>
                              <w:color w:val="FFFFFF"/>
                              <w:sz w:val="16"/>
                              <w:szCs w:val="16"/>
                            </w:rPr>
                          </w:pPr>
                          <w:r w:rsidRPr="00C10F4C">
                            <w:rPr>
                              <w:rFonts w:ascii="Arial" w:hAnsi="Arial" w:cs="Arial"/>
                              <w:b/>
                              <w:color w:val="FFFFFF"/>
                              <w:sz w:val="16"/>
                              <w:szCs w:val="16"/>
                            </w:rPr>
                            <w:t>I</w:t>
                          </w:r>
                        </w:p>
                      </w:txbxContent>
                    </v:textbox>
                  </v:shape>
                </v:group>
                <v:shape id="AutoShape 1384" o:spid="_x0000_s1332" type="#_x0000_t71" style="position:absolute;left:8110;top:3404;width:26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ELcMA&#10;AADcAAAADwAAAGRycy9kb3ducmV2LnhtbESPT4vCMBTE78J+h/AWvMiabkHZrU1FBcGr/1i8PZpn&#10;W7Z5KU3U+O2NIHgcZuY3TD4PphVX6l1jWcH3OAFBXFrdcKXgsF9//YBwHllja5kU3MnBvPgY5Jhp&#10;e+MtXXe+EhHCLkMFtfddJqUrazLoxrYjjt7Z9gZ9lH0ldY+3CDetTJNkKg02HBdq7GhVU/m/uxgF&#10;v82JF6PVRp/+wvLo9jpUqVkqNfwMixkIT8G/w6/2RitIJxN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ELcMAAADcAAAADwAAAAAAAAAAAAAAAACYAgAAZHJzL2Rv&#10;d25yZXYueG1sUEsFBgAAAAAEAAQA9QAAAIgDAAAAAA==&#10;" fillcolor="red">
                  <v:fill color2="#f90" rotate="t" focusposition=".5,.5" focussize="" focus="100%" type="gradientRadial"/>
                </v:shape>
                <w10:anchorlock/>
              </v:group>
            </w:pict>
          </mc:Fallback>
        </mc:AlternateContent>
      </w:r>
      <w:r>
        <w:rPr>
          <w:rFonts w:ascii="Arial Narrow" w:hAnsi="Arial Narrow"/>
          <w:color w:val="0000FF"/>
          <w:szCs w:val="20"/>
        </w:rPr>
        <w:t>. T</w:t>
      </w:r>
      <w:r w:rsidRPr="002E35C2">
        <w:rPr>
          <w:rFonts w:ascii="Arial Narrow" w:hAnsi="Arial Narrow"/>
          <w:color w:val="0000FF"/>
          <w:szCs w:val="20"/>
        </w:rPr>
        <w:t xml:space="preserve">hese units are immediately removed to </w:t>
      </w:r>
      <w:r>
        <w:rPr>
          <w:rFonts w:ascii="Arial Narrow" w:hAnsi="Arial Narrow"/>
          <w:color w:val="0000FF"/>
          <w:szCs w:val="20"/>
        </w:rPr>
        <w:t>the red player</w:t>
      </w:r>
      <w:r w:rsidRPr="002E35C2">
        <w:rPr>
          <w:rFonts w:ascii="Arial Narrow" w:hAnsi="Arial Narrow"/>
          <w:color w:val="0000FF"/>
          <w:szCs w:val="20"/>
        </w:rPr>
        <w:t xml:space="preserve">’s </w:t>
      </w:r>
      <w:r>
        <w:rPr>
          <w:rFonts w:ascii="Arial Narrow" w:hAnsi="Arial Narrow"/>
          <w:color w:val="0000FF"/>
          <w:szCs w:val="20"/>
        </w:rPr>
        <w:t>R</w:t>
      </w:r>
      <w:r w:rsidRPr="002E35C2">
        <w:rPr>
          <w:rFonts w:ascii="Arial Narrow" w:hAnsi="Arial Narrow"/>
          <w:color w:val="0000FF"/>
          <w:szCs w:val="20"/>
        </w:rPr>
        <w:t>eserve.</w:t>
      </w:r>
    </w:p>
    <w:p w:rsidR="00D21E90" w:rsidRDefault="00D21E90" w:rsidP="00D21E90">
      <w:pPr>
        <w:pStyle w:val="BodyText2"/>
        <w:spacing w:after="60"/>
        <w:rPr>
          <w:rFonts w:ascii="Arial Narrow" w:hAnsi="Arial Narrow"/>
          <w:color w:val="0000FF"/>
          <w:szCs w:val="20"/>
        </w:rPr>
      </w:pPr>
      <w:r>
        <w:rPr>
          <w:rFonts w:ascii="Arial Narrow" w:hAnsi="Arial Narrow"/>
          <w:b/>
          <w:color w:val="0000FF"/>
          <w:szCs w:val="20"/>
        </w:rPr>
        <w:t xml:space="preserve">Victory and Conquest: </w:t>
      </w:r>
      <w:r w:rsidRPr="002E35C2">
        <w:rPr>
          <w:rFonts w:ascii="Arial Narrow" w:hAnsi="Arial Narrow"/>
          <w:color w:val="0000FF"/>
          <w:szCs w:val="20"/>
        </w:rPr>
        <w:t xml:space="preserve">Since </w:t>
      </w:r>
      <w:r>
        <w:rPr>
          <w:rFonts w:ascii="Arial Narrow" w:hAnsi="Arial Narrow"/>
          <w:color w:val="0000FF"/>
          <w:szCs w:val="20"/>
        </w:rPr>
        <w:t>the yellow player</w:t>
      </w:r>
      <w:r w:rsidRPr="002E35C2">
        <w:rPr>
          <w:rFonts w:ascii="Arial Narrow" w:hAnsi="Arial Narrow"/>
          <w:color w:val="0000FF"/>
          <w:szCs w:val="20"/>
        </w:rPr>
        <w:t xml:space="preserve"> has no surviving </w:t>
      </w:r>
      <w:r>
        <w:rPr>
          <w:rFonts w:ascii="Arial Narrow" w:hAnsi="Arial Narrow"/>
          <w:color w:val="0000FF"/>
          <w:szCs w:val="20"/>
        </w:rPr>
        <w:t xml:space="preserve">military </w:t>
      </w:r>
      <w:r w:rsidRPr="002E35C2">
        <w:rPr>
          <w:rFonts w:ascii="Arial Narrow" w:hAnsi="Arial Narrow"/>
          <w:color w:val="0000FF"/>
          <w:szCs w:val="20"/>
        </w:rPr>
        <w:t xml:space="preserve">units </w:t>
      </w:r>
      <w:r>
        <w:rPr>
          <w:rFonts w:ascii="Arial Narrow" w:hAnsi="Arial Narrow"/>
          <w:color w:val="0000FF"/>
          <w:szCs w:val="20"/>
        </w:rPr>
        <w:t xml:space="preserve">in the Battle hex </w:t>
      </w:r>
      <w:r w:rsidRPr="002E35C2">
        <w:rPr>
          <w:rFonts w:ascii="Arial Narrow" w:hAnsi="Arial Narrow"/>
          <w:color w:val="0000FF"/>
          <w:szCs w:val="20"/>
        </w:rPr>
        <w:t>(</w:t>
      </w:r>
      <w:r>
        <w:rPr>
          <w:rFonts w:ascii="Arial Narrow" w:hAnsi="Arial Narrow"/>
          <w:color w:val="0000FF"/>
          <w:szCs w:val="20"/>
        </w:rPr>
        <w:t>his</w:t>
      </w:r>
      <w:r w:rsidRPr="002E35C2">
        <w:rPr>
          <w:rFonts w:ascii="Arial Narrow" w:hAnsi="Arial Narrow"/>
          <w:color w:val="0000FF"/>
          <w:szCs w:val="20"/>
        </w:rPr>
        <w:t xml:space="preserve"> adjacent </w:t>
      </w:r>
      <w:r>
        <w:rPr>
          <w:rFonts w:ascii="Arial Narrow" w:hAnsi="Arial Narrow"/>
          <w:color w:val="0000FF"/>
          <w:szCs w:val="20"/>
        </w:rPr>
        <w:t>F</w:t>
      </w:r>
      <w:r w:rsidRPr="002E35C2">
        <w:rPr>
          <w:rFonts w:ascii="Arial Narrow" w:hAnsi="Arial Narrow"/>
          <w:color w:val="0000FF"/>
          <w:szCs w:val="20"/>
        </w:rPr>
        <w:t>rigate does not count)</w:t>
      </w:r>
      <w:r>
        <w:rPr>
          <w:rFonts w:ascii="Arial Narrow" w:hAnsi="Arial Narrow"/>
          <w:color w:val="0000FF"/>
          <w:szCs w:val="20"/>
        </w:rPr>
        <w:t>,</w:t>
      </w:r>
      <w:r w:rsidRPr="002E35C2">
        <w:rPr>
          <w:rFonts w:ascii="Arial Narrow" w:hAnsi="Arial Narrow"/>
          <w:color w:val="0000FF"/>
          <w:szCs w:val="20"/>
        </w:rPr>
        <w:t xml:space="preserve"> and </w:t>
      </w:r>
      <w:r>
        <w:rPr>
          <w:rFonts w:ascii="Arial Narrow" w:hAnsi="Arial Narrow"/>
          <w:color w:val="0000FF"/>
          <w:szCs w:val="20"/>
        </w:rPr>
        <w:t>the red player</w:t>
      </w:r>
      <w:r w:rsidRPr="002E35C2">
        <w:rPr>
          <w:rFonts w:ascii="Arial Narrow" w:hAnsi="Arial Narrow"/>
          <w:color w:val="0000FF"/>
          <w:szCs w:val="20"/>
        </w:rPr>
        <w:t xml:space="preserve"> has three surviving </w:t>
      </w:r>
      <w:r>
        <w:rPr>
          <w:rFonts w:ascii="Arial Narrow" w:hAnsi="Arial Narrow"/>
          <w:color w:val="0000FF"/>
          <w:szCs w:val="20"/>
        </w:rPr>
        <w:t xml:space="preserve">military </w:t>
      </w:r>
      <w:r w:rsidRPr="002E35C2">
        <w:rPr>
          <w:rFonts w:ascii="Arial Narrow" w:hAnsi="Arial Narrow"/>
          <w:color w:val="0000FF"/>
          <w:szCs w:val="20"/>
        </w:rPr>
        <w:t>units</w:t>
      </w:r>
      <w:r>
        <w:rPr>
          <w:rFonts w:ascii="Arial Narrow" w:hAnsi="Arial Narrow"/>
          <w:color w:val="0000FF"/>
          <w:szCs w:val="20"/>
        </w:rPr>
        <w:t xml:space="preserve"> there</w:t>
      </w:r>
      <w:r w:rsidR="009735EB">
        <w:rPr>
          <w:rFonts w:ascii="Arial Narrow" w:hAnsi="Arial Narrow"/>
          <w:color w:val="0000FF"/>
          <w:szCs w:val="20"/>
        </w:rPr>
        <w:t xml:space="preserve"> (two </w:t>
      </w:r>
      <w:r w:rsidR="000638A5">
        <w:rPr>
          <w:rFonts w:ascii="Arial Narrow" w:hAnsi="Arial Narrow"/>
          <w:color w:val="0000FF"/>
          <w:szCs w:val="20"/>
        </w:rPr>
        <w:t>Infantry</w:t>
      </w:r>
      <w:r w:rsidR="009735EB">
        <w:rPr>
          <w:rFonts w:ascii="Arial Narrow" w:hAnsi="Arial Narrow"/>
          <w:color w:val="0000FF"/>
          <w:szCs w:val="20"/>
        </w:rPr>
        <w:t xml:space="preserve"> and an </w:t>
      </w:r>
      <w:r w:rsidR="000638A5">
        <w:rPr>
          <w:rFonts w:ascii="Arial Narrow" w:hAnsi="Arial Narrow"/>
          <w:color w:val="0000FF"/>
          <w:szCs w:val="20"/>
        </w:rPr>
        <w:t>Artillery</w:t>
      </w:r>
      <w:r w:rsidR="009735EB">
        <w:rPr>
          <w:rFonts w:ascii="Arial Narrow" w:hAnsi="Arial Narrow"/>
          <w:color w:val="0000FF"/>
          <w:szCs w:val="20"/>
        </w:rPr>
        <w:t xml:space="preserve"> unit)</w:t>
      </w:r>
      <w:r w:rsidRPr="002E35C2">
        <w:rPr>
          <w:rFonts w:ascii="Arial Narrow" w:hAnsi="Arial Narrow"/>
          <w:color w:val="0000FF"/>
          <w:szCs w:val="20"/>
        </w:rPr>
        <w:t xml:space="preserve">, the battle is over and </w:t>
      </w:r>
      <w:r>
        <w:rPr>
          <w:rFonts w:ascii="Arial Narrow" w:hAnsi="Arial Narrow"/>
          <w:color w:val="0000FF"/>
          <w:szCs w:val="20"/>
        </w:rPr>
        <w:t>the red player</w:t>
      </w:r>
      <w:r w:rsidRPr="002E35C2">
        <w:rPr>
          <w:rFonts w:ascii="Arial Narrow" w:hAnsi="Arial Narrow"/>
          <w:color w:val="0000FF"/>
          <w:szCs w:val="20"/>
        </w:rPr>
        <w:t xml:space="preserve"> </w:t>
      </w:r>
      <w:r>
        <w:rPr>
          <w:rFonts w:ascii="Arial Narrow" w:hAnsi="Arial Narrow"/>
          <w:color w:val="0000FF"/>
          <w:szCs w:val="20"/>
        </w:rPr>
        <w:t>is victorious.</w:t>
      </w:r>
    </w:p>
    <w:p w:rsidR="00D21E90" w:rsidRDefault="00D21E90" w:rsidP="00D21E90">
      <w:pPr>
        <w:pStyle w:val="BodyText2"/>
        <w:spacing w:after="60"/>
        <w:rPr>
          <w:rFonts w:ascii="Arial Narrow" w:hAnsi="Arial Narrow"/>
          <w:color w:val="0000FF"/>
          <w:szCs w:val="20"/>
        </w:rPr>
      </w:pPr>
      <w:r>
        <w:rPr>
          <w:rFonts w:ascii="Arial Narrow" w:hAnsi="Arial Narrow"/>
          <w:color w:val="0000FF"/>
          <w:szCs w:val="20"/>
        </w:rPr>
        <w:t xml:space="preserve">The red player </w:t>
      </w:r>
      <w:r w:rsidRPr="002E35C2">
        <w:rPr>
          <w:rFonts w:ascii="Arial Narrow" w:hAnsi="Arial Narrow"/>
          <w:color w:val="0000FF"/>
          <w:szCs w:val="20"/>
        </w:rPr>
        <w:t xml:space="preserve">takes possession of </w:t>
      </w:r>
      <w:r>
        <w:rPr>
          <w:rFonts w:ascii="Arial Narrow" w:hAnsi="Arial Narrow"/>
          <w:color w:val="0000FF"/>
          <w:szCs w:val="20"/>
        </w:rPr>
        <w:t>the yellow player</w:t>
      </w:r>
      <w:r w:rsidRPr="002E35C2">
        <w:rPr>
          <w:rFonts w:ascii="Arial Narrow" w:hAnsi="Arial Narrow"/>
          <w:color w:val="0000FF"/>
          <w:szCs w:val="20"/>
        </w:rPr>
        <w:t xml:space="preserve">’s Mountain </w:t>
      </w:r>
      <w:r w:rsidR="000638A5">
        <w:rPr>
          <w:rFonts w:ascii="Arial Narrow" w:hAnsi="Arial Narrow"/>
          <w:color w:val="0000FF"/>
          <w:szCs w:val="20"/>
        </w:rPr>
        <w:t>City</w:t>
      </w:r>
      <w:r w:rsidRPr="002E35C2">
        <w:rPr>
          <w:rFonts w:ascii="Arial Narrow" w:hAnsi="Arial Narrow"/>
          <w:color w:val="0000FF"/>
          <w:szCs w:val="20"/>
        </w:rPr>
        <w:t xml:space="preserve">. </w:t>
      </w:r>
      <w:r>
        <w:rPr>
          <w:rFonts w:ascii="Arial Narrow" w:hAnsi="Arial Narrow"/>
          <w:color w:val="0000FF"/>
          <w:szCs w:val="20"/>
        </w:rPr>
        <w:t>The yellow player</w:t>
      </w:r>
      <w:r w:rsidRPr="002E35C2">
        <w:rPr>
          <w:rFonts w:ascii="Arial Narrow" w:hAnsi="Arial Narrow"/>
          <w:color w:val="0000FF"/>
          <w:szCs w:val="20"/>
        </w:rPr>
        <w:t xml:space="preserve"> </w:t>
      </w:r>
      <w:r>
        <w:rPr>
          <w:rFonts w:ascii="Arial Narrow" w:hAnsi="Arial Narrow"/>
          <w:color w:val="0000FF"/>
          <w:szCs w:val="20"/>
        </w:rPr>
        <w:t xml:space="preserve">must </w:t>
      </w:r>
      <w:r w:rsidRPr="002E35C2">
        <w:rPr>
          <w:rFonts w:ascii="Arial Narrow" w:hAnsi="Arial Narrow"/>
          <w:color w:val="0000FF"/>
          <w:szCs w:val="20"/>
        </w:rPr>
        <w:t xml:space="preserve">remove his </w:t>
      </w:r>
      <w:r w:rsidR="000638A5">
        <w:rPr>
          <w:rFonts w:ascii="Arial Narrow" w:hAnsi="Arial Narrow"/>
          <w:color w:val="0000FF"/>
          <w:szCs w:val="20"/>
        </w:rPr>
        <w:t>City</w:t>
      </w:r>
      <w:r w:rsidRPr="002E35C2">
        <w:rPr>
          <w:rFonts w:ascii="Arial Narrow" w:hAnsi="Arial Narrow"/>
          <w:color w:val="0000FF"/>
          <w:szCs w:val="20"/>
        </w:rPr>
        <w:t xml:space="preserve"> unit and </w:t>
      </w:r>
      <w:r>
        <w:rPr>
          <w:rFonts w:ascii="Arial Narrow" w:hAnsi="Arial Narrow"/>
          <w:color w:val="0000FF"/>
          <w:szCs w:val="20"/>
        </w:rPr>
        <w:t>the red player</w:t>
      </w:r>
      <w:r w:rsidRPr="002E35C2">
        <w:rPr>
          <w:rFonts w:ascii="Arial Narrow" w:hAnsi="Arial Narrow"/>
          <w:color w:val="0000FF"/>
          <w:szCs w:val="20"/>
        </w:rPr>
        <w:t xml:space="preserve"> replaces it with one of his own</w:t>
      </w:r>
      <w:r>
        <w:rPr>
          <w:rFonts w:ascii="Arial Narrow" w:hAnsi="Arial Narrow"/>
          <w:color w:val="0000FF"/>
          <w:szCs w:val="20"/>
        </w:rPr>
        <w:t>.</w:t>
      </w:r>
    </w:p>
    <w:p w:rsidR="00D21E90" w:rsidRDefault="00D21E90" w:rsidP="00D21E90">
      <w:pPr>
        <w:pStyle w:val="BodyText2"/>
        <w:spacing w:after="60"/>
        <w:rPr>
          <w:rFonts w:ascii="Arial Narrow" w:hAnsi="Arial Narrow"/>
          <w:color w:val="0000FF"/>
          <w:szCs w:val="20"/>
        </w:rPr>
      </w:pPr>
      <w:r>
        <w:rPr>
          <w:rFonts w:ascii="Arial Narrow" w:hAnsi="Arial Narrow"/>
          <w:b/>
          <w:color w:val="0000FF"/>
          <w:szCs w:val="20"/>
        </w:rPr>
        <w:t xml:space="preserve">Economic Adjustments: </w:t>
      </w:r>
      <w:r w:rsidR="00765CE5">
        <w:rPr>
          <w:rFonts w:ascii="Arial Narrow" w:hAnsi="Arial Narrow"/>
          <w:color w:val="0000FF"/>
          <w:szCs w:val="20"/>
        </w:rPr>
        <w:t>T</w:t>
      </w:r>
      <w:r>
        <w:rPr>
          <w:rFonts w:ascii="Arial Narrow" w:hAnsi="Arial Narrow"/>
          <w:color w:val="0000FF"/>
          <w:szCs w:val="20"/>
        </w:rPr>
        <w:t>he yellow player</w:t>
      </w:r>
      <w:r w:rsidRPr="002E35C2">
        <w:rPr>
          <w:rFonts w:ascii="Arial Narrow" w:hAnsi="Arial Narrow"/>
          <w:color w:val="0000FF"/>
          <w:szCs w:val="20"/>
        </w:rPr>
        <w:t xml:space="preserve"> must immediately remove one </w:t>
      </w:r>
      <w:r w:rsidR="000638A5">
        <w:rPr>
          <w:rFonts w:ascii="Arial Narrow" w:hAnsi="Arial Narrow"/>
          <w:color w:val="0000FF"/>
          <w:szCs w:val="20"/>
        </w:rPr>
        <w:t>Infantry</w:t>
      </w:r>
      <w:r w:rsidRPr="002E35C2">
        <w:rPr>
          <w:rFonts w:ascii="Arial Narrow" w:hAnsi="Arial Narrow"/>
          <w:color w:val="0000FF"/>
          <w:szCs w:val="20"/>
        </w:rPr>
        <w:t xml:space="preserve"> and one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 xml:space="preserve">unit </w:t>
      </w:r>
      <w:r w:rsidRPr="002E35C2">
        <w:rPr>
          <w:rFonts w:ascii="Arial Narrow" w:hAnsi="Arial Narrow"/>
          <w:color w:val="0000FF"/>
          <w:szCs w:val="20"/>
        </w:rPr>
        <w:t>(</w:t>
      </w:r>
      <w:r>
        <w:rPr>
          <w:rFonts w:ascii="Arial Narrow" w:hAnsi="Arial Narrow"/>
          <w:color w:val="0000FF"/>
          <w:szCs w:val="20"/>
        </w:rPr>
        <w:t xml:space="preserve">i.e., those </w:t>
      </w:r>
      <w:r w:rsidRPr="002E35C2">
        <w:rPr>
          <w:rFonts w:ascii="Arial Narrow" w:hAnsi="Arial Narrow"/>
          <w:color w:val="0000FF"/>
          <w:szCs w:val="20"/>
        </w:rPr>
        <w:t xml:space="preserve">units that correspond to a Mountain </w:t>
      </w:r>
      <w:r w:rsidR="000638A5">
        <w:rPr>
          <w:rFonts w:ascii="Arial Narrow" w:hAnsi="Arial Narrow"/>
          <w:color w:val="0000FF"/>
          <w:szCs w:val="20"/>
        </w:rPr>
        <w:t>City</w:t>
      </w:r>
      <w:r>
        <w:rPr>
          <w:rFonts w:ascii="Arial Narrow" w:hAnsi="Arial Narrow"/>
          <w:color w:val="0000FF"/>
          <w:szCs w:val="20"/>
        </w:rPr>
        <w:t>’s support</w:t>
      </w:r>
      <w:r w:rsidRPr="002E35C2">
        <w:rPr>
          <w:rFonts w:ascii="Arial Narrow" w:hAnsi="Arial Narrow"/>
          <w:color w:val="0000FF"/>
          <w:szCs w:val="20"/>
        </w:rPr>
        <w:t xml:space="preserve">) from either his </w:t>
      </w:r>
      <w:r>
        <w:rPr>
          <w:rFonts w:ascii="Arial Narrow" w:hAnsi="Arial Narrow"/>
          <w:color w:val="0000FF"/>
          <w:szCs w:val="20"/>
        </w:rPr>
        <w:t>R</w:t>
      </w:r>
      <w:r w:rsidRPr="002E35C2">
        <w:rPr>
          <w:rFonts w:ascii="Arial Narrow" w:hAnsi="Arial Narrow"/>
          <w:color w:val="0000FF"/>
          <w:szCs w:val="20"/>
        </w:rPr>
        <w:t>eserve (</w:t>
      </w:r>
      <w:r>
        <w:rPr>
          <w:rFonts w:ascii="Arial Narrow" w:hAnsi="Arial Narrow"/>
          <w:color w:val="0000FF"/>
          <w:szCs w:val="20"/>
        </w:rPr>
        <w:t>preferably</w:t>
      </w:r>
      <w:r w:rsidRPr="002E35C2">
        <w:rPr>
          <w:rFonts w:ascii="Arial Narrow" w:hAnsi="Arial Narrow"/>
          <w:color w:val="0000FF"/>
          <w:szCs w:val="20"/>
        </w:rPr>
        <w:t xml:space="preserve">) or directly from the map. Since </w:t>
      </w:r>
      <w:r>
        <w:rPr>
          <w:rFonts w:ascii="Arial Narrow" w:hAnsi="Arial Narrow"/>
          <w:color w:val="0000FF"/>
          <w:szCs w:val="20"/>
        </w:rPr>
        <w:t>the yellow player</w:t>
      </w:r>
      <w:r w:rsidRPr="002E35C2">
        <w:rPr>
          <w:rFonts w:ascii="Arial Narrow" w:hAnsi="Arial Narrow"/>
          <w:color w:val="0000FF"/>
          <w:szCs w:val="20"/>
        </w:rPr>
        <w:t xml:space="preserve"> just lost one </w:t>
      </w:r>
      <w:r w:rsidR="000638A5">
        <w:rPr>
          <w:rFonts w:ascii="Arial Narrow" w:hAnsi="Arial Narrow"/>
          <w:color w:val="0000FF"/>
          <w:szCs w:val="20"/>
        </w:rPr>
        <w:t>Infantry</w:t>
      </w:r>
      <w:r w:rsidRPr="002E35C2">
        <w:rPr>
          <w:rFonts w:ascii="Arial Narrow" w:hAnsi="Arial Narrow"/>
          <w:color w:val="0000FF"/>
          <w:szCs w:val="20"/>
        </w:rPr>
        <w:t xml:space="preserve"> and one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 xml:space="preserve">unit </w:t>
      </w:r>
      <w:r w:rsidRPr="002E35C2">
        <w:rPr>
          <w:rFonts w:ascii="Arial Narrow" w:hAnsi="Arial Narrow"/>
          <w:color w:val="0000FF"/>
          <w:szCs w:val="20"/>
        </w:rPr>
        <w:t xml:space="preserve">to his </w:t>
      </w:r>
      <w:r>
        <w:rPr>
          <w:rFonts w:ascii="Arial Narrow" w:hAnsi="Arial Narrow"/>
          <w:color w:val="0000FF"/>
          <w:szCs w:val="20"/>
        </w:rPr>
        <w:t>R</w:t>
      </w:r>
      <w:r w:rsidRPr="002E35C2">
        <w:rPr>
          <w:rFonts w:ascii="Arial Narrow" w:hAnsi="Arial Narrow"/>
          <w:color w:val="0000FF"/>
          <w:szCs w:val="20"/>
        </w:rPr>
        <w:t xml:space="preserve">eserve during this </w:t>
      </w:r>
      <w:r>
        <w:rPr>
          <w:rFonts w:ascii="Arial Narrow" w:hAnsi="Arial Narrow"/>
          <w:color w:val="0000FF"/>
          <w:szCs w:val="20"/>
        </w:rPr>
        <w:t>B</w:t>
      </w:r>
      <w:r w:rsidRPr="002E35C2">
        <w:rPr>
          <w:rFonts w:ascii="Arial Narrow" w:hAnsi="Arial Narrow"/>
          <w:color w:val="0000FF"/>
          <w:szCs w:val="20"/>
        </w:rPr>
        <w:t>attle, he</w:t>
      </w:r>
      <w:r>
        <w:rPr>
          <w:rFonts w:ascii="Arial Narrow" w:hAnsi="Arial Narrow"/>
          <w:color w:val="0000FF"/>
          <w:szCs w:val="20"/>
        </w:rPr>
        <w:t xml:space="preserve"> chooses to remove those units.</w:t>
      </w:r>
    </w:p>
    <w:p w:rsidR="00D21E90" w:rsidRDefault="00D21E90" w:rsidP="00D21E90">
      <w:pPr>
        <w:pStyle w:val="BodyText2"/>
        <w:spacing w:after="60"/>
        <w:rPr>
          <w:rFonts w:ascii="Arial Narrow" w:hAnsi="Arial Narrow"/>
          <w:color w:val="0000FF"/>
          <w:szCs w:val="20"/>
        </w:rPr>
      </w:pPr>
      <w:r>
        <w:rPr>
          <w:rFonts w:ascii="Arial Narrow" w:hAnsi="Arial Narrow"/>
          <w:color w:val="0000FF"/>
          <w:szCs w:val="20"/>
        </w:rPr>
        <w:t>The red player</w:t>
      </w:r>
      <w:r w:rsidRPr="002E35C2">
        <w:rPr>
          <w:rFonts w:ascii="Arial Narrow" w:hAnsi="Arial Narrow"/>
          <w:color w:val="0000FF"/>
          <w:szCs w:val="20"/>
        </w:rPr>
        <w:t xml:space="preserve"> then adds a</w:t>
      </w:r>
      <w:r>
        <w:rPr>
          <w:rFonts w:ascii="Arial Narrow" w:hAnsi="Arial Narrow"/>
          <w:color w:val="0000FF"/>
          <w:szCs w:val="20"/>
        </w:rPr>
        <w:t>n</w:t>
      </w:r>
      <w:r w:rsidRPr="002E35C2">
        <w:rPr>
          <w:rFonts w:ascii="Arial Narrow" w:hAnsi="Arial Narrow"/>
          <w:color w:val="0000FF"/>
          <w:szCs w:val="20"/>
        </w:rPr>
        <w:t xml:space="preserve"> </w:t>
      </w:r>
      <w:r w:rsidR="000638A5">
        <w:rPr>
          <w:rFonts w:ascii="Arial Narrow" w:hAnsi="Arial Narrow"/>
          <w:color w:val="0000FF"/>
          <w:szCs w:val="20"/>
        </w:rPr>
        <w:t>Infantry</w:t>
      </w:r>
      <w:r w:rsidRPr="002E35C2">
        <w:rPr>
          <w:rFonts w:ascii="Arial Narrow" w:hAnsi="Arial Narrow"/>
          <w:color w:val="0000FF"/>
          <w:szCs w:val="20"/>
        </w:rPr>
        <w:t xml:space="preserve"> and </w:t>
      </w:r>
      <w:r w:rsidR="000638A5">
        <w:rPr>
          <w:rFonts w:ascii="Arial Narrow" w:hAnsi="Arial Narrow"/>
          <w:color w:val="0000FF"/>
          <w:szCs w:val="20"/>
        </w:rPr>
        <w:t>Artillery</w:t>
      </w:r>
      <w:r w:rsidRPr="002E35C2">
        <w:rPr>
          <w:rFonts w:ascii="Arial Narrow" w:hAnsi="Arial Narrow"/>
          <w:color w:val="0000FF"/>
          <w:szCs w:val="20"/>
        </w:rPr>
        <w:t xml:space="preserve"> </w:t>
      </w:r>
      <w:r>
        <w:rPr>
          <w:rFonts w:ascii="Arial Narrow" w:hAnsi="Arial Narrow"/>
          <w:color w:val="0000FF"/>
          <w:szCs w:val="20"/>
        </w:rPr>
        <w:t xml:space="preserve">unit </w:t>
      </w:r>
      <w:r w:rsidRPr="002E35C2">
        <w:rPr>
          <w:rFonts w:ascii="Arial Narrow" w:hAnsi="Arial Narrow"/>
          <w:color w:val="0000FF"/>
          <w:szCs w:val="20"/>
        </w:rPr>
        <w:t xml:space="preserve">to his </w:t>
      </w:r>
      <w:r w:rsidR="007D1DED">
        <w:rPr>
          <w:rFonts w:ascii="Arial Narrow" w:hAnsi="Arial Narrow"/>
          <w:color w:val="0000FF"/>
          <w:szCs w:val="20"/>
        </w:rPr>
        <w:t>R</w:t>
      </w:r>
      <w:r w:rsidRPr="002E35C2">
        <w:rPr>
          <w:rFonts w:ascii="Arial Narrow" w:hAnsi="Arial Narrow"/>
          <w:color w:val="0000FF"/>
          <w:szCs w:val="20"/>
        </w:rPr>
        <w:t xml:space="preserve">eserve </w:t>
      </w:r>
      <w:r>
        <w:rPr>
          <w:rFonts w:ascii="Arial Narrow" w:hAnsi="Arial Narrow"/>
          <w:color w:val="0000FF"/>
          <w:szCs w:val="20"/>
        </w:rPr>
        <w:t xml:space="preserve">(i.e., the units that correspond to his newly captured Mountain </w:t>
      </w:r>
      <w:r w:rsidR="000638A5">
        <w:rPr>
          <w:rFonts w:ascii="Arial Narrow" w:hAnsi="Arial Narrow"/>
          <w:color w:val="0000FF"/>
          <w:szCs w:val="20"/>
        </w:rPr>
        <w:t>City</w:t>
      </w:r>
      <w:r>
        <w:rPr>
          <w:rFonts w:ascii="Arial Narrow" w:hAnsi="Arial Narrow"/>
          <w:color w:val="0000FF"/>
          <w:szCs w:val="20"/>
        </w:rPr>
        <w:t>) that he’ll be placing on the map</w:t>
      </w:r>
      <w:r w:rsidRPr="002E35C2">
        <w:rPr>
          <w:rFonts w:ascii="Arial Narrow" w:hAnsi="Arial Narrow"/>
          <w:color w:val="0000FF"/>
          <w:szCs w:val="20"/>
        </w:rPr>
        <w:t xml:space="preserve"> at the end of his turn (</w:t>
      </w:r>
      <w:r>
        <w:rPr>
          <w:rFonts w:ascii="Arial Narrow" w:hAnsi="Arial Narrow"/>
          <w:color w:val="0000FF"/>
          <w:szCs w:val="20"/>
        </w:rPr>
        <w:t>see 1</w:t>
      </w:r>
      <w:r w:rsidR="007953F3">
        <w:rPr>
          <w:rFonts w:ascii="Arial Narrow" w:hAnsi="Arial Narrow"/>
          <w:color w:val="0000FF"/>
          <w:szCs w:val="20"/>
        </w:rPr>
        <w:t>4</w:t>
      </w:r>
      <w:r>
        <w:rPr>
          <w:rFonts w:ascii="Arial Narrow" w:hAnsi="Arial Narrow"/>
          <w:color w:val="0000FF"/>
          <w:szCs w:val="20"/>
        </w:rPr>
        <w:t>.0</w:t>
      </w:r>
      <w:r w:rsidR="007C53FA">
        <w:rPr>
          <w:rFonts w:ascii="Arial Narrow" w:hAnsi="Arial Narrow"/>
          <w:color w:val="0000FF"/>
          <w:szCs w:val="20"/>
        </w:rPr>
        <w:t>).</w:t>
      </w:r>
    </w:p>
    <w:p w:rsidR="007C53FA" w:rsidRDefault="007C53FA" w:rsidP="00D21E90">
      <w:pPr>
        <w:pStyle w:val="BodyText2"/>
        <w:spacing w:after="60"/>
        <w:rPr>
          <w:rFonts w:ascii="Arial Narrow" w:hAnsi="Arial Narrow"/>
          <w:color w:val="0000FF"/>
          <w:szCs w:val="20"/>
        </w:rPr>
      </w:pPr>
      <w:r>
        <w:rPr>
          <w:rFonts w:ascii="Arial Narrow" w:hAnsi="Arial Narrow"/>
          <w:color w:val="0000FF"/>
          <w:szCs w:val="20"/>
        </w:rPr>
        <w:t xml:space="preserve">Note that because the yellow player still has a Frigate adjacent to the newly captured Mountain City, the red player will be unable to </w:t>
      </w:r>
      <w:r w:rsidRPr="007C53FA">
        <w:rPr>
          <w:rFonts w:ascii="Arial Narrow" w:hAnsi="Arial Narrow"/>
          <w:color w:val="0000FF"/>
          <w:szCs w:val="20"/>
        </w:rPr>
        <w:t>reinforce the city during his Reserve Placement Phase (see 1</w:t>
      </w:r>
      <w:r w:rsidR="007953F3">
        <w:rPr>
          <w:rFonts w:ascii="Arial Narrow" w:hAnsi="Arial Narrow"/>
          <w:color w:val="0000FF"/>
          <w:szCs w:val="20"/>
        </w:rPr>
        <w:t>4</w:t>
      </w:r>
      <w:r w:rsidRPr="007C53FA">
        <w:rPr>
          <w:rFonts w:ascii="Arial Narrow" w:hAnsi="Arial Narrow"/>
          <w:color w:val="0000FF"/>
          <w:szCs w:val="20"/>
        </w:rPr>
        <w:t>.2)</w:t>
      </w:r>
      <w:r>
        <w:rPr>
          <w:rFonts w:ascii="Arial Narrow" w:hAnsi="Arial Narrow"/>
          <w:color w:val="0000FF"/>
          <w:szCs w:val="20"/>
        </w:rPr>
        <w:t xml:space="preserve"> unless he uses another unit to kill the Frigate before his Player Turn is over.</w:t>
      </w:r>
    </w:p>
    <w:p w:rsidR="00A950B1" w:rsidRDefault="00A950B1" w:rsidP="00A950B1">
      <w:pPr>
        <w:pStyle w:val="Heading2"/>
        <w:spacing w:before="0"/>
        <w:rPr>
          <w:rFonts w:ascii="Times New Roman" w:hAnsi="Times New Roman"/>
          <w:bCs w:val="0"/>
          <w:i w:val="0"/>
          <w:iCs w:val="0"/>
          <w:color w:val="000000"/>
          <w:sz w:val="20"/>
          <w:szCs w:val="20"/>
        </w:rPr>
      </w:pPr>
      <w:bookmarkStart w:id="54" w:name="_Toc304547252"/>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3</w:t>
      </w:r>
      <w:r>
        <w:rPr>
          <w:rFonts w:ascii="Times New Roman" w:hAnsi="Times New Roman"/>
          <w:bCs w:val="0"/>
          <w:i w:val="0"/>
          <w:iCs w:val="0"/>
          <w:color w:val="000000"/>
          <w:sz w:val="20"/>
          <w:szCs w:val="20"/>
        </w:rPr>
        <w:t>.4</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Movement &amp; Combat Phase Sequencing</w:t>
      </w:r>
      <w:bookmarkEnd w:id="54"/>
    </w:p>
    <w:p w:rsidR="00A950B1" w:rsidRPr="00535A26" w:rsidRDefault="00A950B1" w:rsidP="00A950B1">
      <w:pPr>
        <w:pStyle w:val="BodyText2"/>
        <w:spacing w:after="60"/>
        <w:rPr>
          <w:rFonts w:ascii="Times New Roman" w:hAnsi="Times New Roman"/>
          <w:szCs w:val="20"/>
        </w:rPr>
      </w:pPr>
      <w:r w:rsidRPr="00484556">
        <w:rPr>
          <w:rFonts w:ascii="Times New Roman" w:hAnsi="Times New Roman"/>
          <w:szCs w:val="20"/>
        </w:rPr>
        <w:t xml:space="preserve">Players may move, </w:t>
      </w:r>
      <w:r>
        <w:rPr>
          <w:rFonts w:ascii="Times New Roman" w:hAnsi="Times New Roman"/>
          <w:szCs w:val="20"/>
        </w:rPr>
        <w:t xml:space="preserve">Bombard, </w:t>
      </w:r>
      <w:r w:rsidRPr="00484556">
        <w:rPr>
          <w:rFonts w:ascii="Times New Roman" w:hAnsi="Times New Roman"/>
          <w:szCs w:val="20"/>
        </w:rPr>
        <w:t xml:space="preserve">and initiate </w:t>
      </w:r>
      <w:r>
        <w:rPr>
          <w:rFonts w:ascii="Times New Roman" w:hAnsi="Times New Roman"/>
          <w:szCs w:val="20"/>
        </w:rPr>
        <w:t xml:space="preserve">Battles </w:t>
      </w:r>
      <w:r w:rsidRPr="00484556">
        <w:rPr>
          <w:rFonts w:ascii="Times New Roman" w:hAnsi="Times New Roman"/>
          <w:szCs w:val="20"/>
        </w:rPr>
        <w:t>in any order.</w:t>
      </w:r>
      <w:r>
        <w:rPr>
          <w:rFonts w:ascii="Times New Roman" w:hAnsi="Times New Roman"/>
          <w:szCs w:val="20"/>
        </w:rPr>
        <w:t xml:space="preserve"> </w:t>
      </w:r>
      <w:r w:rsidR="003D6027">
        <w:rPr>
          <w:rFonts w:ascii="Times New Roman" w:hAnsi="Times New Roman"/>
          <w:szCs w:val="20"/>
        </w:rPr>
        <w:t>As the preceding example illustrates, an important strategic key</w:t>
      </w:r>
      <w:r>
        <w:rPr>
          <w:rFonts w:ascii="Times New Roman" w:hAnsi="Times New Roman"/>
          <w:szCs w:val="20"/>
        </w:rPr>
        <w:t xml:space="preserve"> in </w:t>
      </w:r>
      <w:r w:rsidR="008A7736">
        <w:rPr>
          <w:rFonts w:ascii="Times New Roman" w:hAnsi="Times New Roman"/>
          <w:i/>
          <w:szCs w:val="20"/>
        </w:rPr>
        <w:t>VIKTORY II</w:t>
      </w:r>
      <w:r>
        <w:rPr>
          <w:rFonts w:ascii="Times New Roman" w:hAnsi="Times New Roman"/>
          <w:szCs w:val="20"/>
        </w:rPr>
        <w:t xml:space="preserve"> is planning</w:t>
      </w:r>
      <w:r w:rsidR="00D35A5F">
        <w:rPr>
          <w:rFonts w:ascii="Times New Roman" w:hAnsi="Times New Roman"/>
          <w:szCs w:val="20"/>
        </w:rPr>
        <w:t xml:space="preserve"> and</w:t>
      </w:r>
      <w:r>
        <w:rPr>
          <w:rFonts w:ascii="Times New Roman" w:hAnsi="Times New Roman"/>
          <w:szCs w:val="20"/>
        </w:rPr>
        <w:t xml:space="preserve"> sequenc</w:t>
      </w:r>
      <w:r w:rsidR="00D35A5F">
        <w:rPr>
          <w:rFonts w:ascii="Times New Roman" w:hAnsi="Times New Roman"/>
          <w:szCs w:val="20"/>
        </w:rPr>
        <w:t>ing</w:t>
      </w:r>
      <w:r>
        <w:rPr>
          <w:rFonts w:ascii="Times New Roman" w:hAnsi="Times New Roman"/>
          <w:szCs w:val="20"/>
        </w:rPr>
        <w:t xml:space="preserve"> activities during </w:t>
      </w:r>
      <w:r w:rsidR="00D35A5F">
        <w:rPr>
          <w:rFonts w:ascii="Times New Roman" w:hAnsi="Times New Roman"/>
          <w:szCs w:val="20"/>
        </w:rPr>
        <w:t>the</w:t>
      </w:r>
      <w:r>
        <w:rPr>
          <w:rFonts w:ascii="Times New Roman" w:hAnsi="Times New Roman"/>
          <w:szCs w:val="20"/>
        </w:rPr>
        <w:t xml:space="preserve"> Movement &amp; Combat Phase to maximize success.</w:t>
      </w:r>
    </w:p>
    <w:p w:rsidR="00A950B1" w:rsidRDefault="00A950B1" w:rsidP="00A950B1">
      <w:pPr>
        <w:pStyle w:val="BodyText2"/>
        <w:spacing w:after="60"/>
        <w:rPr>
          <w:rFonts w:ascii="Times New Roman" w:hAnsi="Times New Roman"/>
          <w:szCs w:val="20"/>
        </w:rPr>
      </w:pPr>
      <w:r>
        <w:rPr>
          <w:rFonts w:ascii="Times New Roman" w:hAnsi="Times New Roman"/>
          <w:szCs w:val="20"/>
        </w:rPr>
        <w:t xml:space="preserve">However, </w:t>
      </w:r>
      <w:r w:rsidR="00D35A5F">
        <w:rPr>
          <w:rFonts w:ascii="Times New Roman" w:hAnsi="Times New Roman"/>
          <w:szCs w:val="20"/>
        </w:rPr>
        <w:t>it is best</w:t>
      </w:r>
      <w:r>
        <w:rPr>
          <w:rFonts w:ascii="Times New Roman" w:hAnsi="Times New Roman"/>
          <w:szCs w:val="20"/>
        </w:rPr>
        <w:t xml:space="preserve"> to conduct activities as suggested in the Sequence of Play</w:t>
      </w:r>
      <w:r w:rsidR="00013833">
        <w:rPr>
          <w:rFonts w:ascii="Times New Roman" w:hAnsi="Times New Roman"/>
          <w:szCs w:val="20"/>
        </w:rPr>
        <w:t xml:space="preserve"> (</w:t>
      </w:r>
      <w:r w:rsidR="00D35A5F">
        <w:rPr>
          <w:rFonts w:ascii="Times New Roman" w:hAnsi="Times New Roman"/>
          <w:szCs w:val="20"/>
        </w:rPr>
        <w:t xml:space="preserve">see </w:t>
      </w:r>
      <w:r w:rsidR="00013833">
        <w:rPr>
          <w:rFonts w:ascii="Times New Roman" w:hAnsi="Times New Roman"/>
          <w:szCs w:val="20"/>
        </w:rPr>
        <w:t xml:space="preserve">6.0, </w:t>
      </w:r>
      <w:r w:rsidR="005356A9">
        <w:rPr>
          <w:rFonts w:ascii="Times New Roman" w:hAnsi="Times New Roman"/>
          <w:szCs w:val="20"/>
        </w:rPr>
        <w:t>1</w:t>
      </w:r>
      <w:r w:rsidR="00013833">
        <w:rPr>
          <w:rFonts w:ascii="Times New Roman" w:hAnsi="Times New Roman"/>
          <w:szCs w:val="20"/>
        </w:rPr>
        <w:t>) to help stay organized.</w:t>
      </w:r>
    </w:p>
    <w:p w:rsidR="00612D08" w:rsidRDefault="00612D08" w:rsidP="00612D08">
      <w:pPr>
        <w:pStyle w:val="Heading2"/>
        <w:spacing w:before="0"/>
        <w:rPr>
          <w:rFonts w:ascii="Times New Roman" w:hAnsi="Times New Roman"/>
          <w:bCs w:val="0"/>
          <w:i w:val="0"/>
          <w:iCs w:val="0"/>
          <w:color w:val="000000"/>
          <w:sz w:val="20"/>
          <w:szCs w:val="20"/>
        </w:rPr>
      </w:pPr>
      <w:bookmarkStart w:id="55" w:name="_Toc304547253"/>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3</w:t>
      </w:r>
      <w:r>
        <w:rPr>
          <w:rFonts w:ascii="Times New Roman" w:hAnsi="Times New Roman"/>
          <w:bCs w:val="0"/>
          <w:i w:val="0"/>
          <w:iCs w:val="0"/>
          <w:color w:val="000000"/>
          <w:sz w:val="20"/>
          <w:szCs w:val="20"/>
        </w:rPr>
        <w:t>.5</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Redeployment</w:t>
      </w:r>
      <w:bookmarkEnd w:id="55"/>
    </w:p>
    <w:p w:rsidR="00612D08" w:rsidRDefault="00612D08" w:rsidP="00612D08">
      <w:pPr>
        <w:pStyle w:val="BodyText2"/>
        <w:spacing w:after="60"/>
        <w:rPr>
          <w:rFonts w:ascii="Times New Roman" w:hAnsi="Times New Roman"/>
          <w:szCs w:val="20"/>
        </w:rPr>
      </w:pPr>
      <w:r>
        <w:rPr>
          <w:rFonts w:ascii="Times New Roman" w:hAnsi="Times New Roman"/>
          <w:szCs w:val="20"/>
        </w:rPr>
        <w:t xml:space="preserve">Before a player begins </w:t>
      </w:r>
      <w:r w:rsidR="00D35A5F">
        <w:rPr>
          <w:rFonts w:ascii="Times New Roman" w:hAnsi="Times New Roman"/>
          <w:szCs w:val="20"/>
        </w:rPr>
        <w:t>their</w:t>
      </w:r>
      <w:r>
        <w:rPr>
          <w:rFonts w:ascii="Times New Roman" w:hAnsi="Times New Roman"/>
          <w:szCs w:val="20"/>
        </w:rPr>
        <w:t xml:space="preserve"> Reserve Placement Phase, </w:t>
      </w:r>
      <w:r w:rsidR="00D35A5F">
        <w:rPr>
          <w:rFonts w:ascii="Times New Roman" w:hAnsi="Times New Roman"/>
          <w:szCs w:val="20"/>
        </w:rPr>
        <w:t>they</w:t>
      </w:r>
      <w:r>
        <w:rPr>
          <w:rFonts w:ascii="Times New Roman" w:hAnsi="Times New Roman"/>
          <w:szCs w:val="20"/>
        </w:rPr>
        <w:t xml:space="preserve"> may choose to disband or voluntarily remove any units from the map and place them in </w:t>
      </w:r>
      <w:r w:rsidR="00D35A5F">
        <w:rPr>
          <w:rFonts w:ascii="Times New Roman" w:hAnsi="Times New Roman"/>
          <w:szCs w:val="20"/>
        </w:rPr>
        <w:t>their</w:t>
      </w:r>
      <w:r>
        <w:rPr>
          <w:rFonts w:ascii="Times New Roman" w:hAnsi="Times New Roman"/>
          <w:szCs w:val="20"/>
        </w:rPr>
        <w:t xml:space="preserve"> Reserve.</w:t>
      </w:r>
    </w:p>
    <w:p w:rsidR="00612D08" w:rsidRDefault="00612D08" w:rsidP="00612D08">
      <w:pPr>
        <w:pStyle w:val="BodyText2"/>
        <w:spacing w:after="60"/>
        <w:rPr>
          <w:rFonts w:ascii="Arial Narrow" w:hAnsi="Arial Narrow"/>
          <w:szCs w:val="20"/>
        </w:rPr>
      </w:pPr>
      <w:r w:rsidRPr="00870F93">
        <w:rPr>
          <w:rFonts w:ascii="Arial Narrow" w:hAnsi="Arial Narrow"/>
          <w:b/>
          <w:szCs w:val="20"/>
        </w:rPr>
        <w:t>For Example:</w:t>
      </w:r>
      <w:r w:rsidRPr="00870F93">
        <w:rPr>
          <w:rFonts w:ascii="Arial Narrow" w:hAnsi="Arial Narrow"/>
          <w:szCs w:val="20"/>
        </w:rPr>
        <w:t xml:space="preserve"> A </w:t>
      </w:r>
      <w:r>
        <w:rPr>
          <w:rFonts w:ascii="Arial Narrow" w:hAnsi="Arial Narrow"/>
          <w:szCs w:val="20"/>
        </w:rPr>
        <w:t xml:space="preserve">player wants to more heavily defend a </w:t>
      </w:r>
      <w:r w:rsidR="005356A9">
        <w:rPr>
          <w:rFonts w:ascii="Arial Narrow" w:hAnsi="Arial Narrow"/>
          <w:szCs w:val="20"/>
        </w:rPr>
        <w:t>M</w:t>
      </w:r>
      <w:r>
        <w:rPr>
          <w:rFonts w:ascii="Arial Narrow" w:hAnsi="Arial Narrow"/>
          <w:szCs w:val="20"/>
        </w:rPr>
        <w:t xml:space="preserve">ountain City, but his only Artillery unit fought elsewhere on the map during his turn. Before beginning his Reserve Placement Phase, he can remove that Artillery unit from the map and put it in his Reserve and then place it on his </w:t>
      </w:r>
      <w:r w:rsidR="005356A9">
        <w:rPr>
          <w:rFonts w:ascii="Arial Narrow" w:hAnsi="Arial Narrow"/>
          <w:szCs w:val="20"/>
        </w:rPr>
        <w:t>M</w:t>
      </w:r>
      <w:r>
        <w:rPr>
          <w:rFonts w:ascii="Arial Narrow" w:hAnsi="Arial Narrow"/>
          <w:szCs w:val="20"/>
        </w:rPr>
        <w:t>ountain City during his Reserve Placement Phase.</w:t>
      </w:r>
    </w:p>
    <w:p w:rsidR="00612D08" w:rsidRPr="00870F93" w:rsidRDefault="00612D08" w:rsidP="00612D08">
      <w:pPr>
        <w:pStyle w:val="BodyText2"/>
        <w:spacing w:after="60"/>
        <w:rPr>
          <w:rFonts w:ascii="Arial Narrow" w:hAnsi="Arial Narrow"/>
          <w:szCs w:val="20"/>
        </w:rPr>
      </w:pPr>
      <w:r>
        <w:rPr>
          <w:rFonts w:ascii="Arial Narrow" w:hAnsi="Arial Narrow"/>
          <w:szCs w:val="20"/>
        </w:rPr>
        <w:t xml:space="preserve">Note that this keeps a player from </w:t>
      </w:r>
      <w:r w:rsidRPr="00612D08">
        <w:rPr>
          <w:rFonts w:ascii="Arial Narrow" w:hAnsi="Arial Narrow"/>
          <w:b/>
          <w:szCs w:val="20"/>
        </w:rPr>
        <w:t>wanting</w:t>
      </w:r>
      <w:r>
        <w:rPr>
          <w:rFonts w:ascii="Arial Narrow" w:hAnsi="Arial Narrow"/>
          <w:szCs w:val="20"/>
        </w:rPr>
        <w:t xml:space="preserve"> to lose one of his own units in a battle and is particularly useful for repositioning Frigates that are in a distant, undesirable location on the map.</w:t>
      </w:r>
    </w:p>
    <w:p w:rsidR="00D35A5F" w:rsidRDefault="00D35A5F" w:rsidP="00A950B1">
      <w:pPr>
        <w:pStyle w:val="Heading1"/>
        <w:spacing w:before="120" w:beforeAutospacing="0" w:after="60" w:afterAutospacing="0"/>
        <w:rPr>
          <w:rFonts w:ascii="Times New Roman" w:hAnsi="Times New Roman"/>
          <w:b/>
          <w:bCs/>
          <w:smallCaps/>
          <w:color w:val="800000"/>
          <w:sz w:val="24"/>
          <w:szCs w:val="24"/>
        </w:rPr>
      </w:pPr>
      <w:bookmarkStart w:id="56" w:name="_Toc304547254"/>
    </w:p>
    <w:p w:rsidR="00D35A5F" w:rsidRDefault="00D35A5F" w:rsidP="00A950B1">
      <w:pPr>
        <w:pStyle w:val="Heading1"/>
        <w:spacing w:before="120" w:beforeAutospacing="0" w:after="60" w:afterAutospacing="0"/>
        <w:rPr>
          <w:rFonts w:ascii="Times New Roman" w:hAnsi="Times New Roman"/>
          <w:b/>
          <w:bCs/>
          <w:smallCaps/>
          <w:color w:val="800000"/>
          <w:sz w:val="24"/>
          <w:szCs w:val="24"/>
        </w:rPr>
      </w:pPr>
    </w:p>
    <w:p w:rsidR="00F14705" w:rsidRDefault="00F14705" w:rsidP="00A950B1">
      <w:pPr>
        <w:pStyle w:val="Heading1"/>
        <w:spacing w:before="120" w:beforeAutospacing="0" w:after="60" w:afterAutospacing="0"/>
        <w:rPr>
          <w:rFonts w:ascii="Times New Roman" w:hAnsi="Times New Roman"/>
          <w:b/>
          <w:bCs/>
          <w:smallCaps/>
          <w:color w:val="800000"/>
          <w:sz w:val="24"/>
          <w:szCs w:val="24"/>
        </w:rPr>
      </w:pPr>
      <w:r>
        <w:rPr>
          <w:rFonts w:ascii="Times New Roman" w:hAnsi="Times New Roman"/>
          <w:b/>
          <w:bCs/>
          <w:smallCaps/>
          <w:color w:val="800000"/>
          <w:sz w:val="24"/>
          <w:szCs w:val="24"/>
        </w:rPr>
        <w:lastRenderedPageBreak/>
        <w:t>[1</w:t>
      </w:r>
      <w:r w:rsidR="007953F3">
        <w:rPr>
          <w:rFonts w:ascii="Times New Roman" w:hAnsi="Times New Roman"/>
          <w:b/>
          <w:bCs/>
          <w:smallCaps/>
          <w:color w:val="800000"/>
          <w:sz w:val="24"/>
          <w:szCs w:val="24"/>
        </w:rPr>
        <w:t>4</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sidR="00860DC9">
        <w:rPr>
          <w:rFonts w:ascii="Times New Roman" w:hAnsi="Times New Roman"/>
          <w:b/>
          <w:bCs/>
          <w:smallCaps/>
          <w:color w:val="800000"/>
          <w:sz w:val="24"/>
          <w:szCs w:val="24"/>
        </w:rPr>
        <w:t>Reserve</w:t>
      </w:r>
      <w:r>
        <w:rPr>
          <w:rFonts w:ascii="Times New Roman" w:hAnsi="Times New Roman"/>
          <w:b/>
          <w:bCs/>
          <w:smallCaps/>
          <w:color w:val="800000"/>
          <w:sz w:val="24"/>
          <w:szCs w:val="24"/>
        </w:rPr>
        <w:t xml:space="preserve"> Placement</w:t>
      </w:r>
      <w:bookmarkEnd w:id="56"/>
    </w:p>
    <w:p w:rsidR="00BF1BF7" w:rsidRDefault="00BF1BF7" w:rsidP="00BF1BF7">
      <w:pPr>
        <w:pStyle w:val="BodyText2"/>
        <w:spacing w:after="60"/>
        <w:rPr>
          <w:rFonts w:ascii="Times New Roman" w:hAnsi="Times New Roman"/>
          <w:szCs w:val="20"/>
        </w:rPr>
      </w:pPr>
      <w:r w:rsidRPr="00484556">
        <w:rPr>
          <w:rFonts w:ascii="Times New Roman" w:hAnsi="Times New Roman"/>
          <w:szCs w:val="20"/>
        </w:rPr>
        <w:t xml:space="preserve">After conducting </w:t>
      </w:r>
      <w:r w:rsidR="002A246D" w:rsidRPr="004136D5">
        <w:rPr>
          <w:rFonts w:ascii="Times New Roman" w:hAnsi="Times New Roman"/>
          <w:i/>
          <w:szCs w:val="20"/>
        </w:rPr>
        <w:t>all</w:t>
      </w:r>
      <w:r w:rsidR="002A246D">
        <w:rPr>
          <w:rFonts w:ascii="Times New Roman" w:hAnsi="Times New Roman"/>
          <w:szCs w:val="20"/>
        </w:rPr>
        <w:t xml:space="preserve"> of his movement and attacks for that Player Turn, that</w:t>
      </w:r>
      <w:r w:rsidRPr="00484556">
        <w:rPr>
          <w:rFonts w:ascii="Times New Roman" w:hAnsi="Times New Roman"/>
          <w:szCs w:val="20"/>
        </w:rPr>
        <w:t xml:space="preserve"> player </w:t>
      </w:r>
      <w:r w:rsidR="002A246D">
        <w:rPr>
          <w:rFonts w:ascii="Times New Roman" w:hAnsi="Times New Roman"/>
          <w:szCs w:val="20"/>
        </w:rPr>
        <w:t>may</w:t>
      </w:r>
      <w:r w:rsidRPr="00484556">
        <w:rPr>
          <w:rFonts w:ascii="Times New Roman" w:hAnsi="Times New Roman"/>
          <w:szCs w:val="20"/>
        </w:rPr>
        <w:t xml:space="preserve"> </w:t>
      </w:r>
      <w:r w:rsidR="004136D5">
        <w:rPr>
          <w:rFonts w:ascii="Times New Roman" w:hAnsi="Times New Roman"/>
          <w:szCs w:val="20"/>
        </w:rPr>
        <w:t xml:space="preserve">then </w:t>
      </w:r>
      <w:r w:rsidRPr="00484556">
        <w:rPr>
          <w:rFonts w:ascii="Times New Roman" w:hAnsi="Times New Roman"/>
          <w:szCs w:val="20"/>
        </w:rPr>
        <w:t xml:space="preserve">place the </w:t>
      </w:r>
      <w:r w:rsidR="002A246D">
        <w:rPr>
          <w:rFonts w:ascii="Times New Roman" w:hAnsi="Times New Roman"/>
          <w:szCs w:val="20"/>
        </w:rPr>
        <w:t xml:space="preserve">military </w:t>
      </w:r>
      <w:r w:rsidRPr="00484556">
        <w:rPr>
          <w:rFonts w:ascii="Times New Roman" w:hAnsi="Times New Roman"/>
          <w:szCs w:val="20"/>
        </w:rPr>
        <w:t xml:space="preserve">units in his </w:t>
      </w:r>
      <w:r w:rsidR="00870F93">
        <w:rPr>
          <w:rFonts w:ascii="Times New Roman" w:hAnsi="Times New Roman"/>
          <w:szCs w:val="20"/>
        </w:rPr>
        <w:t>R</w:t>
      </w:r>
      <w:r w:rsidRPr="00484556">
        <w:rPr>
          <w:rFonts w:ascii="Times New Roman" w:hAnsi="Times New Roman"/>
          <w:szCs w:val="20"/>
        </w:rPr>
        <w:t>eserve onto the map</w:t>
      </w:r>
      <w:r w:rsidR="002A246D">
        <w:rPr>
          <w:rFonts w:ascii="Times New Roman" w:hAnsi="Times New Roman"/>
          <w:szCs w:val="20"/>
        </w:rPr>
        <w:t>.</w:t>
      </w:r>
    </w:p>
    <w:p w:rsidR="008739F8" w:rsidRDefault="008739F8" w:rsidP="00BF1BF7">
      <w:pPr>
        <w:pStyle w:val="BodyText2"/>
        <w:spacing w:after="60"/>
        <w:rPr>
          <w:rFonts w:ascii="Times New Roman" w:hAnsi="Times New Roman"/>
          <w:szCs w:val="20"/>
        </w:rPr>
      </w:pPr>
      <w:r w:rsidRPr="00484556">
        <w:rPr>
          <w:rFonts w:ascii="Times New Roman" w:hAnsi="Times New Roman"/>
          <w:szCs w:val="20"/>
        </w:rPr>
        <w:t xml:space="preserve">A player may </w:t>
      </w:r>
      <w:r>
        <w:rPr>
          <w:rFonts w:ascii="Times New Roman" w:hAnsi="Times New Roman"/>
          <w:szCs w:val="20"/>
        </w:rPr>
        <w:t xml:space="preserve">always </w:t>
      </w:r>
      <w:r w:rsidRPr="00484556">
        <w:rPr>
          <w:rFonts w:ascii="Times New Roman" w:hAnsi="Times New Roman"/>
          <w:szCs w:val="20"/>
        </w:rPr>
        <w:t xml:space="preserve">keep some or all units in his </w:t>
      </w:r>
      <w:r>
        <w:rPr>
          <w:rFonts w:ascii="Times New Roman" w:hAnsi="Times New Roman"/>
          <w:szCs w:val="20"/>
        </w:rPr>
        <w:t>R</w:t>
      </w:r>
      <w:r w:rsidRPr="00484556">
        <w:rPr>
          <w:rFonts w:ascii="Times New Roman" w:hAnsi="Times New Roman"/>
          <w:szCs w:val="20"/>
        </w:rPr>
        <w:t xml:space="preserve">eserve if he </w:t>
      </w:r>
      <w:r>
        <w:rPr>
          <w:rFonts w:ascii="Times New Roman" w:hAnsi="Times New Roman"/>
          <w:szCs w:val="20"/>
        </w:rPr>
        <w:t>desires</w:t>
      </w:r>
      <w:r w:rsidR="000F070F">
        <w:rPr>
          <w:rFonts w:ascii="Times New Roman" w:hAnsi="Times New Roman"/>
          <w:szCs w:val="20"/>
        </w:rPr>
        <w:t xml:space="preserve"> until future turns</w:t>
      </w:r>
      <w:r w:rsidRPr="00484556">
        <w:rPr>
          <w:rFonts w:ascii="Times New Roman" w:hAnsi="Times New Roman"/>
          <w:szCs w:val="20"/>
        </w:rPr>
        <w:t>.</w:t>
      </w:r>
    </w:p>
    <w:p w:rsidR="000C7194" w:rsidRDefault="000C7194" w:rsidP="000C7194">
      <w:pPr>
        <w:pStyle w:val="Heading2"/>
        <w:spacing w:before="0"/>
        <w:rPr>
          <w:rFonts w:ascii="Times New Roman" w:hAnsi="Times New Roman"/>
          <w:bCs w:val="0"/>
          <w:i w:val="0"/>
          <w:iCs w:val="0"/>
          <w:color w:val="000000"/>
          <w:sz w:val="20"/>
          <w:szCs w:val="20"/>
        </w:rPr>
      </w:pPr>
      <w:bookmarkStart w:id="57" w:name="_Toc304547255"/>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4</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P</w:t>
      </w:r>
      <w:r w:rsidR="008739F8">
        <w:rPr>
          <w:rFonts w:ascii="Times New Roman" w:hAnsi="Times New Roman"/>
          <w:bCs w:val="0"/>
          <w:i w:val="0"/>
          <w:iCs w:val="0"/>
          <w:color w:val="000000"/>
          <w:sz w:val="20"/>
          <w:szCs w:val="20"/>
        </w:rPr>
        <w:t>lacement Locations &amp; Restrictions</w:t>
      </w:r>
      <w:bookmarkEnd w:id="57"/>
    </w:p>
    <w:p w:rsidR="003D5710" w:rsidRDefault="00BF1BF7" w:rsidP="002A246D">
      <w:pPr>
        <w:pStyle w:val="BodyText2"/>
        <w:spacing w:after="60"/>
        <w:rPr>
          <w:rFonts w:ascii="Times New Roman" w:hAnsi="Times New Roman"/>
          <w:szCs w:val="20"/>
        </w:rPr>
      </w:pPr>
      <w:r w:rsidRPr="00484556">
        <w:rPr>
          <w:rFonts w:ascii="Times New Roman" w:hAnsi="Times New Roman"/>
          <w:szCs w:val="20"/>
        </w:rPr>
        <w:t xml:space="preserve">Units may only be placed in </w:t>
      </w:r>
      <w:r w:rsidR="000638A5">
        <w:rPr>
          <w:rFonts w:ascii="Times New Roman" w:hAnsi="Times New Roman"/>
          <w:szCs w:val="20"/>
        </w:rPr>
        <w:t>Town</w:t>
      </w:r>
      <w:r w:rsidR="003D5710">
        <w:rPr>
          <w:rFonts w:ascii="Times New Roman" w:hAnsi="Times New Roman"/>
          <w:szCs w:val="20"/>
        </w:rPr>
        <w:t xml:space="preserve">s and </w:t>
      </w:r>
      <w:r w:rsidR="000638A5">
        <w:rPr>
          <w:rFonts w:ascii="Times New Roman" w:hAnsi="Times New Roman"/>
          <w:szCs w:val="20"/>
        </w:rPr>
        <w:t>Cities</w:t>
      </w:r>
      <w:r w:rsidRPr="00484556">
        <w:rPr>
          <w:rFonts w:ascii="Times New Roman" w:hAnsi="Times New Roman"/>
          <w:szCs w:val="20"/>
        </w:rPr>
        <w:t xml:space="preserve"> corresponding to the same </w:t>
      </w:r>
      <w:r w:rsidR="003D5710">
        <w:rPr>
          <w:rFonts w:ascii="Times New Roman" w:hAnsi="Times New Roman"/>
          <w:szCs w:val="20"/>
        </w:rPr>
        <w:t xml:space="preserve">unit </w:t>
      </w:r>
      <w:r w:rsidRPr="00484556">
        <w:rPr>
          <w:rFonts w:ascii="Times New Roman" w:hAnsi="Times New Roman"/>
          <w:szCs w:val="20"/>
        </w:rPr>
        <w:t xml:space="preserve">type and terrain (see </w:t>
      </w:r>
      <w:r w:rsidR="003D5710">
        <w:rPr>
          <w:rFonts w:ascii="Times New Roman" w:hAnsi="Times New Roman"/>
          <w:szCs w:val="20"/>
        </w:rPr>
        <w:t xml:space="preserve">the </w:t>
      </w:r>
      <w:r w:rsidRPr="00484556">
        <w:rPr>
          <w:rFonts w:ascii="Times New Roman" w:hAnsi="Times New Roman"/>
          <w:szCs w:val="20"/>
        </w:rPr>
        <w:t>Terrain and Units Supported chart</w:t>
      </w:r>
      <w:r w:rsidR="003D5710">
        <w:rPr>
          <w:rFonts w:ascii="Times New Roman" w:hAnsi="Times New Roman"/>
          <w:szCs w:val="20"/>
        </w:rPr>
        <w:t xml:space="preserve"> on the Player Aid sheet</w:t>
      </w:r>
      <w:r w:rsidRPr="00484556">
        <w:rPr>
          <w:rFonts w:ascii="Times New Roman" w:hAnsi="Times New Roman"/>
          <w:szCs w:val="20"/>
        </w:rPr>
        <w:t>)</w:t>
      </w:r>
      <w:r w:rsidR="003D5710">
        <w:rPr>
          <w:rFonts w:ascii="Times New Roman" w:hAnsi="Times New Roman"/>
          <w:szCs w:val="20"/>
        </w:rPr>
        <w:t>. Specifically:</w:t>
      </w:r>
    </w:p>
    <w:p w:rsidR="009A4E3F" w:rsidRDefault="005356A9" w:rsidP="002A246D">
      <w:pPr>
        <w:pStyle w:val="BodyText2"/>
        <w:spacing w:after="60"/>
        <w:rPr>
          <w:rFonts w:ascii="Times New Roman" w:hAnsi="Times New Roman"/>
          <w:b/>
          <w:szCs w:val="20"/>
        </w:rPr>
      </w:pPr>
      <w:r>
        <w:rPr>
          <w:rFonts w:ascii="Times New Roman" w:hAnsi="Times New Roman"/>
          <w:noProof/>
          <w:szCs w:val="20"/>
        </w:rPr>
        <mc:AlternateContent>
          <mc:Choice Requires="wps">
            <w:drawing>
              <wp:anchor distT="0" distB="0" distL="114300" distR="114300" simplePos="0" relativeHeight="251645952" behindDoc="0" locked="0" layoutInCell="1" allowOverlap="1" wp14:anchorId="21CE139A" wp14:editId="79D2B3F6">
                <wp:simplePos x="0" y="0"/>
                <wp:positionH relativeFrom="column">
                  <wp:posOffset>1859915</wp:posOffset>
                </wp:positionH>
                <wp:positionV relativeFrom="paragraph">
                  <wp:posOffset>81280</wp:posOffset>
                </wp:positionV>
                <wp:extent cx="1326515" cy="1310005"/>
                <wp:effectExtent l="0" t="0" r="64135" b="61595"/>
                <wp:wrapSquare wrapText="bothSides"/>
                <wp:docPr id="5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100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275486" w:rsidRDefault="00275486" w:rsidP="00197279">
                            <w:pPr>
                              <w:spacing w:after="60"/>
                              <w:jc w:val="center"/>
                              <w:rPr>
                                <w:rFonts w:ascii="Arial Narrow" w:hAnsi="Arial Narrow"/>
                                <w:sz w:val="20"/>
                                <w:szCs w:val="20"/>
                              </w:rPr>
                            </w:pPr>
                            <w:r>
                              <w:rPr>
                                <w:rFonts w:ascii="Arial Narrow" w:hAnsi="Arial Narrow"/>
                                <w:b/>
                                <w:sz w:val="20"/>
                                <w:szCs w:val="20"/>
                              </w:rPr>
                              <w:t xml:space="preserve">* </w:t>
                            </w:r>
                            <w:r w:rsidRPr="000237E0">
                              <w:rPr>
                                <w:rFonts w:ascii="Arial Narrow" w:hAnsi="Arial Narrow"/>
                                <w:b/>
                                <w:sz w:val="20"/>
                                <w:szCs w:val="20"/>
                              </w:rPr>
                              <w:t>Lost Capital Penalty</w:t>
                            </w:r>
                          </w:p>
                          <w:p w:rsidR="00275486" w:rsidRPr="000237E0" w:rsidRDefault="00275486" w:rsidP="00197279">
                            <w:pPr>
                              <w:spacing w:after="60"/>
                              <w:rPr>
                                <w:rFonts w:ascii="Arial Narrow" w:hAnsi="Arial Narrow"/>
                                <w:b/>
                                <w:sz w:val="20"/>
                                <w:szCs w:val="20"/>
                              </w:rPr>
                            </w:pPr>
                            <w:r w:rsidRPr="000237E0">
                              <w:rPr>
                                <w:rFonts w:ascii="Arial Narrow" w:hAnsi="Arial Narrow"/>
                                <w:sz w:val="20"/>
                                <w:szCs w:val="20"/>
                              </w:rPr>
                              <w:t>If the defender does not control his capital</w:t>
                            </w:r>
                            <w:r>
                              <w:rPr>
                                <w:rFonts w:ascii="Arial Narrow" w:hAnsi="Arial Narrow"/>
                                <w:sz w:val="20"/>
                                <w:szCs w:val="20"/>
                              </w:rPr>
                              <w:t xml:space="preserve"> during his Reserve Placement Phase</w:t>
                            </w:r>
                            <w:r w:rsidRPr="000237E0">
                              <w:rPr>
                                <w:rFonts w:ascii="Arial Narrow" w:hAnsi="Arial Narrow"/>
                                <w:sz w:val="20"/>
                                <w:szCs w:val="20"/>
                              </w:rPr>
                              <w:t xml:space="preserve">, his </w:t>
                            </w:r>
                            <w:r>
                              <w:rPr>
                                <w:rFonts w:ascii="Arial Narrow" w:hAnsi="Arial Narrow"/>
                                <w:sz w:val="20"/>
                                <w:szCs w:val="20"/>
                              </w:rPr>
                              <w:t>Cities</w:t>
                            </w:r>
                            <w:r w:rsidRPr="000237E0">
                              <w:rPr>
                                <w:rFonts w:ascii="Arial Narrow" w:hAnsi="Arial Narrow"/>
                                <w:sz w:val="20"/>
                                <w:szCs w:val="20"/>
                              </w:rPr>
                              <w:t xml:space="preserve"> </w:t>
                            </w:r>
                            <w:r>
                              <w:rPr>
                                <w:rFonts w:ascii="Arial Narrow" w:hAnsi="Arial Narrow"/>
                                <w:sz w:val="20"/>
                                <w:szCs w:val="20"/>
                              </w:rPr>
                              <w:t>function as Towns. That is, they can only receive one Infantry unit each.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333" type="#_x0000_t202" style="position:absolute;margin-left:146.45pt;margin-top:6.4pt;width:104.45pt;height:10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">
                <v:shadow on="t"/>
                <v:textbox inset="3.6pt,,3.6pt">
                  <w:txbxContent>
                    <w:p w:rsidR="00540C2D" w:rsidRDefault="00D35A5F" w:rsidP="00197279">
                      <w:pPr>
                        <w:spacing w:after="60"/>
                        <w:jc w:val="center"/>
                        <w:rPr>
                          <w:rFonts w:ascii="Arial Narrow" w:hAnsi="Arial Narrow"/>
                          <w:sz w:val="20"/>
                          <w:szCs w:val="20"/>
                        </w:rPr>
                      </w:pPr>
                      <w:r>
                        <w:rPr>
                          <w:rFonts w:ascii="Arial Narrow" w:hAnsi="Arial Narrow"/>
                          <w:b/>
                          <w:sz w:val="20"/>
                          <w:szCs w:val="20"/>
                        </w:rPr>
                        <w:t xml:space="preserve">* </w:t>
                      </w:r>
                      <w:r w:rsidR="00540C2D" w:rsidRPr="000237E0">
                        <w:rPr>
                          <w:rFonts w:ascii="Arial Narrow" w:hAnsi="Arial Narrow"/>
                          <w:b/>
                          <w:sz w:val="20"/>
                          <w:szCs w:val="20"/>
                        </w:rPr>
                        <w:t>Lost Capital Penalty</w:t>
                      </w:r>
                    </w:p>
                    <w:p w:rsidR="00540C2D" w:rsidRPr="000237E0" w:rsidRDefault="00540C2D" w:rsidP="00197279">
                      <w:pPr>
                        <w:spacing w:after="60"/>
                        <w:rPr>
                          <w:rFonts w:ascii="Arial Narrow" w:hAnsi="Arial Narrow"/>
                          <w:b/>
                          <w:sz w:val="20"/>
                          <w:szCs w:val="20"/>
                        </w:rPr>
                      </w:pPr>
                      <w:r w:rsidRPr="000237E0">
                        <w:rPr>
                          <w:rFonts w:ascii="Arial Narrow" w:hAnsi="Arial Narrow"/>
                          <w:sz w:val="20"/>
                          <w:szCs w:val="20"/>
                        </w:rPr>
                        <w:t>If the defender does not control his capital</w:t>
                      </w:r>
                      <w:r>
                        <w:rPr>
                          <w:rFonts w:ascii="Arial Narrow" w:hAnsi="Arial Narrow"/>
                          <w:sz w:val="20"/>
                          <w:szCs w:val="20"/>
                        </w:rPr>
                        <w:t xml:space="preserve"> during his Reserve Placement Phase</w:t>
                      </w:r>
                      <w:r w:rsidRPr="000237E0">
                        <w:rPr>
                          <w:rFonts w:ascii="Arial Narrow" w:hAnsi="Arial Narrow"/>
                          <w:sz w:val="20"/>
                          <w:szCs w:val="20"/>
                        </w:rPr>
                        <w:t xml:space="preserve">, his </w:t>
                      </w:r>
                      <w:r>
                        <w:rPr>
                          <w:rFonts w:ascii="Arial Narrow" w:hAnsi="Arial Narrow"/>
                          <w:sz w:val="20"/>
                          <w:szCs w:val="20"/>
                        </w:rPr>
                        <w:t>Cities</w:t>
                      </w:r>
                      <w:r w:rsidRPr="000237E0">
                        <w:rPr>
                          <w:rFonts w:ascii="Arial Narrow" w:hAnsi="Arial Narrow"/>
                          <w:sz w:val="20"/>
                          <w:szCs w:val="20"/>
                        </w:rPr>
                        <w:t xml:space="preserve"> </w:t>
                      </w:r>
                      <w:r>
                        <w:rPr>
                          <w:rFonts w:ascii="Arial Narrow" w:hAnsi="Arial Narrow"/>
                          <w:sz w:val="20"/>
                          <w:szCs w:val="20"/>
                        </w:rPr>
                        <w:t>function as Towns. That is, they can only receive one Infantry unit each.</w:t>
                      </w:r>
                    </w:p>
                  </w:txbxContent>
                </v:textbox>
                <w10:wrap type="square"/>
              </v:shape>
            </w:pict>
          </mc:Fallback>
        </mc:AlternateContent>
      </w:r>
      <w:r w:rsidR="003D5710">
        <w:rPr>
          <w:rFonts w:ascii="Times New Roman" w:hAnsi="Times New Roman"/>
          <w:szCs w:val="20"/>
        </w:rPr>
        <w:t>[1</w:t>
      </w:r>
      <w:r w:rsidR="007953F3">
        <w:rPr>
          <w:rFonts w:ascii="Times New Roman" w:hAnsi="Times New Roman"/>
          <w:szCs w:val="20"/>
        </w:rPr>
        <w:t>4</w:t>
      </w:r>
      <w:r w:rsidR="003D5710">
        <w:rPr>
          <w:rFonts w:ascii="Times New Roman" w:hAnsi="Times New Roman"/>
          <w:szCs w:val="20"/>
        </w:rPr>
        <w:t xml:space="preserve">.11] </w:t>
      </w:r>
      <w:r w:rsidR="009A4E3F">
        <w:rPr>
          <w:rFonts w:ascii="Times New Roman" w:hAnsi="Times New Roman"/>
          <w:b/>
          <w:szCs w:val="20"/>
        </w:rPr>
        <w:t>Placement Capa</w:t>
      </w:r>
      <w:r w:rsidR="00560C4D">
        <w:rPr>
          <w:rFonts w:ascii="Times New Roman" w:hAnsi="Times New Roman"/>
          <w:b/>
          <w:szCs w:val="20"/>
        </w:rPr>
        <w:t>c</w:t>
      </w:r>
      <w:r w:rsidR="000638A5">
        <w:rPr>
          <w:rFonts w:ascii="Times New Roman" w:hAnsi="Times New Roman"/>
          <w:b/>
          <w:szCs w:val="20"/>
        </w:rPr>
        <w:t>ities</w:t>
      </w:r>
      <w:r w:rsidR="009A4E3F">
        <w:rPr>
          <w:rFonts w:ascii="Times New Roman" w:hAnsi="Times New Roman"/>
          <w:b/>
          <w:szCs w:val="20"/>
        </w:rPr>
        <w:t>:</w:t>
      </w:r>
    </w:p>
    <w:p w:rsidR="009A4E3F" w:rsidRDefault="009A4E3F" w:rsidP="00D35A5F">
      <w:pPr>
        <w:pStyle w:val="BodyText2"/>
        <w:numPr>
          <w:ilvl w:val="0"/>
          <w:numId w:val="20"/>
        </w:numPr>
        <w:tabs>
          <w:tab w:val="clear" w:pos="1260"/>
        </w:tabs>
        <w:ind w:left="374" w:hanging="187"/>
        <w:rPr>
          <w:rFonts w:ascii="Times New Roman" w:hAnsi="Times New Roman"/>
          <w:szCs w:val="20"/>
        </w:rPr>
      </w:pPr>
      <w:r>
        <w:rPr>
          <w:rFonts w:ascii="Times New Roman" w:hAnsi="Times New Roman"/>
          <w:szCs w:val="20"/>
        </w:rPr>
        <w:t xml:space="preserve">One </w:t>
      </w:r>
      <w:r w:rsidR="000638A5">
        <w:rPr>
          <w:rFonts w:ascii="Times New Roman" w:hAnsi="Times New Roman"/>
          <w:szCs w:val="20"/>
        </w:rPr>
        <w:t>Infantry</w:t>
      </w:r>
      <w:r w:rsidR="00BF1BF7" w:rsidRPr="00484556">
        <w:rPr>
          <w:rFonts w:ascii="Times New Roman" w:hAnsi="Times New Roman"/>
          <w:szCs w:val="20"/>
        </w:rPr>
        <w:t xml:space="preserve"> may be placed in a </w:t>
      </w:r>
      <w:r w:rsidR="000638A5">
        <w:rPr>
          <w:rFonts w:ascii="Times New Roman" w:hAnsi="Times New Roman"/>
          <w:szCs w:val="20"/>
        </w:rPr>
        <w:t>Town</w:t>
      </w:r>
      <w:r>
        <w:rPr>
          <w:rFonts w:ascii="Times New Roman" w:hAnsi="Times New Roman"/>
          <w:szCs w:val="20"/>
        </w:rPr>
        <w:t>.</w:t>
      </w:r>
    </w:p>
    <w:p w:rsidR="009A4E3F" w:rsidRDefault="007D7E9A" w:rsidP="00D35A5F">
      <w:pPr>
        <w:pStyle w:val="BodyText2"/>
        <w:numPr>
          <w:ilvl w:val="0"/>
          <w:numId w:val="20"/>
        </w:numPr>
        <w:tabs>
          <w:tab w:val="clear" w:pos="1260"/>
        </w:tabs>
        <w:ind w:left="374" w:hanging="187"/>
        <w:rPr>
          <w:rFonts w:ascii="Times New Roman" w:hAnsi="Times New Roman"/>
          <w:szCs w:val="20"/>
        </w:rPr>
      </w:pPr>
      <w:r>
        <w:rPr>
          <w:rFonts w:ascii="Times New Roman" w:hAnsi="Times New Roman"/>
          <w:szCs w:val="20"/>
        </w:rPr>
        <w:t>Up to t</w:t>
      </w:r>
      <w:r w:rsidR="005356A9">
        <w:rPr>
          <w:rFonts w:ascii="Times New Roman" w:hAnsi="Times New Roman"/>
          <w:szCs w:val="20"/>
        </w:rPr>
        <w:t>hree</w:t>
      </w:r>
      <w:r w:rsidR="00BF1BF7" w:rsidRPr="00484556">
        <w:rPr>
          <w:rFonts w:ascii="Times New Roman" w:hAnsi="Times New Roman"/>
          <w:szCs w:val="20"/>
        </w:rPr>
        <w:t xml:space="preserve"> </w:t>
      </w:r>
      <w:r w:rsidR="000638A5">
        <w:rPr>
          <w:rFonts w:ascii="Times New Roman" w:hAnsi="Times New Roman"/>
          <w:szCs w:val="20"/>
        </w:rPr>
        <w:t>Infantry</w:t>
      </w:r>
      <w:r w:rsidR="00BF1BF7" w:rsidRPr="00484556">
        <w:rPr>
          <w:rFonts w:ascii="Times New Roman" w:hAnsi="Times New Roman"/>
          <w:szCs w:val="20"/>
        </w:rPr>
        <w:t xml:space="preserve"> </w:t>
      </w:r>
      <w:r w:rsidR="009A4E3F">
        <w:rPr>
          <w:rFonts w:ascii="Times New Roman" w:hAnsi="Times New Roman"/>
          <w:szCs w:val="20"/>
        </w:rPr>
        <w:t xml:space="preserve">units may be placed </w:t>
      </w:r>
      <w:r w:rsidR="00BF1BF7" w:rsidRPr="00484556">
        <w:rPr>
          <w:rFonts w:ascii="Times New Roman" w:hAnsi="Times New Roman"/>
          <w:szCs w:val="20"/>
        </w:rPr>
        <w:t xml:space="preserve">in a Plains </w:t>
      </w:r>
      <w:r w:rsidR="000638A5">
        <w:rPr>
          <w:rFonts w:ascii="Times New Roman" w:hAnsi="Times New Roman"/>
          <w:szCs w:val="20"/>
        </w:rPr>
        <w:t>City</w:t>
      </w:r>
      <w:r w:rsidR="009A4E3F">
        <w:rPr>
          <w:rFonts w:ascii="Times New Roman" w:hAnsi="Times New Roman"/>
          <w:szCs w:val="20"/>
        </w:rPr>
        <w:t>.</w:t>
      </w:r>
    </w:p>
    <w:p w:rsidR="009A4E3F" w:rsidRDefault="009A4E3F" w:rsidP="00D35A5F">
      <w:pPr>
        <w:pStyle w:val="BodyText2"/>
        <w:numPr>
          <w:ilvl w:val="0"/>
          <w:numId w:val="20"/>
        </w:numPr>
        <w:tabs>
          <w:tab w:val="clear" w:pos="1260"/>
        </w:tabs>
        <w:ind w:left="374" w:hanging="187"/>
        <w:rPr>
          <w:rFonts w:ascii="Times New Roman" w:hAnsi="Times New Roman"/>
          <w:szCs w:val="20"/>
        </w:rPr>
      </w:pPr>
      <w:r>
        <w:rPr>
          <w:rFonts w:ascii="Times New Roman" w:hAnsi="Times New Roman"/>
          <w:szCs w:val="20"/>
        </w:rPr>
        <w:t>On</w:t>
      </w:r>
      <w:r w:rsidR="00BF1BF7" w:rsidRPr="00484556">
        <w:rPr>
          <w:rFonts w:ascii="Times New Roman" w:hAnsi="Times New Roman"/>
          <w:szCs w:val="20"/>
        </w:rPr>
        <w:t xml:space="preserve">e </w:t>
      </w:r>
      <w:r w:rsidR="000638A5">
        <w:rPr>
          <w:rFonts w:ascii="Times New Roman" w:hAnsi="Times New Roman"/>
          <w:szCs w:val="20"/>
        </w:rPr>
        <w:t>Infantry</w:t>
      </w:r>
      <w:r>
        <w:rPr>
          <w:rFonts w:ascii="Times New Roman" w:hAnsi="Times New Roman"/>
          <w:szCs w:val="20"/>
        </w:rPr>
        <w:t xml:space="preserve"> and</w:t>
      </w:r>
      <w:r w:rsidR="007D7E9A">
        <w:rPr>
          <w:rFonts w:ascii="Times New Roman" w:hAnsi="Times New Roman"/>
          <w:szCs w:val="20"/>
        </w:rPr>
        <w:t>/or</w:t>
      </w:r>
      <w:r>
        <w:rPr>
          <w:rFonts w:ascii="Times New Roman" w:hAnsi="Times New Roman"/>
          <w:szCs w:val="20"/>
        </w:rPr>
        <w:t xml:space="preserve"> one</w:t>
      </w:r>
      <w:r w:rsidR="00BF1BF7" w:rsidRPr="00484556">
        <w:rPr>
          <w:rFonts w:ascii="Times New Roman" w:hAnsi="Times New Roman"/>
          <w:szCs w:val="20"/>
        </w:rPr>
        <w:t xml:space="preserve"> </w:t>
      </w:r>
      <w:r w:rsidR="000638A5">
        <w:rPr>
          <w:rFonts w:ascii="Times New Roman" w:hAnsi="Times New Roman"/>
          <w:szCs w:val="20"/>
        </w:rPr>
        <w:t>Cavalry</w:t>
      </w:r>
      <w:r w:rsidR="00BF1BF7" w:rsidRPr="00484556">
        <w:rPr>
          <w:rFonts w:ascii="Times New Roman" w:hAnsi="Times New Roman"/>
          <w:szCs w:val="20"/>
        </w:rPr>
        <w:t xml:space="preserve"> </w:t>
      </w:r>
      <w:r>
        <w:rPr>
          <w:rFonts w:ascii="Times New Roman" w:hAnsi="Times New Roman"/>
          <w:szCs w:val="20"/>
        </w:rPr>
        <w:t xml:space="preserve">unit may be placed </w:t>
      </w:r>
      <w:r w:rsidR="00BF1BF7" w:rsidRPr="00484556">
        <w:rPr>
          <w:rFonts w:ascii="Times New Roman" w:hAnsi="Times New Roman"/>
          <w:szCs w:val="20"/>
        </w:rPr>
        <w:t xml:space="preserve">in a Grassland </w:t>
      </w:r>
      <w:r w:rsidR="000638A5">
        <w:rPr>
          <w:rFonts w:ascii="Times New Roman" w:hAnsi="Times New Roman"/>
          <w:szCs w:val="20"/>
        </w:rPr>
        <w:t>City</w:t>
      </w:r>
      <w:r>
        <w:rPr>
          <w:rFonts w:ascii="Times New Roman" w:hAnsi="Times New Roman"/>
          <w:szCs w:val="20"/>
        </w:rPr>
        <w:t>.</w:t>
      </w:r>
    </w:p>
    <w:p w:rsidR="00C1130A" w:rsidRDefault="00C1130A" w:rsidP="00D35A5F">
      <w:pPr>
        <w:pStyle w:val="BodyText2"/>
        <w:numPr>
          <w:ilvl w:val="0"/>
          <w:numId w:val="20"/>
        </w:numPr>
        <w:tabs>
          <w:tab w:val="clear" w:pos="1260"/>
        </w:tabs>
        <w:ind w:left="374" w:hanging="187"/>
        <w:rPr>
          <w:rFonts w:ascii="Times New Roman" w:hAnsi="Times New Roman"/>
          <w:szCs w:val="20"/>
        </w:rPr>
      </w:pPr>
      <w:r>
        <w:rPr>
          <w:rFonts w:ascii="Times New Roman" w:hAnsi="Times New Roman"/>
          <w:szCs w:val="20"/>
        </w:rPr>
        <w:t>O</w:t>
      </w:r>
      <w:r w:rsidR="00BF1BF7" w:rsidRPr="00484556">
        <w:rPr>
          <w:rFonts w:ascii="Times New Roman" w:hAnsi="Times New Roman"/>
          <w:szCs w:val="20"/>
        </w:rPr>
        <w:t xml:space="preserve">ne </w:t>
      </w:r>
      <w:r w:rsidR="000638A5">
        <w:rPr>
          <w:rFonts w:ascii="Times New Roman" w:hAnsi="Times New Roman"/>
          <w:szCs w:val="20"/>
        </w:rPr>
        <w:t>Infantry</w:t>
      </w:r>
      <w:r w:rsidR="00BF1BF7" w:rsidRPr="00484556">
        <w:rPr>
          <w:rFonts w:ascii="Times New Roman" w:hAnsi="Times New Roman"/>
          <w:szCs w:val="20"/>
        </w:rPr>
        <w:t xml:space="preserve"> and</w:t>
      </w:r>
      <w:r w:rsidR="007D7E9A">
        <w:rPr>
          <w:rFonts w:ascii="Times New Roman" w:hAnsi="Times New Roman"/>
          <w:szCs w:val="20"/>
        </w:rPr>
        <w:t>/or</w:t>
      </w:r>
      <w:r w:rsidR="00BF1BF7" w:rsidRPr="00484556">
        <w:rPr>
          <w:rFonts w:ascii="Times New Roman" w:hAnsi="Times New Roman"/>
          <w:szCs w:val="20"/>
        </w:rPr>
        <w:t xml:space="preserve"> </w:t>
      </w:r>
      <w:r>
        <w:rPr>
          <w:rFonts w:ascii="Times New Roman" w:hAnsi="Times New Roman"/>
          <w:szCs w:val="20"/>
        </w:rPr>
        <w:t xml:space="preserve">one </w:t>
      </w:r>
      <w:r w:rsidR="000638A5">
        <w:rPr>
          <w:rFonts w:ascii="Times New Roman" w:hAnsi="Times New Roman"/>
          <w:szCs w:val="20"/>
        </w:rPr>
        <w:t>Artillery</w:t>
      </w:r>
      <w:r w:rsidR="00BF1BF7" w:rsidRPr="00484556">
        <w:rPr>
          <w:rFonts w:ascii="Times New Roman" w:hAnsi="Times New Roman"/>
          <w:szCs w:val="20"/>
        </w:rPr>
        <w:t xml:space="preserve"> </w:t>
      </w:r>
      <w:r>
        <w:rPr>
          <w:rFonts w:ascii="Times New Roman" w:hAnsi="Times New Roman"/>
          <w:szCs w:val="20"/>
        </w:rPr>
        <w:t xml:space="preserve">unit may be placed </w:t>
      </w:r>
      <w:r w:rsidR="00BF1BF7" w:rsidRPr="00484556">
        <w:rPr>
          <w:rFonts w:ascii="Times New Roman" w:hAnsi="Times New Roman"/>
          <w:szCs w:val="20"/>
        </w:rPr>
        <w:t xml:space="preserve">in a Mountain </w:t>
      </w:r>
      <w:r w:rsidR="000638A5">
        <w:rPr>
          <w:rFonts w:ascii="Times New Roman" w:hAnsi="Times New Roman"/>
          <w:szCs w:val="20"/>
        </w:rPr>
        <w:t>City</w:t>
      </w:r>
      <w:r>
        <w:rPr>
          <w:rFonts w:ascii="Times New Roman" w:hAnsi="Times New Roman"/>
          <w:szCs w:val="20"/>
        </w:rPr>
        <w:t>.</w:t>
      </w:r>
    </w:p>
    <w:p w:rsidR="009A4E3F" w:rsidRDefault="00C1130A" w:rsidP="00D35A5F">
      <w:pPr>
        <w:pStyle w:val="BodyText2"/>
        <w:numPr>
          <w:ilvl w:val="0"/>
          <w:numId w:val="20"/>
        </w:numPr>
        <w:tabs>
          <w:tab w:val="clear" w:pos="1260"/>
        </w:tabs>
        <w:ind w:left="374" w:hanging="187"/>
        <w:rPr>
          <w:rFonts w:ascii="Times New Roman" w:hAnsi="Times New Roman"/>
          <w:szCs w:val="20"/>
        </w:rPr>
      </w:pPr>
      <w:r>
        <w:rPr>
          <w:rFonts w:ascii="Times New Roman" w:hAnsi="Times New Roman"/>
          <w:szCs w:val="20"/>
        </w:rPr>
        <w:t>O</w:t>
      </w:r>
      <w:r w:rsidR="00BF1BF7" w:rsidRPr="00484556">
        <w:rPr>
          <w:rFonts w:ascii="Times New Roman" w:hAnsi="Times New Roman"/>
          <w:szCs w:val="20"/>
        </w:rPr>
        <w:t xml:space="preserve">ne </w:t>
      </w:r>
      <w:r w:rsidR="000638A5">
        <w:rPr>
          <w:rFonts w:ascii="Times New Roman" w:hAnsi="Times New Roman"/>
          <w:szCs w:val="20"/>
        </w:rPr>
        <w:t>Infantry</w:t>
      </w:r>
      <w:r w:rsidR="00BF1BF7" w:rsidRPr="00484556">
        <w:rPr>
          <w:rFonts w:ascii="Times New Roman" w:hAnsi="Times New Roman"/>
          <w:szCs w:val="20"/>
        </w:rPr>
        <w:t xml:space="preserve"> and</w:t>
      </w:r>
      <w:r w:rsidR="007D7E9A">
        <w:rPr>
          <w:rFonts w:ascii="Times New Roman" w:hAnsi="Times New Roman"/>
          <w:szCs w:val="20"/>
        </w:rPr>
        <w:t>/or</w:t>
      </w:r>
      <w:r w:rsidR="00BF1BF7" w:rsidRPr="00484556">
        <w:rPr>
          <w:rFonts w:ascii="Times New Roman" w:hAnsi="Times New Roman"/>
          <w:szCs w:val="20"/>
        </w:rPr>
        <w:t xml:space="preserve"> one </w:t>
      </w:r>
      <w:r>
        <w:rPr>
          <w:rFonts w:ascii="Times New Roman" w:hAnsi="Times New Roman"/>
          <w:szCs w:val="20"/>
        </w:rPr>
        <w:t>F</w:t>
      </w:r>
      <w:r w:rsidR="00BF1BF7" w:rsidRPr="00484556">
        <w:rPr>
          <w:rFonts w:ascii="Times New Roman" w:hAnsi="Times New Roman"/>
          <w:szCs w:val="20"/>
        </w:rPr>
        <w:t xml:space="preserve">rigate </w:t>
      </w:r>
      <w:r>
        <w:rPr>
          <w:rFonts w:ascii="Times New Roman" w:hAnsi="Times New Roman"/>
          <w:szCs w:val="20"/>
        </w:rPr>
        <w:t xml:space="preserve">unit may be placed </w:t>
      </w:r>
      <w:r w:rsidR="00BF1BF7" w:rsidRPr="00484556">
        <w:rPr>
          <w:rFonts w:ascii="Times New Roman" w:hAnsi="Times New Roman"/>
          <w:szCs w:val="20"/>
        </w:rPr>
        <w:t xml:space="preserve">in a Forest </w:t>
      </w:r>
      <w:r w:rsidR="000638A5">
        <w:rPr>
          <w:rFonts w:ascii="Times New Roman" w:hAnsi="Times New Roman"/>
          <w:szCs w:val="20"/>
        </w:rPr>
        <w:t>City</w:t>
      </w:r>
      <w:r w:rsidR="00BF1BF7" w:rsidRPr="00484556">
        <w:rPr>
          <w:rFonts w:ascii="Times New Roman" w:hAnsi="Times New Roman"/>
          <w:szCs w:val="20"/>
        </w:rPr>
        <w:t>.</w:t>
      </w:r>
      <w:r w:rsidR="00BF1BF7">
        <w:rPr>
          <w:rFonts w:ascii="Times New Roman" w:hAnsi="Times New Roman"/>
          <w:szCs w:val="20"/>
        </w:rPr>
        <w:t xml:space="preserve"> </w:t>
      </w:r>
    </w:p>
    <w:p w:rsidR="009A4E3F" w:rsidRPr="00870F93" w:rsidRDefault="009A4E3F" w:rsidP="002A246D">
      <w:pPr>
        <w:pStyle w:val="BodyText2"/>
        <w:spacing w:after="60"/>
        <w:rPr>
          <w:rFonts w:ascii="Times New Roman" w:hAnsi="Times New Roman"/>
          <w:szCs w:val="20"/>
        </w:rPr>
      </w:pPr>
      <w:r>
        <w:rPr>
          <w:rFonts w:ascii="Times New Roman" w:hAnsi="Times New Roman"/>
          <w:szCs w:val="20"/>
        </w:rPr>
        <w:t>[1</w:t>
      </w:r>
      <w:r w:rsidR="007953F3">
        <w:rPr>
          <w:rFonts w:ascii="Times New Roman" w:hAnsi="Times New Roman"/>
          <w:szCs w:val="20"/>
        </w:rPr>
        <w:t>4</w:t>
      </w:r>
      <w:r>
        <w:rPr>
          <w:rFonts w:ascii="Times New Roman" w:hAnsi="Times New Roman"/>
          <w:szCs w:val="20"/>
        </w:rPr>
        <w:t xml:space="preserve">.12] </w:t>
      </w:r>
      <w:r w:rsidR="005356A9">
        <w:rPr>
          <w:rFonts w:ascii="Times New Roman" w:hAnsi="Times New Roman"/>
          <w:szCs w:val="20"/>
        </w:rPr>
        <w:t>U</w:t>
      </w:r>
      <w:r w:rsidR="00644212">
        <w:rPr>
          <w:rFonts w:ascii="Times New Roman" w:hAnsi="Times New Roman"/>
          <w:szCs w:val="20"/>
        </w:rPr>
        <w:t>nits</w:t>
      </w:r>
      <w:r w:rsidR="00BF1BF7" w:rsidRPr="00484556">
        <w:rPr>
          <w:rFonts w:ascii="Times New Roman" w:hAnsi="Times New Roman"/>
          <w:szCs w:val="20"/>
        </w:rPr>
        <w:t xml:space="preserve"> do </w:t>
      </w:r>
      <w:r w:rsidR="00BF1BF7" w:rsidRPr="00644212">
        <w:rPr>
          <w:rFonts w:ascii="Times New Roman" w:hAnsi="Times New Roman"/>
          <w:i/>
          <w:szCs w:val="20"/>
        </w:rPr>
        <w:t>not</w:t>
      </w:r>
      <w:r w:rsidR="00BF1BF7" w:rsidRPr="00484556">
        <w:rPr>
          <w:rFonts w:ascii="Times New Roman" w:hAnsi="Times New Roman"/>
          <w:szCs w:val="20"/>
        </w:rPr>
        <w:t xml:space="preserve"> have to be placed in the </w:t>
      </w:r>
      <w:r w:rsidR="00644212">
        <w:rPr>
          <w:rFonts w:ascii="Times New Roman" w:hAnsi="Times New Roman"/>
          <w:szCs w:val="20"/>
        </w:rPr>
        <w:t xml:space="preserve">exact </w:t>
      </w:r>
      <w:r w:rsidR="000638A5">
        <w:rPr>
          <w:rFonts w:ascii="Times New Roman" w:hAnsi="Times New Roman"/>
          <w:szCs w:val="20"/>
        </w:rPr>
        <w:t>Town</w:t>
      </w:r>
      <w:r w:rsidR="00644212">
        <w:rPr>
          <w:rFonts w:ascii="Times New Roman" w:hAnsi="Times New Roman"/>
          <w:szCs w:val="20"/>
        </w:rPr>
        <w:t xml:space="preserve"> or </w:t>
      </w:r>
      <w:r w:rsidR="000638A5">
        <w:rPr>
          <w:rFonts w:ascii="Times New Roman" w:hAnsi="Times New Roman"/>
          <w:szCs w:val="20"/>
        </w:rPr>
        <w:t>City</w:t>
      </w:r>
      <w:r w:rsidR="00BF1BF7" w:rsidRPr="00484556">
        <w:rPr>
          <w:rFonts w:ascii="Times New Roman" w:hAnsi="Times New Roman"/>
          <w:szCs w:val="20"/>
        </w:rPr>
        <w:t xml:space="preserve"> </w:t>
      </w:r>
      <w:r w:rsidR="00BF1BF7" w:rsidRPr="00870F93">
        <w:rPr>
          <w:rFonts w:ascii="Times New Roman" w:hAnsi="Times New Roman"/>
          <w:szCs w:val="20"/>
        </w:rPr>
        <w:t>that created them in the first place.</w:t>
      </w:r>
    </w:p>
    <w:p w:rsidR="009A4E3F" w:rsidRPr="00870F93" w:rsidRDefault="009A4E3F" w:rsidP="002A246D">
      <w:pPr>
        <w:pStyle w:val="BodyText2"/>
        <w:spacing w:after="60"/>
        <w:rPr>
          <w:rFonts w:ascii="Arial Narrow" w:hAnsi="Arial Narrow"/>
          <w:szCs w:val="20"/>
        </w:rPr>
      </w:pPr>
      <w:r w:rsidRPr="00870F93">
        <w:rPr>
          <w:rFonts w:ascii="Arial Narrow" w:hAnsi="Arial Narrow"/>
          <w:b/>
          <w:szCs w:val="20"/>
        </w:rPr>
        <w:t xml:space="preserve">For </w:t>
      </w:r>
      <w:r w:rsidR="00BF1BF7" w:rsidRPr="00870F93">
        <w:rPr>
          <w:rFonts w:ascii="Arial Narrow" w:hAnsi="Arial Narrow"/>
          <w:b/>
          <w:szCs w:val="20"/>
        </w:rPr>
        <w:t>Example:</w:t>
      </w:r>
      <w:r w:rsidR="00BF1BF7" w:rsidRPr="00870F93">
        <w:rPr>
          <w:rFonts w:ascii="Arial Narrow" w:hAnsi="Arial Narrow"/>
          <w:szCs w:val="20"/>
        </w:rPr>
        <w:t xml:space="preserve"> A </w:t>
      </w:r>
      <w:r w:rsidR="000638A5" w:rsidRPr="00870F93">
        <w:rPr>
          <w:rFonts w:ascii="Arial Narrow" w:hAnsi="Arial Narrow"/>
          <w:szCs w:val="20"/>
        </w:rPr>
        <w:t>Cavalry</w:t>
      </w:r>
      <w:r w:rsidR="00BF1BF7" w:rsidRPr="00870F93">
        <w:rPr>
          <w:rFonts w:ascii="Arial Narrow" w:hAnsi="Arial Narrow"/>
          <w:szCs w:val="20"/>
        </w:rPr>
        <w:t xml:space="preserve"> </w:t>
      </w:r>
      <w:r w:rsidRPr="00870F93">
        <w:rPr>
          <w:rFonts w:ascii="Arial Narrow" w:hAnsi="Arial Narrow"/>
          <w:szCs w:val="20"/>
        </w:rPr>
        <w:t xml:space="preserve">unit </w:t>
      </w:r>
      <w:r w:rsidR="00BF1BF7" w:rsidRPr="00870F93">
        <w:rPr>
          <w:rFonts w:ascii="Arial Narrow" w:hAnsi="Arial Narrow"/>
          <w:szCs w:val="20"/>
        </w:rPr>
        <w:t>pr</w:t>
      </w:r>
      <w:r w:rsidRPr="00870F93">
        <w:rPr>
          <w:rFonts w:ascii="Arial Narrow" w:hAnsi="Arial Narrow"/>
          <w:szCs w:val="20"/>
        </w:rPr>
        <w:t xml:space="preserve">oduced by building a Grassland </w:t>
      </w:r>
      <w:r w:rsidR="000638A5" w:rsidRPr="00870F93">
        <w:rPr>
          <w:rFonts w:ascii="Arial Narrow" w:hAnsi="Arial Narrow"/>
          <w:szCs w:val="20"/>
        </w:rPr>
        <w:t>City</w:t>
      </w:r>
      <w:r w:rsidR="00BF1BF7" w:rsidRPr="00870F93">
        <w:rPr>
          <w:rFonts w:ascii="Arial Narrow" w:hAnsi="Arial Narrow"/>
          <w:szCs w:val="20"/>
        </w:rPr>
        <w:t xml:space="preserve"> may be placed in </w:t>
      </w:r>
      <w:r w:rsidR="007D7E9A" w:rsidRPr="00870F93">
        <w:rPr>
          <w:rFonts w:ascii="Arial Narrow" w:hAnsi="Arial Narrow"/>
          <w:i/>
          <w:szCs w:val="20"/>
        </w:rPr>
        <w:t>any</w:t>
      </w:r>
      <w:r w:rsidR="007D7E9A" w:rsidRPr="00870F93">
        <w:rPr>
          <w:rFonts w:ascii="Arial Narrow" w:hAnsi="Arial Narrow"/>
          <w:szCs w:val="20"/>
        </w:rPr>
        <w:t xml:space="preserve"> friendly</w:t>
      </w:r>
      <w:r w:rsidR="00BF1BF7" w:rsidRPr="00870F93">
        <w:rPr>
          <w:rFonts w:ascii="Arial Narrow" w:hAnsi="Arial Narrow"/>
          <w:szCs w:val="20"/>
        </w:rPr>
        <w:t xml:space="preserve"> Grassland </w:t>
      </w:r>
      <w:r w:rsidR="000638A5" w:rsidRPr="00870F93">
        <w:rPr>
          <w:rFonts w:ascii="Arial Narrow" w:hAnsi="Arial Narrow"/>
          <w:szCs w:val="20"/>
        </w:rPr>
        <w:t>City</w:t>
      </w:r>
      <w:r w:rsidR="00BF1BF7" w:rsidRPr="00870F93">
        <w:rPr>
          <w:rFonts w:ascii="Arial Narrow" w:hAnsi="Arial Narrow"/>
          <w:szCs w:val="20"/>
        </w:rPr>
        <w:t xml:space="preserve"> (though only one per </w:t>
      </w:r>
      <w:r w:rsidRPr="00870F93">
        <w:rPr>
          <w:rFonts w:ascii="Arial Narrow" w:hAnsi="Arial Narrow"/>
          <w:szCs w:val="20"/>
        </w:rPr>
        <w:t>Player T</w:t>
      </w:r>
      <w:r w:rsidR="00BF1BF7" w:rsidRPr="00870F93">
        <w:rPr>
          <w:rFonts w:ascii="Arial Narrow" w:hAnsi="Arial Narrow"/>
          <w:szCs w:val="20"/>
        </w:rPr>
        <w:t xml:space="preserve">urn may be placed in </w:t>
      </w:r>
      <w:r w:rsidR="007D7E9A" w:rsidRPr="00870F93">
        <w:rPr>
          <w:rFonts w:ascii="Arial Narrow" w:hAnsi="Arial Narrow"/>
          <w:szCs w:val="20"/>
        </w:rPr>
        <w:t>each</w:t>
      </w:r>
      <w:r w:rsidR="00BF1BF7" w:rsidRPr="00870F93">
        <w:rPr>
          <w:rFonts w:ascii="Arial Narrow" w:hAnsi="Arial Narrow"/>
          <w:szCs w:val="20"/>
        </w:rPr>
        <w:t xml:space="preserve"> Grassland </w:t>
      </w:r>
      <w:r w:rsidR="000638A5" w:rsidRPr="00870F93">
        <w:rPr>
          <w:rFonts w:ascii="Arial Narrow" w:hAnsi="Arial Narrow"/>
          <w:szCs w:val="20"/>
        </w:rPr>
        <w:t>City</w:t>
      </w:r>
      <w:r w:rsidR="00BF1BF7" w:rsidRPr="00870F93">
        <w:rPr>
          <w:rFonts w:ascii="Arial Narrow" w:hAnsi="Arial Narrow"/>
          <w:szCs w:val="20"/>
        </w:rPr>
        <w:t>).</w:t>
      </w:r>
    </w:p>
    <w:p w:rsidR="00BF1BF7" w:rsidRPr="00870F93" w:rsidRDefault="009A4E3F" w:rsidP="002A246D">
      <w:pPr>
        <w:pStyle w:val="BodyText2"/>
        <w:spacing w:after="60"/>
        <w:rPr>
          <w:rFonts w:ascii="Arial Narrow" w:hAnsi="Arial Narrow"/>
          <w:szCs w:val="20"/>
        </w:rPr>
      </w:pPr>
      <w:r w:rsidRPr="00870F93">
        <w:rPr>
          <w:rFonts w:ascii="Arial Narrow" w:hAnsi="Arial Narrow"/>
          <w:szCs w:val="20"/>
        </w:rPr>
        <w:t>Note that a</w:t>
      </w:r>
      <w:r w:rsidR="00BF1BF7" w:rsidRPr="00870F93">
        <w:rPr>
          <w:rFonts w:ascii="Arial Narrow" w:hAnsi="Arial Narrow"/>
          <w:szCs w:val="20"/>
        </w:rPr>
        <w:t xml:space="preserve"> </w:t>
      </w:r>
      <w:r w:rsidR="000638A5" w:rsidRPr="00870F93">
        <w:rPr>
          <w:rFonts w:ascii="Arial Narrow" w:hAnsi="Arial Narrow"/>
          <w:szCs w:val="20"/>
        </w:rPr>
        <w:t>Cavalry</w:t>
      </w:r>
      <w:r w:rsidR="00BF1BF7" w:rsidRPr="00870F93">
        <w:rPr>
          <w:rFonts w:ascii="Arial Narrow" w:hAnsi="Arial Narrow"/>
          <w:szCs w:val="20"/>
        </w:rPr>
        <w:t xml:space="preserve"> </w:t>
      </w:r>
      <w:r w:rsidR="00644212" w:rsidRPr="00870F93">
        <w:rPr>
          <w:rFonts w:ascii="Arial Narrow" w:hAnsi="Arial Narrow"/>
          <w:szCs w:val="20"/>
        </w:rPr>
        <w:t xml:space="preserve">unit </w:t>
      </w:r>
      <w:r w:rsidR="00BF1BF7" w:rsidRPr="00870F93">
        <w:rPr>
          <w:rFonts w:ascii="Arial Narrow" w:hAnsi="Arial Narrow"/>
          <w:szCs w:val="20"/>
        </w:rPr>
        <w:t xml:space="preserve">could </w:t>
      </w:r>
      <w:r w:rsidR="00BF1BF7" w:rsidRPr="00870F93">
        <w:rPr>
          <w:rFonts w:ascii="Arial Narrow" w:hAnsi="Arial Narrow"/>
          <w:b/>
          <w:szCs w:val="20"/>
        </w:rPr>
        <w:t>not</w:t>
      </w:r>
      <w:r w:rsidRPr="00870F93">
        <w:rPr>
          <w:rFonts w:ascii="Arial Narrow" w:hAnsi="Arial Narrow"/>
          <w:szCs w:val="20"/>
        </w:rPr>
        <w:t xml:space="preserve"> be placed in a Grassland </w:t>
      </w:r>
      <w:proofErr w:type="gramStart"/>
      <w:r w:rsidR="000638A5" w:rsidRPr="00870F93">
        <w:rPr>
          <w:rFonts w:ascii="Arial Narrow" w:hAnsi="Arial Narrow"/>
          <w:i/>
          <w:szCs w:val="20"/>
        </w:rPr>
        <w:t>Town</w:t>
      </w:r>
      <w:r w:rsidR="00D35A5F" w:rsidRPr="00D35A5F">
        <w:rPr>
          <w:rFonts w:ascii="Arial Narrow" w:hAnsi="Arial Narrow"/>
          <w:szCs w:val="20"/>
        </w:rPr>
        <w:t>,</w:t>
      </w:r>
      <w:proofErr w:type="gramEnd"/>
      <w:r w:rsidR="00D35A5F" w:rsidRPr="00D35A5F">
        <w:rPr>
          <w:rFonts w:ascii="Arial Narrow" w:hAnsi="Arial Narrow"/>
          <w:szCs w:val="20"/>
        </w:rPr>
        <w:t xml:space="preserve"> unless it was the Capital (see 14.4)</w:t>
      </w:r>
      <w:r w:rsidR="00BF1BF7" w:rsidRPr="00870F93">
        <w:rPr>
          <w:rFonts w:ascii="Arial Narrow" w:hAnsi="Arial Narrow"/>
          <w:szCs w:val="20"/>
        </w:rPr>
        <w:t>.</w:t>
      </w:r>
    </w:p>
    <w:p w:rsidR="008739F8" w:rsidRDefault="008739F8" w:rsidP="008739F8">
      <w:pPr>
        <w:pStyle w:val="Heading2"/>
        <w:spacing w:before="0"/>
        <w:rPr>
          <w:rFonts w:ascii="Times New Roman" w:hAnsi="Times New Roman"/>
          <w:bCs w:val="0"/>
          <w:i w:val="0"/>
          <w:iCs w:val="0"/>
          <w:color w:val="000000"/>
          <w:sz w:val="20"/>
          <w:szCs w:val="20"/>
        </w:rPr>
      </w:pPr>
      <w:bookmarkStart w:id="58" w:name="_Toc304547256"/>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4</w:t>
      </w:r>
      <w:r>
        <w:rPr>
          <w:rFonts w:ascii="Times New Roman" w:hAnsi="Times New Roman"/>
          <w:bCs w:val="0"/>
          <w:i w:val="0"/>
          <w:iCs w:val="0"/>
          <w:color w:val="000000"/>
          <w:sz w:val="20"/>
          <w:szCs w:val="20"/>
        </w:rPr>
        <w:t>.</w:t>
      </w:r>
      <w:r w:rsidR="00BC4923">
        <w:rPr>
          <w:rFonts w:ascii="Times New Roman" w:hAnsi="Times New Roman"/>
          <w:bCs w:val="0"/>
          <w:i w:val="0"/>
          <w:iCs w:val="0"/>
          <w:color w:val="000000"/>
          <w:sz w:val="20"/>
          <w:szCs w:val="20"/>
        </w:rPr>
        <w:t>2</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Adjacent Enemy Units Restriction</w:t>
      </w:r>
      <w:bookmarkEnd w:id="58"/>
    </w:p>
    <w:p w:rsidR="00644726" w:rsidRDefault="0063338C" w:rsidP="002A246D">
      <w:pPr>
        <w:pStyle w:val="BodyText2"/>
        <w:spacing w:after="60"/>
        <w:rPr>
          <w:rFonts w:ascii="Times New Roman" w:hAnsi="Times New Roman"/>
          <w:szCs w:val="20"/>
        </w:rPr>
      </w:pPr>
      <w:r>
        <w:rPr>
          <w:rFonts w:ascii="Times New Roman" w:hAnsi="Times New Roman"/>
          <w:szCs w:val="20"/>
        </w:rPr>
        <w:t>While</w:t>
      </w:r>
      <w:r w:rsidR="00BF1BF7" w:rsidRPr="00484556">
        <w:rPr>
          <w:rFonts w:ascii="Times New Roman" w:hAnsi="Times New Roman"/>
          <w:szCs w:val="20"/>
        </w:rPr>
        <w:t xml:space="preserve"> </w:t>
      </w:r>
      <w:r w:rsidR="00BC4923">
        <w:rPr>
          <w:rFonts w:ascii="Times New Roman" w:hAnsi="Times New Roman"/>
          <w:szCs w:val="20"/>
        </w:rPr>
        <w:t xml:space="preserve">an </w:t>
      </w:r>
      <w:r w:rsidR="00BF1BF7" w:rsidRPr="00484556">
        <w:rPr>
          <w:rFonts w:ascii="Times New Roman" w:hAnsi="Times New Roman"/>
          <w:szCs w:val="20"/>
        </w:rPr>
        <w:t xml:space="preserve">enemy </w:t>
      </w:r>
      <w:r w:rsidR="00BC4923">
        <w:rPr>
          <w:rFonts w:ascii="Times New Roman" w:hAnsi="Times New Roman"/>
          <w:szCs w:val="20"/>
        </w:rPr>
        <w:t>military (</w:t>
      </w:r>
      <w:r w:rsidR="00BF1BF7" w:rsidRPr="00484556">
        <w:rPr>
          <w:rFonts w:ascii="Times New Roman" w:hAnsi="Times New Roman"/>
          <w:szCs w:val="20"/>
        </w:rPr>
        <w:t>land or naval</w:t>
      </w:r>
      <w:r w:rsidR="00BC4923">
        <w:rPr>
          <w:rFonts w:ascii="Times New Roman" w:hAnsi="Times New Roman"/>
          <w:szCs w:val="20"/>
        </w:rPr>
        <w:t>)</w:t>
      </w:r>
      <w:r>
        <w:rPr>
          <w:rFonts w:ascii="Times New Roman" w:hAnsi="Times New Roman"/>
          <w:szCs w:val="20"/>
        </w:rPr>
        <w:t xml:space="preserve"> unit</w:t>
      </w:r>
      <w:r w:rsidR="00BF1BF7" w:rsidRPr="00484556">
        <w:rPr>
          <w:rFonts w:ascii="Times New Roman" w:hAnsi="Times New Roman"/>
          <w:szCs w:val="20"/>
        </w:rPr>
        <w:t xml:space="preserve"> </w:t>
      </w:r>
      <w:r w:rsidR="00BC4923">
        <w:rPr>
          <w:rFonts w:ascii="Times New Roman" w:hAnsi="Times New Roman"/>
          <w:szCs w:val="20"/>
        </w:rPr>
        <w:t xml:space="preserve">is adjacent to your </w:t>
      </w:r>
      <w:r w:rsidR="000638A5">
        <w:rPr>
          <w:rFonts w:ascii="Times New Roman" w:hAnsi="Times New Roman"/>
          <w:szCs w:val="20"/>
        </w:rPr>
        <w:t>Town</w:t>
      </w:r>
      <w:r w:rsidR="00BC4923">
        <w:rPr>
          <w:rFonts w:ascii="Times New Roman" w:hAnsi="Times New Roman"/>
          <w:szCs w:val="20"/>
        </w:rPr>
        <w:t xml:space="preserve"> or </w:t>
      </w:r>
      <w:r w:rsidR="000638A5">
        <w:rPr>
          <w:rFonts w:ascii="Times New Roman" w:hAnsi="Times New Roman"/>
          <w:szCs w:val="20"/>
        </w:rPr>
        <w:t>City</w:t>
      </w:r>
      <w:r w:rsidR="00BF1BF7" w:rsidRPr="00484556">
        <w:rPr>
          <w:rFonts w:ascii="Times New Roman" w:hAnsi="Times New Roman"/>
          <w:szCs w:val="20"/>
        </w:rPr>
        <w:t>, you cannot place units there</w:t>
      </w:r>
      <w:r w:rsidR="005356A9">
        <w:rPr>
          <w:rFonts w:ascii="Times New Roman" w:hAnsi="Times New Roman"/>
          <w:szCs w:val="20"/>
        </w:rPr>
        <w:t xml:space="preserve"> as the Town or City is considered to be under a siege or blockade</w:t>
      </w:r>
      <w:r w:rsidR="00BF1BF7" w:rsidRPr="00484556">
        <w:rPr>
          <w:rFonts w:ascii="Times New Roman" w:hAnsi="Times New Roman"/>
          <w:szCs w:val="20"/>
        </w:rPr>
        <w:t>.</w:t>
      </w:r>
    </w:p>
    <w:p w:rsidR="00BF1BF7" w:rsidRPr="00484556" w:rsidRDefault="00644726" w:rsidP="002A246D">
      <w:pPr>
        <w:pStyle w:val="BodyText2"/>
        <w:spacing w:after="60"/>
        <w:rPr>
          <w:rFonts w:ascii="Times New Roman" w:hAnsi="Times New Roman"/>
          <w:szCs w:val="20"/>
        </w:rPr>
      </w:pPr>
      <w:r>
        <w:rPr>
          <w:rFonts w:ascii="Times New Roman" w:hAnsi="Times New Roman"/>
          <w:szCs w:val="20"/>
        </w:rPr>
        <w:t>Naturally</w:t>
      </w:r>
      <w:r w:rsidR="0063338C">
        <w:rPr>
          <w:rFonts w:ascii="Times New Roman" w:hAnsi="Times New Roman"/>
          <w:szCs w:val="20"/>
        </w:rPr>
        <w:t>, you</w:t>
      </w:r>
      <w:r w:rsidR="00BF1BF7" w:rsidRPr="00484556">
        <w:rPr>
          <w:rFonts w:ascii="Times New Roman" w:hAnsi="Times New Roman"/>
          <w:szCs w:val="20"/>
        </w:rPr>
        <w:t xml:space="preserve"> may </w:t>
      </w:r>
      <w:r w:rsidR="00BF1BF7" w:rsidRPr="0063338C">
        <w:rPr>
          <w:rFonts w:ascii="Times New Roman" w:hAnsi="Times New Roman"/>
          <w:i/>
          <w:szCs w:val="20"/>
        </w:rPr>
        <w:t>move</w:t>
      </w:r>
      <w:r w:rsidR="00BF1BF7" w:rsidRPr="00484556">
        <w:rPr>
          <w:rFonts w:ascii="Times New Roman" w:hAnsi="Times New Roman"/>
          <w:szCs w:val="20"/>
        </w:rPr>
        <w:t xml:space="preserve"> additional units in during </w:t>
      </w:r>
      <w:r w:rsidR="0063338C">
        <w:rPr>
          <w:rFonts w:ascii="Times New Roman" w:hAnsi="Times New Roman"/>
          <w:szCs w:val="20"/>
        </w:rPr>
        <w:t>your Movement &amp; Combat Phase</w:t>
      </w:r>
      <w:r w:rsidR="00BF1BF7" w:rsidRPr="00484556">
        <w:rPr>
          <w:rFonts w:ascii="Times New Roman" w:hAnsi="Times New Roman"/>
          <w:szCs w:val="20"/>
        </w:rPr>
        <w:t xml:space="preserve">, but </w:t>
      </w:r>
      <w:r w:rsidR="0063338C">
        <w:rPr>
          <w:rFonts w:ascii="Times New Roman" w:hAnsi="Times New Roman"/>
          <w:szCs w:val="20"/>
        </w:rPr>
        <w:t xml:space="preserve">you would </w:t>
      </w:r>
      <w:r w:rsidR="00BF1BF7" w:rsidRPr="00484556">
        <w:rPr>
          <w:rFonts w:ascii="Times New Roman" w:hAnsi="Times New Roman"/>
          <w:szCs w:val="20"/>
        </w:rPr>
        <w:t xml:space="preserve">only </w:t>
      </w:r>
      <w:r w:rsidR="0063338C">
        <w:rPr>
          <w:rFonts w:ascii="Times New Roman" w:hAnsi="Times New Roman"/>
          <w:szCs w:val="20"/>
        </w:rPr>
        <w:t xml:space="preserve">be able to </w:t>
      </w:r>
      <w:r w:rsidR="00BF1BF7" w:rsidRPr="0063338C">
        <w:rPr>
          <w:rFonts w:ascii="Times New Roman" w:hAnsi="Times New Roman"/>
          <w:i/>
          <w:szCs w:val="20"/>
        </w:rPr>
        <w:t>place</w:t>
      </w:r>
      <w:r w:rsidR="00BF1BF7" w:rsidRPr="00484556">
        <w:rPr>
          <w:rFonts w:ascii="Times New Roman" w:hAnsi="Times New Roman"/>
          <w:szCs w:val="20"/>
        </w:rPr>
        <w:t xml:space="preserve"> units </w:t>
      </w:r>
      <w:r w:rsidR="0063338C">
        <w:rPr>
          <w:rFonts w:ascii="Times New Roman" w:hAnsi="Times New Roman"/>
          <w:szCs w:val="20"/>
        </w:rPr>
        <w:t xml:space="preserve">there during your </w:t>
      </w:r>
      <w:r w:rsidR="00860DC9">
        <w:rPr>
          <w:rFonts w:ascii="Times New Roman" w:hAnsi="Times New Roman"/>
          <w:szCs w:val="20"/>
        </w:rPr>
        <w:t>Reserve</w:t>
      </w:r>
      <w:r w:rsidR="0063338C">
        <w:rPr>
          <w:rFonts w:ascii="Times New Roman" w:hAnsi="Times New Roman"/>
          <w:szCs w:val="20"/>
        </w:rPr>
        <w:t xml:space="preserve"> Placement Phase </w:t>
      </w:r>
      <w:r w:rsidR="00BF1BF7" w:rsidRPr="00484556">
        <w:rPr>
          <w:rFonts w:ascii="Times New Roman" w:hAnsi="Times New Roman"/>
          <w:szCs w:val="20"/>
        </w:rPr>
        <w:t xml:space="preserve">if you </w:t>
      </w:r>
      <w:r>
        <w:rPr>
          <w:rFonts w:ascii="Times New Roman" w:hAnsi="Times New Roman"/>
          <w:szCs w:val="20"/>
        </w:rPr>
        <w:t>were</w:t>
      </w:r>
      <w:r w:rsidR="00BF1BF7" w:rsidRPr="00484556">
        <w:rPr>
          <w:rFonts w:ascii="Times New Roman" w:hAnsi="Times New Roman"/>
          <w:szCs w:val="20"/>
        </w:rPr>
        <w:t xml:space="preserve"> able to kill all </w:t>
      </w:r>
      <w:r w:rsidR="005B41F6">
        <w:rPr>
          <w:rFonts w:ascii="Times New Roman" w:hAnsi="Times New Roman"/>
          <w:szCs w:val="20"/>
        </w:rPr>
        <w:t xml:space="preserve">the </w:t>
      </w:r>
      <w:r w:rsidR="00BF1BF7" w:rsidRPr="00484556">
        <w:rPr>
          <w:rFonts w:ascii="Times New Roman" w:hAnsi="Times New Roman"/>
          <w:szCs w:val="20"/>
        </w:rPr>
        <w:t>enemy units</w:t>
      </w:r>
      <w:r w:rsidR="005B41F6">
        <w:rPr>
          <w:rFonts w:ascii="Times New Roman" w:hAnsi="Times New Roman"/>
          <w:szCs w:val="20"/>
        </w:rPr>
        <w:t xml:space="preserve"> </w:t>
      </w:r>
      <w:r>
        <w:rPr>
          <w:rFonts w:ascii="Times New Roman" w:hAnsi="Times New Roman"/>
          <w:szCs w:val="20"/>
        </w:rPr>
        <w:t xml:space="preserve">in the hexes </w:t>
      </w:r>
      <w:r w:rsidR="005B41F6">
        <w:rPr>
          <w:rFonts w:ascii="Times New Roman" w:hAnsi="Times New Roman"/>
          <w:szCs w:val="20"/>
        </w:rPr>
        <w:t>adjacent to</w:t>
      </w:r>
      <w:r>
        <w:rPr>
          <w:rFonts w:ascii="Times New Roman" w:hAnsi="Times New Roman"/>
          <w:szCs w:val="20"/>
        </w:rPr>
        <w:t xml:space="preserve"> it</w:t>
      </w:r>
      <w:r w:rsidR="005B41F6">
        <w:rPr>
          <w:rFonts w:ascii="Times New Roman" w:hAnsi="Times New Roman"/>
          <w:szCs w:val="20"/>
        </w:rPr>
        <w:t>.</w:t>
      </w:r>
    </w:p>
    <w:p w:rsidR="00444D97" w:rsidRDefault="00444D97" w:rsidP="00444D97">
      <w:pPr>
        <w:pStyle w:val="Heading2"/>
        <w:spacing w:before="0"/>
        <w:rPr>
          <w:rFonts w:ascii="Times New Roman" w:hAnsi="Times New Roman"/>
          <w:bCs w:val="0"/>
          <w:i w:val="0"/>
          <w:iCs w:val="0"/>
          <w:color w:val="000000"/>
          <w:sz w:val="20"/>
          <w:szCs w:val="20"/>
        </w:rPr>
      </w:pPr>
      <w:bookmarkStart w:id="59" w:name="_Toc304547257"/>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4</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Frigate Placement</w:t>
      </w:r>
      <w:bookmarkEnd w:id="59"/>
    </w:p>
    <w:p w:rsidR="00444D97" w:rsidRPr="00484556" w:rsidRDefault="00444D97" w:rsidP="00444D97">
      <w:pPr>
        <w:pStyle w:val="BodyText2"/>
        <w:spacing w:after="60"/>
        <w:rPr>
          <w:rFonts w:ascii="Times New Roman" w:hAnsi="Times New Roman"/>
          <w:szCs w:val="20"/>
        </w:rPr>
      </w:pPr>
      <w:r w:rsidRPr="00484556">
        <w:rPr>
          <w:rFonts w:ascii="Times New Roman" w:hAnsi="Times New Roman"/>
          <w:szCs w:val="20"/>
        </w:rPr>
        <w:t xml:space="preserve">Frigates are </w:t>
      </w:r>
      <w:r w:rsidR="00870F93">
        <w:rPr>
          <w:rFonts w:ascii="Times New Roman" w:hAnsi="Times New Roman"/>
          <w:szCs w:val="20"/>
        </w:rPr>
        <w:t xml:space="preserve">not actually placed in a Forest City, but rather </w:t>
      </w:r>
      <w:r w:rsidRPr="00484556">
        <w:rPr>
          <w:rFonts w:ascii="Times New Roman" w:hAnsi="Times New Roman"/>
          <w:szCs w:val="20"/>
        </w:rPr>
        <w:t>placed in any water hex adjacent</w:t>
      </w:r>
      <w:r w:rsidR="00870F93">
        <w:rPr>
          <w:rFonts w:ascii="Times New Roman" w:hAnsi="Times New Roman"/>
          <w:szCs w:val="20"/>
        </w:rPr>
        <w:t xml:space="preserve"> to</w:t>
      </w:r>
      <w:r w:rsidRPr="00484556">
        <w:rPr>
          <w:rFonts w:ascii="Times New Roman" w:hAnsi="Times New Roman"/>
          <w:szCs w:val="20"/>
        </w:rPr>
        <w:t xml:space="preserve"> </w:t>
      </w:r>
      <w:r>
        <w:rPr>
          <w:rFonts w:ascii="Times New Roman" w:hAnsi="Times New Roman"/>
          <w:szCs w:val="20"/>
        </w:rPr>
        <w:t>its owner’s</w:t>
      </w:r>
      <w:r w:rsidRPr="00484556">
        <w:rPr>
          <w:rFonts w:ascii="Times New Roman" w:hAnsi="Times New Roman"/>
          <w:szCs w:val="20"/>
        </w:rPr>
        <w:t xml:space="preserve"> Forest </w:t>
      </w:r>
      <w:r w:rsidR="000638A5">
        <w:rPr>
          <w:rFonts w:ascii="Times New Roman" w:hAnsi="Times New Roman"/>
          <w:szCs w:val="20"/>
        </w:rPr>
        <w:t>City</w:t>
      </w:r>
      <w:r>
        <w:rPr>
          <w:rFonts w:ascii="Times New Roman" w:hAnsi="Times New Roman"/>
          <w:szCs w:val="20"/>
        </w:rPr>
        <w:t>. I</w:t>
      </w:r>
      <w:r w:rsidRPr="00484556">
        <w:rPr>
          <w:rFonts w:ascii="Times New Roman" w:hAnsi="Times New Roman"/>
          <w:szCs w:val="20"/>
        </w:rPr>
        <w:t xml:space="preserve">f no water hexes are adjacent, the </w:t>
      </w:r>
      <w:r>
        <w:rPr>
          <w:rFonts w:ascii="Times New Roman" w:hAnsi="Times New Roman"/>
          <w:szCs w:val="20"/>
        </w:rPr>
        <w:t>F</w:t>
      </w:r>
      <w:r w:rsidRPr="00484556">
        <w:rPr>
          <w:rFonts w:ascii="Times New Roman" w:hAnsi="Times New Roman"/>
          <w:szCs w:val="20"/>
        </w:rPr>
        <w:t xml:space="preserve">rigate is placed in the </w:t>
      </w:r>
      <w:r w:rsidRPr="00444D97">
        <w:rPr>
          <w:rFonts w:ascii="Times New Roman" w:hAnsi="Times New Roman"/>
          <w:i/>
          <w:szCs w:val="20"/>
        </w:rPr>
        <w:t>nearest</w:t>
      </w:r>
      <w:r w:rsidRPr="00484556">
        <w:rPr>
          <w:rFonts w:ascii="Times New Roman" w:hAnsi="Times New Roman"/>
          <w:szCs w:val="20"/>
        </w:rPr>
        <w:t xml:space="preserve"> water hex</w:t>
      </w:r>
      <w:r>
        <w:rPr>
          <w:rFonts w:ascii="Times New Roman" w:hAnsi="Times New Roman"/>
          <w:szCs w:val="20"/>
        </w:rPr>
        <w:t xml:space="preserve"> to that Forest </w:t>
      </w:r>
      <w:r w:rsidR="000638A5">
        <w:rPr>
          <w:rFonts w:ascii="Times New Roman" w:hAnsi="Times New Roman"/>
          <w:szCs w:val="20"/>
        </w:rPr>
        <w:t>City</w:t>
      </w:r>
      <w:r w:rsidRPr="00484556">
        <w:rPr>
          <w:rFonts w:ascii="Times New Roman" w:hAnsi="Times New Roman"/>
          <w:szCs w:val="20"/>
        </w:rPr>
        <w:t>.</w:t>
      </w:r>
      <w:r>
        <w:rPr>
          <w:rFonts w:ascii="Times New Roman" w:hAnsi="Times New Roman"/>
          <w:szCs w:val="20"/>
        </w:rPr>
        <w:t xml:space="preserve"> </w:t>
      </w:r>
      <w:r w:rsidRPr="00484556">
        <w:rPr>
          <w:rFonts w:ascii="Times New Roman" w:hAnsi="Times New Roman"/>
          <w:szCs w:val="20"/>
        </w:rPr>
        <w:t xml:space="preserve">The </w:t>
      </w:r>
      <w:r>
        <w:rPr>
          <w:rFonts w:ascii="Times New Roman" w:hAnsi="Times New Roman"/>
          <w:szCs w:val="20"/>
        </w:rPr>
        <w:t xml:space="preserve">owning </w:t>
      </w:r>
      <w:r w:rsidRPr="00484556">
        <w:rPr>
          <w:rFonts w:ascii="Times New Roman" w:hAnsi="Times New Roman"/>
          <w:szCs w:val="20"/>
        </w:rPr>
        <w:t>player choose</w:t>
      </w:r>
      <w:r>
        <w:rPr>
          <w:rFonts w:ascii="Times New Roman" w:hAnsi="Times New Roman"/>
          <w:szCs w:val="20"/>
        </w:rPr>
        <w:t>s</w:t>
      </w:r>
      <w:r w:rsidRPr="00484556">
        <w:rPr>
          <w:rFonts w:ascii="Times New Roman" w:hAnsi="Times New Roman"/>
          <w:szCs w:val="20"/>
        </w:rPr>
        <w:t xml:space="preserve"> </w:t>
      </w:r>
      <w:r>
        <w:rPr>
          <w:rFonts w:ascii="Times New Roman" w:hAnsi="Times New Roman"/>
          <w:szCs w:val="20"/>
        </w:rPr>
        <w:t>when</w:t>
      </w:r>
      <w:r w:rsidRPr="00484556">
        <w:rPr>
          <w:rFonts w:ascii="Times New Roman" w:hAnsi="Times New Roman"/>
          <w:szCs w:val="20"/>
        </w:rPr>
        <w:t xml:space="preserve"> multiple hexes are equidistant to the Forest </w:t>
      </w:r>
      <w:r w:rsidR="000638A5">
        <w:rPr>
          <w:rFonts w:ascii="Times New Roman" w:hAnsi="Times New Roman"/>
          <w:szCs w:val="20"/>
        </w:rPr>
        <w:t>City</w:t>
      </w:r>
      <w:r w:rsidRPr="00484556">
        <w:rPr>
          <w:rFonts w:ascii="Times New Roman" w:hAnsi="Times New Roman"/>
          <w:szCs w:val="20"/>
        </w:rPr>
        <w:t>.</w:t>
      </w:r>
    </w:p>
    <w:p w:rsidR="00BC4923" w:rsidRDefault="00BC4923" w:rsidP="00444D97">
      <w:pPr>
        <w:pStyle w:val="Heading2"/>
        <w:spacing w:before="0"/>
        <w:rPr>
          <w:rFonts w:ascii="Times New Roman" w:hAnsi="Times New Roman"/>
          <w:bCs w:val="0"/>
          <w:i w:val="0"/>
          <w:iCs w:val="0"/>
          <w:color w:val="000000"/>
          <w:sz w:val="20"/>
          <w:szCs w:val="20"/>
        </w:rPr>
      </w:pPr>
      <w:bookmarkStart w:id="60" w:name="_Toc304547258"/>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4</w:t>
      </w:r>
      <w:r>
        <w:rPr>
          <w:rFonts w:ascii="Times New Roman" w:hAnsi="Times New Roman"/>
          <w:bCs w:val="0"/>
          <w:i w:val="0"/>
          <w:iCs w:val="0"/>
          <w:color w:val="000000"/>
          <w:sz w:val="20"/>
          <w:szCs w:val="20"/>
        </w:rPr>
        <w:t>.</w:t>
      </w:r>
      <w:r w:rsidR="00444D97">
        <w:rPr>
          <w:rFonts w:ascii="Times New Roman" w:hAnsi="Times New Roman"/>
          <w:bCs w:val="0"/>
          <w:i w:val="0"/>
          <w:iCs w:val="0"/>
          <w:color w:val="000000"/>
          <w:sz w:val="20"/>
          <w:szCs w:val="20"/>
        </w:rPr>
        <w:t>4</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Placement in Your Capital</w:t>
      </w:r>
      <w:bookmarkEnd w:id="60"/>
    </w:p>
    <w:p w:rsidR="00E43FB8" w:rsidRDefault="00BC4923" w:rsidP="00BC4923">
      <w:pPr>
        <w:pStyle w:val="BodyText2"/>
        <w:spacing w:after="60"/>
        <w:rPr>
          <w:rFonts w:ascii="Times New Roman" w:hAnsi="Times New Roman"/>
          <w:szCs w:val="20"/>
        </w:rPr>
      </w:pPr>
      <w:r>
        <w:rPr>
          <w:rFonts w:ascii="Times New Roman" w:hAnsi="Times New Roman"/>
          <w:szCs w:val="20"/>
        </w:rPr>
        <w:t>Any or all units from the R</w:t>
      </w:r>
      <w:r w:rsidRPr="00484556">
        <w:rPr>
          <w:rFonts w:ascii="Times New Roman" w:hAnsi="Times New Roman"/>
          <w:szCs w:val="20"/>
        </w:rPr>
        <w:t xml:space="preserve">eserve may </w:t>
      </w:r>
      <w:r>
        <w:rPr>
          <w:rFonts w:ascii="Times New Roman" w:hAnsi="Times New Roman"/>
          <w:b/>
          <w:szCs w:val="20"/>
        </w:rPr>
        <w:t xml:space="preserve">always </w:t>
      </w:r>
      <w:r w:rsidRPr="00484556">
        <w:rPr>
          <w:rFonts w:ascii="Times New Roman" w:hAnsi="Times New Roman"/>
          <w:szCs w:val="20"/>
        </w:rPr>
        <w:t>be placed in a player’s capital</w:t>
      </w:r>
      <w:r w:rsidR="004136D5">
        <w:rPr>
          <w:rFonts w:ascii="Times New Roman" w:hAnsi="Times New Roman"/>
          <w:szCs w:val="20"/>
        </w:rPr>
        <w:t xml:space="preserve"> (if he controls it)</w:t>
      </w:r>
      <w:r w:rsidR="00870F93">
        <w:rPr>
          <w:rFonts w:ascii="Times New Roman" w:hAnsi="Times New Roman"/>
          <w:szCs w:val="20"/>
        </w:rPr>
        <w:t xml:space="preserve"> and Frigates may be placed in a water hex adjacent to a player’s capital</w:t>
      </w:r>
      <w:r w:rsidR="00D35A5F">
        <w:rPr>
          <w:rFonts w:ascii="Times New Roman" w:hAnsi="Times New Roman"/>
          <w:szCs w:val="20"/>
        </w:rPr>
        <w:t>.</w:t>
      </w:r>
    </w:p>
    <w:p w:rsidR="00D35A5F" w:rsidRDefault="00D35A5F" w:rsidP="00BC4923">
      <w:pPr>
        <w:pStyle w:val="BodyText2"/>
        <w:spacing w:after="60"/>
        <w:rPr>
          <w:rFonts w:ascii="Times New Roman" w:hAnsi="Times New Roman"/>
          <w:szCs w:val="20"/>
        </w:rPr>
      </w:pPr>
    </w:p>
    <w:p w:rsidR="00D35A5F" w:rsidRDefault="00D35A5F" w:rsidP="00BC4923">
      <w:pPr>
        <w:pStyle w:val="BodyText2"/>
        <w:spacing w:after="60"/>
        <w:rPr>
          <w:rFonts w:ascii="Times New Roman" w:hAnsi="Times New Roman"/>
          <w:szCs w:val="20"/>
        </w:rPr>
      </w:pPr>
    </w:p>
    <w:p w:rsidR="00444D97" w:rsidRDefault="00444D97" w:rsidP="00444D97">
      <w:pPr>
        <w:pStyle w:val="Heading2"/>
        <w:spacing w:before="0"/>
        <w:rPr>
          <w:rFonts w:ascii="Times New Roman" w:hAnsi="Times New Roman"/>
          <w:bCs w:val="0"/>
          <w:i w:val="0"/>
          <w:iCs w:val="0"/>
          <w:color w:val="000000"/>
          <w:sz w:val="20"/>
          <w:szCs w:val="20"/>
        </w:rPr>
      </w:pPr>
      <w:bookmarkStart w:id="61" w:name="_Toc304547259"/>
      <w:r w:rsidRPr="009F7648">
        <w:rPr>
          <w:rFonts w:ascii="Times New Roman" w:hAnsi="Times New Roman"/>
          <w:bCs w:val="0"/>
          <w:i w:val="0"/>
          <w:iCs w:val="0"/>
          <w:color w:val="000000"/>
          <w:sz w:val="20"/>
          <w:szCs w:val="20"/>
        </w:rPr>
        <w:lastRenderedPageBreak/>
        <w:t>[</w:t>
      </w:r>
      <w:r>
        <w:rPr>
          <w:rFonts w:ascii="Times New Roman" w:hAnsi="Times New Roman"/>
          <w:bCs w:val="0"/>
          <w:i w:val="0"/>
          <w:iCs w:val="0"/>
          <w:color w:val="000000"/>
          <w:sz w:val="20"/>
          <w:szCs w:val="20"/>
        </w:rPr>
        <w:t>1</w:t>
      </w:r>
      <w:r w:rsidR="007953F3">
        <w:rPr>
          <w:rFonts w:ascii="Times New Roman" w:hAnsi="Times New Roman"/>
          <w:bCs w:val="0"/>
          <w:i w:val="0"/>
          <w:iCs w:val="0"/>
          <w:color w:val="000000"/>
          <w:sz w:val="20"/>
          <w:szCs w:val="20"/>
        </w:rPr>
        <w:t>4</w:t>
      </w:r>
      <w:r>
        <w:rPr>
          <w:rFonts w:ascii="Times New Roman" w:hAnsi="Times New Roman"/>
          <w:bCs w:val="0"/>
          <w:i w:val="0"/>
          <w:iCs w:val="0"/>
          <w:color w:val="000000"/>
          <w:sz w:val="20"/>
          <w:szCs w:val="20"/>
        </w:rPr>
        <w:t>.</w:t>
      </w:r>
      <w:r w:rsidR="00406DC6">
        <w:rPr>
          <w:rFonts w:ascii="Times New Roman" w:hAnsi="Times New Roman"/>
          <w:bCs w:val="0"/>
          <w:i w:val="0"/>
          <w:iCs w:val="0"/>
          <w:color w:val="000000"/>
          <w:sz w:val="20"/>
          <w:szCs w:val="20"/>
        </w:rPr>
        <w:t>5</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Frigate Placement Naval Battle</w:t>
      </w:r>
      <w:bookmarkEnd w:id="61"/>
    </w:p>
    <w:p w:rsidR="00C809A3" w:rsidRDefault="00BF1BF7" w:rsidP="002A246D">
      <w:pPr>
        <w:pStyle w:val="BodyText2"/>
        <w:spacing w:after="60"/>
        <w:rPr>
          <w:rFonts w:ascii="Times New Roman" w:hAnsi="Times New Roman"/>
          <w:szCs w:val="20"/>
        </w:rPr>
      </w:pPr>
      <w:r w:rsidRPr="00484556">
        <w:rPr>
          <w:rFonts w:ascii="Times New Roman" w:hAnsi="Times New Roman"/>
          <w:szCs w:val="20"/>
        </w:rPr>
        <w:t>If otherwise allowable (</w:t>
      </w:r>
      <w:r w:rsidR="00C809A3">
        <w:rPr>
          <w:rFonts w:ascii="Times New Roman" w:hAnsi="Times New Roman"/>
          <w:szCs w:val="20"/>
        </w:rPr>
        <w:t>e.g.</w:t>
      </w:r>
      <w:r w:rsidRPr="00484556">
        <w:rPr>
          <w:rFonts w:ascii="Times New Roman" w:hAnsi="Times New Roman"/>
          <w:szCs w:val="20"/>
        </w:rPr>
        <w:t xml:space="preserve">, if </w:t>
      </w:r>
      <w:r w:rsidR="00C809A3">
        <w:rPr>
          <w:rFonts w:ascii="Times New Roman" w:hAnsi="Times New Roman"/>
          <w:szCs w:val="20"/>
        </w:rPr>
        <w:t>placed adjacent to the owner’s</w:t>
      </w:r>
      <w:r w:rsidRPr="00484556">
        <w:rPr>
          <w:rFonts w:ascii="Times New Roman" w:hAnsi="Times New Roman"/>
          <w:szCs w:val="20"/>
        </w:rPr>
        <w:t xml:space="preserve"> capital or into </w:t>
      </w:r>
      <w:r w:rsidR="00C809A3">
        <w:rPr>
          <w:rFonts w:ascii="Times New Roman" w:hAnsi="Times New Roman"/>
          <w:szCs w:val="20"/>
        </w:rPr>
        <w:t xml:space="preserve">a </w:t>
      </w:r>
      <w:r w:rsidRPr="00484556">
        <w:rPr>
          <w:rFonts w:ascii="Times New Roman" w:hAnsi="Times New Roman"/>
          <w:szCs w:val="20"/>
        </w:rPr>
        <w:t>non</w:t>
      </w:r>
      <w:r w:rsidR="00C809A3">
        <w:rPr>
          <w:rFonts w:ascii="Times New Roman" w:hAnsi="Times New Roman"/>
          <w:szCs w:val="20"/>
        </w:rPr>
        <w:t>-</w:t>
      </w:r>
      <w:r w:rsidRPr="00484556">
        <w:rPr>
          <w:rFonts w:ascii="Times New Roman" w:hAnsi="Times New Roman"/>
          <w:szCs w:val="20"/>
        </w:rPr>
        <w:t xml:space="preserve">adjacent hex near a landlocked Forest </w:t>
      </w:r>
      <w:r w:rsidR="000638A5">
        <w:rPr>
          <w:rFonts w:ascii="Times New Roman" w:hAnsi="Times New Roman"/>
          <w:szCs w:val="20"/>
        </w:rPr>
        <w:t>City</w:t>
      </w:r>
      <w:r w:rsidRPr="00484556">
        <w:rPr>
          <w:rFonts w:ascii="Times New Roman" w:hAnsi="Times New Roman"/>
          <w:szCs w:val="20"/>
        </w:rPr>
        <w:t xml:space="preserve">), a player </w:t>
      </w:r>
      <w:r w:rsidRPr="00C809A3">
        <w:rPr>
          <w:rFonts w:ascii="Times New Roman" w:hAnsi="Times New Roman"/>
          <w:i/>
          <w:szCs w:val="20"/>
        </w:rPr>
        <w:t>may</w:t>
      </w:r>
      <w:r w:rsidRPr="00484556">
        <w:rPr>
          <w:rFonts w:ascii="Times New Roman" w:hAnsi="Times New Roman"/>
          <w:szCs w:val="20"/>
        </w:rPr>
        <w:t xml:space="preserve"> place his </w:t>
      </w:r>
      <w:r w:rsidR="00C809A3">
        <w:rPr>
          <w:rFonts w:ascii="Times New Roman" w:hAnsi="Times New Roman"/>
          <w:szCs w:val="20"/>
        </w:rPr>
        <w:t>F</w:t>
      </w:r>
      <w:r w:rsidRPr="00484556">
        <w:rPr>
          <w:rFonts w:ascii="Times New Roman" w:hAnsi="Times New Roman"/>
          <w:szCs w:val="20"/>
        </w:rPr>
        <w:t xml:space="preserve">rigate </w:t>
      </w:r>
      <w:r w:rsidR="00C809A3">
        <w:rPr>
          <w:rFonts w:ascii="Times New Roman" w:hAnsi="Times New Roman"/>
          <w:szCs w:val="20"/>
        </w:rPr>
        <w:t xml:space="preserve">unit </w:t>
      </w:r>
      <w:r w:rsidRPr="00484556">
        <w:rPr>
          <w:rFonts w:ascii="Times New Roman" w:hAnsi="Times New Roman"/>
          <w:szCs w:val="20"/>
        </w:rPr>
        <w:t xml:space="preserve">in a water hex containing another player’s </w:t>
      </w:r>
      <w:r w:rsidR="00C809A3">
        <w:rPr>
          <w:rFonts w:ascii="Times New Roman" w:hAnsi="Times New Roman"/>
          <w:szCs w:val="20"/>
        </w:rPr>
        <w:t>F</w:t>
      </w:r>
      <w:r w:rsidRPr="00484556">
        <w:rPr>
          <w:rFonts w:ascii="Times New Roman" w:hAnsi="Times New Roman"/>
          <w:szCs w:val="20"/>
        </w:rPr>
        <w:t>rigate.</w:t>
      </w:r>
    </w:p>
    <w:p w:rsidR="00BF1BF7" w:rsidRDefault="00BF1BF7" w:rsidP="002A246D">
      <w:pPr>
        <w:pStyle w:val="BodyText2"/>
        <w:spacing w:after="60"/>
        <w:rPr>
          <w:rFonts w:ascii="Times New Roman" w:hAnsi="Times New Roman"/>
          <w:szCs w:val="20"/>
        </w:rPr>
      </w:pPr>
      <w:r w:rsidRPr="00484556">
        <w:rPr>
          <w:rFonts w:ascii="Times New Roman" w:hAnsi="Times New Roman"/>
          <w:szCs w:val="20"/>
        </w:rPr>
        <w:t xml:space="preserve">If </w:t>
      </w:r>
      <w:r w:rsidR="00C809A3">
        <w:rPr>
          <w:rFonts w:ascii="Times New Roman" w:hAnsi="Times New Roman"/>
          <w:szCs w:val="20"/>
        </w:rPr>
        <w:t>this occurs</w:t>
      </w:r>
      <w:r w:rsidRPr="00484556">
        <w:rPr>
          <w:rFonts w:ascii="Times New Roman" w:hAnsi="Times New Roman"/>
          <w:szCs w:val="20"/>
        </w:rPr>
        <w:t xml:space="preserve">, a </w:t>
      </w:r>
      <w:r w:rsidR="00C809A3">
        <w:rPr>
          <w:rFonts w:ascii="Times New Roman" w:hAnsi="Times New Roman"/>
          <w:szCs w:val="20"/>
        </w:rPr>
        <w:t xml:space="preserve">Naval Battle </w:t>
      </w:r>
      <w:r w:rsidRPr="00484556">
        <w:rPr>
          <w:rFonts w:ascii="Times New Roman" w:hAnsi="Times New Roman"/>
          <w:szCs w:val="20"/>
        </w:rPr>
        <w:t>ensues after all other units have also been placed</w:t>
      </w:r>
      <w:r w:rsidR="00C809A3">
        <w:rPr>
          <w:rFonts w:ascii="Times New Roman" w:hAnsi="Times New Roman"/>
          <w:szCs w:val="20"/>
        </w:rPr>
        <w:t>. A</w:t>
      </w:r>
      <w:r w:rsidRPr="00484556">
        <w:rPr>
          <w:rFonts w:ascii="Times New Roman" w:hAnsi="Times New Roman"/>
          <w:szCs w:val="20"/>
        </w:rPr>
        <w:t xml:space="preserve">ny casualties are placed in their respective </w:t>
      </w:r>
      <w:r w:rsidR="00560E16">
        <w:rPr>
          <w:rFonts w:ascii="Times New Roman" w:hAnsi="Times New Roman"/>
          <w:szCs w:val="20"/>
        </w:rPr>
        <w:t>owner</w:t>
      </w:r>
      <w:r w:rsidR="00C809A3">
        <w:rPr>
          <w:rFonts w:ascii="Times New Roman" w:hAnsi="Times New Roman"/>
          <w:szCs w:val="20"/>
        </w:rPr>
        <w:t xml:space="preserve">’s </w:t>
      </w:r>
      <w:r w:rsidR="00860DC9">
        <w:rPr>
          <w:rFonts w:ascii="Times New Roman" w:hAnsi="Times New Roman"/>
          <w:szCs w:val="20"/>
        </w:rPr>
        <w:t>Reserve</w:t>
      </w:r>
      <w:r w:rsidRPr="00484556">
        <w:rPr>
          <w:rFonts w:ascii="Times New Roman" w:hAnsi="Times New Roman"/>
          <w:szCs w:val="20"/>
        </w:rPr>
        <w:t xml:space="preserve"> </w:t>
      </w:r>
      <w:r w:rsidR="00C809A3">
        <w:rPr>
          <w:rFonts w:ascii="Times New Roman" w:hAnsi="Times New Roman"/>
          <w:szCs w:val="20"/>
        </w:rPr>
        <w:t xml:space="preserve">to await their next </w:t>
      </w:r>
      <w:r w:rsidR="00860DC9">
        <w:rPr>
          <w:rFonts w:ascii="Times New Roman" w:hAnsi="Times New Roman"/>
          <w:szCs w:val="20"/>
        </w:rPr>
        <w:t>Reserve</w:t>
      </w:r>
      <w:r w:rsidR="00C809A3">
        <w:rPr>
          <w:rFonts w:ascii="Times New Roman" w:hAnsi="Times New Roman"/>
          <w:szCs w:val="20"/>
        </w:rPr>
        <w:t xml:space="preserve"> Placement Phase.</w:t>
      </w:r>
    </w:p>
    <w:p w:rsidR="008739F8" w:rsidRDefault="008739F8" w:rsidP="008739F8">
      <w:pPr>
        <w:pStyle w:val="Heading1"/>
        <w:spacing w:before="120" w:beforeAutospacing="0" w:after="60" w:afterAutospacing="0"/>
        <w:rPr>
          <w:rFonts w:ascii="Times New Roman" w:hAnsi="Times New Roman"/>
          <w:b/>
          <w:bCs/>
          <w:smallCaps/>
          <w:color w:val="800000"/>
          <w:sz w:val="24"/>
          <w:szCs w:val="24"/>
        </w:rPr>
      </w:pPr>
      <w:bookmarkStart w:id="62" w:name="_Toc304547260"/>
      <w:r>
        <w:rPr>
          <w:rFonts w:ascii="Times New Roman" w:hAnsi="Times New Roman"/>
          <w:b/>
          <w:bCs/>
          <w:smallCaps/>
          <w:color w:val="800000"/>
          <w:sz w:val="24"/>
          <w:szCs w:val="24"/>
        </w:rPr>
        <w:t>[1</w:t>
      </w:r>
      <w:r w:rsidR="007953F3">
        <w:rPr>
          <w:rFonts w:ascii="Times New Roman" w:hAnsi="Times New Roman"/>
          <w:b/>
          <w:bCs/>
          <w:smallCaps/>
          <w:color w:val="800000"/>
          <w:sz w:val="24"/>
          <w:szCs w:val="24"/>
        </w:rPr>
        <w:t>5</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Losing Your Capital</w:t>
      </w:r>
      <w:bookmarkEnd w:id="62"/>
    </w:p>
    <w:p w:rsidR="004136D5" w:rsidRDefault="004136D5" w:rsidP="004136D5">
      <w:pPr>
        <w:shd w:val="clear" w:color="auto" w:fill="FFFFFF"/>
        <w:autoSpaceDE w:val="0"/>
        <w:autoSpaceDN w:val="0"/>
        <w:adjustRightInd w:val="0"/>
        <w:spacing w:after="60"/>
        <w:rPr>
          <w:sz w:val="20"/>
          <w:szCs w:val="20"/>
        </w:rPr>
      </w:pPr>
      <w:r>
        <w:rPr>
          <w:sz w:val="20"/>
          <w:szCs w:val="20"/>
        </w:rPr>
        <w:t>A player who loses his capital cannot build during his Building phase.</w:t>
      </w:r>
    </w:p>
    <w:p w:rsidR="00754B3E" w:rsidRDefault="004136D5" w:rsidP="008739F8">
      <w:pPr>
        <w:pStyle w:val="BodyText2"/>
        <w:spacing w:after="60"/>
        <w:rPr>
          <w:rFonts w:ascii="Times New Roman" w:hAnsi="Times New Roman"/>
          <w:szCs w:val="20"/>
        </w:rPr>
      </w:pPr>
      <w:r>
        <w:rPr>
          <w:rFonts w:ascii="Times New Roman" w:hAnsi="Times New Roman"/>
          <w:szCs w:val="20"/>
        </w:rPr>
        <w:t>In addition</w:t>
      </w:r>
      <w:r w:rsidR="00197279">
        <w:rPr>
          <w:rFonts w:ascii="Times New Roman" w:hAnsi="Times New Roman"/>
          <w:szCs w:val="20"/>
        </w:rPr>
        <w:t xml:space="preserve">, all of his </w:t>
      </w:r>
      <w:r w:rsidR="000638A5">
        <w:rPr>
          <w:rFonts w:ascii="Times New Roman" w:hAnsi="Times New Roman"/>
          <w:szCs w:val="20"/>
        </w:rPr>
        <w:t>Cities</w:t>
      </w:r>
      <w:r w:rsidR="00197279">
        <w:rPr>
          <w:rFonts w:ascii="Times New Roman" w:hAnsi="Times New Roman"/>
          <w:szCs w:val="20"/>
        </w:rPr>
        <w:t xml:space="preserve"> function as </w:t>
      </w:r>
      <w:r w:rsidR="000638A5">
        <w:rPr>
          <w:rFonts w:ascii="Times New Roman" w:hAnsi="Times New Roman"/>
          <w:szCs w:val="20"/>
        </w:rPr>
        <w:t>Town</w:t>
      </w:r>
      <w:r w:rsidR="00197279">
        <w:rPr>
          <w:rFonts w:ascii="Times New Roman" w:hAnsi="Times New Roman"/>
          <w:szCs w:val="20"/>
        </w:rPr>
        <w:t>s. That is, they only provide one die as Defensive Terrain in a battle</w:t>
      </w:r>
      <w:r w:rsidR="00481BB2">
        <w:rPr>
          <w:rFonts w:ascii="Times New Roman" w:hAnsi="Times New Roman"/>
          <w:szCs w:val="20"/>
        </w:rPr>
        <w:t xml:space="preserve"> (</w:t>
      </w:r>
      <w:r w:rsidR="00D35A5F">
        <w:rPr>
          <w:rFonts w:ascii="Times New Roman" w:hAnsi="Times New Roman"/>
          <w:szCs w:val="20"/>
        </w:rPr>
        <w:t xml:space="preserve">see </w:t>
      </w:r>
      <w:r w:rsidR="00481BB2">
        <w:rPr>
          <w:rFonts w:ascii="Times New Roman" w:hAnsi="Times New Roman"/>
          <w:szCs w:val="20"/>
        </w:rPr>
        <w:t>1</w:t>
      </w:r>
      <w:r w:rsidR="007953F3">
        <w:rPr>
          <w:rFonts w:ascii="Times New Roman" w:hAnsi="Times New Roman"/>
          <w:szCs w:val="20"/>
        </w:rPr>
        <w:t>3</w:t>
      </w:r>
      <w:r w:rsidR="00481BB2">
        <w:rPr>
          <w:rFonts w:ascii="Times New Roman" w:hAnsi="Times New Roman"/>
          <w:szCs w:val="20"/>
        </w:rPr>
        <w:t>.3, 2)</w:t>
      </w:r>
      <w:r w:rsidR="00197279">
        <w:rPr>
          <w:rFonts w:ascii="Times New Roman" w:hAnsi="Times New Roman"/>
          <w:szCs w:val="20"/>
        </w:rPr>
        <w:t xml:space="preserve">, and can only receive one </w:t>
      </w:r>
      <w:r w:rsidR="000638A5">
        <w:rPr>
          <w:rFonts w:ascii="Times New Roman" w:hAnsi="Times New Roman"/>
          <w:szCs w:val="20"/>
        </w:rPr>
        <w:t>Infantry</w:t>
      </w:r>
      <w:r w:rsidR="00197279">
        <w:rPr>
          <w:rFonts w:ascii="Times New Roman" w:hAnsi="Times New Roman"/>
          <w:szCs w:val="20"/>
        </w:rPr>
        <w:t xml:space="preserve"> unit each during that player’s </w:t>
      </w:r>
      <w:r w:rsidR="00860DC9">
        <w:rPr>
          <w:rFonts w:ascii="Times New Roman" w:hAnsi="Times New Roman"/>
          <w:szCs w:val="20"/>
        </w:rPr>
        <w:t>Reserve</w:t>
      </w:r>
      <w:r w:rsidR="00197279">
        <w:rPr>
          <w:rFonts w:ascii="Times New Roman" w:hAnsi="Times New Roman"/>
          <w:szCs w:val="20"/>
        </w:rPr>
        <w:t xml:space="preserve"> Placement Phase</w:t>
      </w:r>
      <w:r w:rsidR="00481BB2">
        <w:rPr>
          <w:rFonts w:ascii="Times New Roman" w:hAnsi="Times New Roman"/>
          <w:szCs w:val="20"/>
        </w:rPr>
        <w:t xml:space="preserve"> (</w:t>
      </w:r>
      <w:r w:rsidR="00D35A5F">
        <w:rPr>
          <w:rFonts w:ascii="Times New Roman" w:hAnsi="Times New Roman"/>
          <w:szCs w:val="20"/>
        </w:rPr>
        <w:t xml:space="preserve">see </w:t>
      </w:r>
      <w:r w:rsidR="00481BB2">
        <w:rPr>
          <w:rFonts w:ascii="Times New Roman" w:hAnsi="Times New Roman"/>
          <w:szCs w:val="20"/>
        </w:rPr>
        <w:t>1</w:t>
      </w:r>
      <w:r w:rsidR="007953F3">
        <w:rPr>
          <w:rFonts w:ascii="Times New Roman" w:hAnsi="Times New Roman"/>
          <w:szCs w:val="20"/>
        </w:rPr>
        <w:t>4</w:t>
      </w:r>
      <w:r w:rsidR="00481BB2">
        <w:rPr>
          <w:rFonts w:ascii="Times New Roman" w:hAnsi="Times New Roman"/>
          <w:szCs w:val="20"/>
        </w:rPr>
        <w:t>.11)</w:t>
      </w:r>
      <w:r w:rsidR="00197279">
        <w:rPr>
          <w:rFonts w:ascii="Times New Roman" w:hAnsi="Times New Roman"/>
          <w:szCs w:val="20"/>
        </w:rPr>
        <w:t>.</w:t>
      </w:r>
      <w:r w:rsidR="00481BB2">
        <w:rPr>
          <w:rFonts w:ascii="Times New Roman" w:hAnsi="Times New Roman"/>
          <w:szCs w:val="20"/>
        </w:rPr>
        <w:t xml:space="preserve"> </w:t>
      </w:r>
      <w:r w:rsidR="00754B3E">
        <w:rPr>
          <w:rFonts w:ascii="Times New Roman" w:hAnsi="Times New Roman"/>
          <w:szCs w:val="20"/>
        </w:rPr>
        <w:t>His o</w:t>
      </w:r>
      <w:r w:rsidR="000237E0" w:rsidRPr="00484556">
        <w:rPr>
          <w:rFonts w:ascii="Times New Roman" w:hAnsi="Times New Roman"/>
          <w:szCs w:val="20"/>
        </w:rPr>
        <w:t xml:space="preserve">ther </w:t>
      </w:r>
      <w:r w:rsidR="00754B3E">
        <w:rPr>
          <w:rFonts w:ascii="Times New Roman" w:hAnsi="Times New Roman"/>
          <w:szCs w:val="20"/>
        </w:rPr>
        <w:t xml:space="preserve">military </w:t>
      </w:r>
      <w:r w:rsidR="000237E0" w:rsidRPr="00484556">
        <w:rPr>
          <w:rFonts w:ascii="Times New Roman" w:hAnsi="Times New Roman"/>
          <w:szCs w:val="20"/>
        </w:rPr>
        <w:t xml:space="preserve">units </w:t>
      </w:r>
      <w:r w:rsidR="00754B3E">
        <w:rPr>
          <w:rFonts w:ascii="Times New Roman" w:hAnsi="Times New Roman"/>
          <w:szCs w:val="20"/>
        </w:rPr>
        <w:t xml:space="preserve">must </w:t>
      </w:r>
      <w:r w:rsidR="000237E0" w:rsidRPr="00484556">
        <w:rPr>
          <w:rFonts w:ascii="Times New Roman" w:hAnsi="Times New Roman"/>
          <w:szCs w:val="20"/>
        </w:rPr>
        <w:t xml:space="preserve">remain in his </w:t>
      </w:r>
      <w:r w:rsidR="00754B3E">
        <w:rPr>
          <w:rFonts w:ascii="Times New Roman" w:hAnsi="Times New Roman"/>
          <w:szCs w:val="20"/>
        </w:rPr>
        <w:t>R</w:t>
      </w:r>
      <w:r w:rsidR="000237E0" w:rsidRPr="00484556">
        <w:rPr>
          <w:rFonts w:ascii="Times New Roman" w:hAnsi="Times New Roman"/>
          <w:szCs w:val="20"/>
        </w:rPr>
        <w:t xml:space="preserve">eserve until </w:t>
      </w:r>
      <w:r w:rsidR="00754B3E">
        <w:rPr>
          <w:rFonts w:ascii="Times New Roman" w:hAnsi="Times New Roman"/>
          <w:szCs w:val="20"/>
        </w:rPr>
        <w:t>either</w:t>
      </w:r>
      <w:r w:rsidR="00481BB2">
        <w:rPr>
          <w:rFonts w:ascii="Times New Roman" w:hAnsi="Times New Roman"/>
          <w:szCs w:val="20"/>
        </w:rPr>
        <w:t>:</w:t>
      </w:r>
      <w:r w:rsidR="00754B3E">
        <w:rPr>
          <w:rFonts w:ascii="Times New Roman" w:hAnsi="Times New Roman"/>
          <w:szCs w:val="20"/>
        </w:rPr>
        <w:t xml:space="preserve"> 1) </w:t>
      </w:r>
      <w:r w:rsidR="00F004F2" w:rsidRPr="00484556">
        <w:rPr>
          <w:rFonts w:ascii="Times New Roman" w:hAnsi="Times New Roman"/>
          <w:szCs w:val="20"/>
        </w:rPr>
        <w:t xml:space="preserve">they are </w:t>
      </w:r>
      <w:r w:rsidR="000237E0" w:rsidRPr="00484556">
        <w:rPr>
          <w:rFonts w:ascii="Times New Roman" w:hAnsi="Times New Roman"/>
          <w:szCs w:val="20"/>
        </w:rPr>
        <w:t xml:space="preserve">removed due to the loss of additional </w:t>
      </w:r>
      <w:r w:rsidR="000638A5">
        <w:rPr>
          <w:rFonts w:ascii="Times New Roman" w:hAnsi="Times New Roman"/>
          <w:szCs w:val="20"/>
        </w:rPr>
        <w:t>Town</w:t>
      </w:r>
      <w:r w:rsidR="000237E0" w:rsidRPr="00484556">
        <w:rPr>
          <w:rFonts w:ascii="Times New Roman" w:hAnsi="Times New Roman"/>
          <w:szCs w:val="20"/>
        </w:rPr>
        <w:t>s</w:t>
      </w:r>
      <w:r w:rsidR="00754B3E">
        <w:rPr>
          <w:rFonts w:ascii="Times New Roman" w:hAnsi="Times New Roman"/>
          <w:szCs w:val="20"/>
        </w:rPr>
        <w:t xml:space="preserve"> </w:t>
      </w:r>
      <w:r w:rsidR="0086633B">
        <w:rPr>
          <w:rFonts w:ascii="Times New Roman" w:hAnsi="Times New Roman"/>
          <w:szCs w:val="20"/>
        </w:rPr>
        <w:t>or</w:t>
      </w:r>
      <w:r w:rsidR="00754B3E">
        <w:rPr>
          <w:rFonts w:ascii="Times New Roman" w:hAnsi="Times New Roman"/>
          <w:szCs w:val="20"/>
        </w:rPr>
        <w:t xml:space="preserve"> </w:t>
      </w:r>
      <w:r w:rsidR="000638A5">
        <w:rPr>
          <w:rFonts w:ascii="Times New Roman" w:hAnsi="Times New Roman"/>
          <w:szCs w:val="20"/>
        </w:rPr>
        <w:t>Cities</w:t>
      </w:r>
      <w:r w:rsidR="00481BB2">
        <w:rPr>
          <w:rFonts w:ascii="Times New Roman" w:hAnsi="Times New Roman"/>
          <w:szCs w:val="20"/>
        </w:rPr>
        <w:t>;</w:t>
      </w:r>
      <w:r w:rsidR="000237E0" w:rsidRPr="00484556">
        <w:rPr>
          <w:rFonts w:ascii="Times New Roman" w:hAnsi="Times New Roman"/>
          <w:szCs w:val="20"/>
        </w:rPr>
        <w:t xml:space="preserve"> or </w:t>
      </w:r>
      <w:r w:rsidR="00754B3E">
        <w:rPr>
          <w:rFonts w:ascii="Times New Roman" w:hAnsi="Times New Roman"/>
          <w:szCs w:val="20"/>
        </w:rPr>
        <w:t>2) that</w:t>
      </w:r>
      <w:r w:rsidR="000237E0" w:rsidRPr="00484556">
        <w:rPr>
          <w:rFonts w:ascii="Times New Roman" w:hAnsi="Times New Roman"/>
          <w:szCs w:val="20"/>
        </w:rPr>
        <w:t xml:space="preserve"> player retake</w:t>
      </w:r>
      <w:r w:rsidR="00754B3E">
        <w:rPr>
          <w:rFonts w:ascii="Times New Roman" w:hAnsi="Times New Roman"/>
          <w:szCs w:val="20"/>
        </w:rPr>
        <w:t>s</w:t>
      </w:r>
      <w:r w:rsidR="000237E0" w:rsidRPr="00484556">
        <w:rPr>
          <w:rFonts w:ascii="Times New Roman" w:hAnsi="Times New Roman"/>
          <w:szCs w:val="20"/>
        </w:rPr>
        <w:t xml:space="preserve"> his capital.</w:t>
      </w:r>
    </w:p>
    <w:p w:rsidR="00D50169" w:rsidRDefault="00D50169" w:rsidP="008739F8">
      <w:pPr>
        <w:pStyle w:val="BodyText2"/>
        <w:spacing w:after="60"/>
        <w:rPr>
          <w:rFonts w:ascii="Times New Roman" w:hAnsi="Times New Roman"/>
          <w:szCs w:val="20"/>
        </w:rPr>
      </w:pPr>
      <w:r>
        <w:rPr>
          <w:rFonts w:ascii="Times New Roman" w:hAnsi="Times New Roman"/>
          <w:szCs w:val="20"/>
        </w:rPr>
        <w:t>Combat Supply (</w:t>
      </w:r>
      <w:r w:rsidR="00D35A5F">
        <w:rPr>
          <w:rFonts w:ascii="Times New Roman" w:hAnsi="Times New Roman"/>
          <w:szCs w:val="20"/>
        </w:rPr>
        <w:t xml:space="preserve">see </w:t>
      </w:r>
      <w:r>
        <w:rPr>
          <w:rFonts w:ascii="Times New Roman" w:hAnsi="Times New Roman"/>
          <w:szCs w:val="20"/>
        </w:rPr>
        <w:t>1</w:t>
      </w:r>
      <w:r w:rsidR="007953F3">
        <w:rPr>
          <w:rFonts w:ascii="Times New Roman" w:hAnsi="Times New Roman"/>
          <w:szCs w:val="20"/>
        </w:rPr>
        <w:t>1</w:t>
      </w:r>
      <w:r>
        <w:rPr>
          <w:rFonts w:ascii="Times New Roman" w:hAnsi="Times New Roman"/>
          <w:szCs w:val="20"/>
        </w:rPr>
        <w:t>.2) is also lost when a player loses his capital.</w:t>
      </w:r>
    </w:p>
    <w:p w:rsidR="00BB331E" w:rsidRDefault="008739F8" w:rsidP="008739F8">
      <w:pPr>
        <w:pStyle w:val="BodyText2"/>
        <w:spacing w:after="60"/>
        <w:rPr>
          <w:rFonts w:ascii="Times New Roman" w:hAnsi="Times New Roman"/>
          <w:szCs w:val="20"/>
        </w:rPr>
      </w:pPr>
      <w:r w:rsidRPr="00484556">
        <w:rPr>
          <w:rFonts w:ascii="Times New Roman" w:hAnsi="Times New Roman"/>
          <w:szCs w:val="20"/>
        </w:rPr>
        <w:t xml:space="preserve">When </w:t>
      </w:r>
      <w:r w:rsidR="007B447C">
        <w:rPr>
          <w:rFonts w:ascii="Times New Roman" w:hAnsi="Times New Roman"/>
          <w:szCs w:val="20"/>
        </w:rPr>
        <w:t>you</w:t>
      </w:r>
      <w:r w:rsidRPr="00484556">
        <w:rPr>
          <w:rFonts w:ascii="Times New Roman" w:hAnsi="Times New Roman"/>
          <w:szCs w:val="20"/>
        </w:rPr>
        <w:t xml:space="preserve"> </w:t>
      </w:r>
      <w:r w:rsidR="00754B3E">
        <w:rPr>
          <w:rFonts w:ascii="Times New Roman" w:hAnsi="Times New Roman"/>
          <w:szCs w:val="20"/>
        </w:rPr>
        <w:t>conquer another</w:t>
      </w:r>
      <w:r w:rsidR="004136D5">
        <w:rPr>
          <w:rFonts w:ascii="Times New Roman" w:hAnsi="Times New Roman"/>
          <w:szCs w:val="20"/>
        </w:rPr>
        <w:t xml:space="preserve"> player</w:t>
      </w:r>
      <w:r w:rsidR="00754B3E">
        <w:rPr>
          <w:rFonts w:ascii="Times New Roman" w:hAnsi="Times New Roman"/>
          <w:szCs w:val="20"/>
        </w:rPr>
        <w:t xml:space="preserve">’s </w:t>
      </w:r>
      <w:r w:rsidRPr="00484556">
        <w:rPr>
          <w:rFonts w:ascii="Times New Roman" w:hAnsi="Times New Roman"/>
          <w:szCs w:val="20"/>
        </w:rPr>
        <w:t xml:space="preserve">capital, </w:t>
      </w:r>
      <w:r w:rsidR="000A4005">
        <w:rPr>
          <w:rFonts w:ascii="Times New Roman" w:hAnsi="Times New Roman"/>
          <w:szCs w:val="20"/>
        </w:rPr>
        <w:t xml:space="preserve">replace the </w:t>
      </w:r>
      <w:r w:rsidR="000638A5">
        <w:rPr>
          <w:rFonts w:ascii="Times New Roman" w:hAnsi="Times New Roman"/>
          <w:szCs w:val="20"/>
        </w:rPr>
        <w:t>Town</w:t>
      </w:r>
      <w:r w:rsidR="004B32E6">
        <w:rPr>
          <w:rFonts w:ascii="Times New Roman" w:hAnsi="Times New Roman"/>
          <w:szCs w:val="20"/>
        </w:rPr>
        <w:t xml:space="preserve"> or</w:t>
      </w:r>
      <w:r w:rsidR="000A4005">
        <w:rPr>
          <w:rFonts w:ascii="Times New Roman" w:hAnsi="Times New Roman"/>
          <w:szCs w:val="20"/>
        </w:rPr>
        <w:t xml:space="preserve"> </w:t>
      </w:r>
      <w:r w:rsidR="000638A5">
        <w:rPr>
          <w:rFonts w:ascii="Times New Roman" w:hAnsi="Times New Roman"/>
          <w:szCs w:val="20"/>
        </w:rPr>
        <w:t>City</w:t>
      </w:r>
      <w:r w:rsidR="000A4005">
        <w:rPr>
          <w:rFonts w:ascii="Times New Roman" w:hAnsi="Times New Roman"/>
          <w:szCs w:val="20"/>
        </w:rPr>
        <w:t xml:space="preserve"> there with one of your color</w:t>
      </w:r>
      <w:r w:rsidR="000244B2">
        <w:rPr>
          <w:rFonts w:ascii="Times New Roman" w:hAnsi="Times New Roman"/>
          <w:szCs w:val="20"/>
        </w:rPr>
        <w:t xml:space="preserve"> but leave the capital marker there</w:t>
      </w:r>
      <w:r w:rsidR="000A4005">
        <w:rPr>
          <w:rFonts w:ascii="Times New Roman" w:hAnsi="Times New Roman"/>
          <w:szCs w:val="20"/>
        </w:rPr>
        <w:t xml:space="preserve">. </w:t>
      </w:r>
      <w:r w:rsidR="000244B2">
        <w:rPr>
          <w:rFonts w:ascii="Times New Roman" w:hAnsi="Times New Roman"/>
          <w:szCs w:val="20"/>
        </w:rPr>
        <w:t xml:space="preserve">That Town </w:t>
      </w:r>
      <w:r w:rsidR="004B32E6">
        <w:rPr>
          <w:rFonts w:ascii="Times New Roman" w:hAnsi="Times New Roman"/>
          <w:szCs w:val="20"/>
        </w:rPr>
        <w:t>or</w:t>
      </w:r>
      <w:r w:rsidR="000244B2">
        <w:rPr>
          <w:rFonts w:ascii="Times New Roman" w:hAnsi="Times New Roman"/>
          <w:szCs w:val="20"/>
        </w:rPr>
        <w:t xml:space="preserve"> City</w:t>
      </w:r>
      <w:r w:rsidR="000A4005">
        <w:rPr>
          <w:rFonts w:ascii="Times New Roman" w:hAnsi="Times New Roman"/>
          <w:szCs w:val="20"/>
        </w:rPr>
        <w:t xml:space="preserve"> functions as a normal </w:t>
      </w:r>
      <w:r w:rsidR="004B32E6">
        <w:rPr>
          <w:rFonts w:ascii="Times New Roman" w:hAnsi="Times New Roman"/>
          <w:szCs w:val="20"/>
        </w:rPr>
        <w:t>Town or City</w:t>
      </w:r>
      <w:r w:rsidR="000A4005">
        <w:rPr>
          <w:rFonts w:ascii="Times New Roman" w:hAnsi="Times New Roman"/>
          <w:szCs w:val="20"/>
        </w:rPr>
        <w:t xml:space="preserve"> </w:t>
      </w:r>
      <w:r w:rsidR="00BB331E">
        <w:rPr>
          <w:rFonts w:ascii="Times New Roman" w:hAnsi="Times New Roman"/>
          <w:szCs w:val="20"/>
        </w:rPr>
        <w:t xml:space="preserve">for the </w:t>
      </w:r>
      <w:r w:rsidR="000A4005">
        <w:rPr>
          <w:rFonts w:ascii="Times New Roman" w:hAnsi="Times New Roman"/>
          <w:szCs w:val="20"/>
        </w:rPr>
        <w:t>conquering</w:t>
      </w:r>
      <w:r w:rsidR="007B447C">
        <w:rPr>
          <w:rFonts w:ascii="Times New Roman" w:hAnsi="Times New Roman"/>
          <w:szCs w:val="20"/>
        </w:rPr>
        <w:t xml:space="preserve"> player in all respects.</w:t>
      </w:r>
    </w:p>
    <w:p w:rsidR="0086633B" w:rsidRDefault="0086633B" w:rsidP="008739F8">
      <w:pPr>
        <w:pStyle w:val="BodyText2"/>
        <w:spacing w:after="60"/>
        <w:rPr>
          <w:rFonts w:ascii="Times New Roman" w:hAnsi="Times New Roman"/>
          <w:szCs w:val="20"/>
        </w:rPr>
      </w:pPr>
      <w:r>
        <w:rPr>
          <w:rFonts w:ascii="Times New Roman" w:hAnsi="Times New Roman"/>
          <w:szCs w:val="20"/>
        </w:rPr>
        <w:t>A recaptured capital provides its original owner with all of its original functions.</w:t>
      </w:r>
    </w:p>
    <w:p w:rsidR="009735EB" w:rsidRDefault="009735EB" w:rsidP="009735EB">
      <w:pPr>
        <w:pStyle w:val="Heading1"/>
        <w:spacing w:before="120" w:beforeAutospacing="0" w:after="60" w:afterAutospacing="0"/>
        <w:rPr>
          <w:rFonts w:ascii="Times New Roman" w:hAnsi="Times New Roman"/>
          <w:b/>
          <w:bCs/>
          <w:smallCaps/>
          <w:color w:val="800000"/>
          <w:sz w:val="24"/>
          <w:szCs w:val="24"/>
        </w:rPr>
      </w:pPr>
      <w:bookmarkStart w:id="63" w:name="_Toc304547261"/>
      <w:r>
        <w:rPr>
          <w:rFonts w:ascii="Times New Roman" w:hAnsi="Times New Roman"/>
          <w:b/>
          <w:bCs/>
          <w:smallCaps/>
          <w:color w:val="800000"/>
          <w:sz w:val="24"/>
          <w:szCs w:val="24"/>
        </w:rPr>
        <w:t>[1</w:t>
      </w:r>
      <w:r w:rsidR="00223595">
        <w:rPr>
          <w:rFonts w:ascii="Times New Roman" w:hAnsi="Times New Roman"/>
          <w:b/>
          <w:bCs/>
          <w:smallCaps/>
          <w:color w:val="800000"/>
          <w:sz w:val="24"/>
          <w:szCs w:val="24"/>
        </w:rPr>
        <w:t>6</w:t>
      </w:r>
      <w:r>
        <w:rPr>
          <w:rFonts w:ascii="Times New Roman" w:hAnsi="Times New Roman"/>
          <w:b/>
          <w:bCs/>
          <w:smallCaps/>
          <w:color w:val="800000"/>
          <w:sz w:val="24"/>
          <w:szCs w:val="24"/>
        </w:rPr>
        <w:t>.</w:t>
      </w:r>
      <w:r w:rsidRPr="002D3DCC">
        <w:rPr>
          <w:rFonts w:ascii="Times New Roman" w:hAnsi="Times New Roman"/>
          <w:b/>
          <w:bCs/>
          <w:smallCaps/>
          <w:color w:val="800000"/>
          <w:sz w:val="24"/>
          <w:szCs w:val="24"/>
        </w:rPr>
        <w:t xml:space="preserve">0] </w:t>
      </w:r>
      <w:r>
        <w:rPr>
          <w:rFonts w:ascii="Times New Roman" w:hAnsi="Times New Roman"/>
          <w:b/>
          <w:bCs/>
          <w:smallCaps/>
          <w:color w:val="800000"/>
          <w:sz w:val="24"/>
          <w:szCs w:val="24"/>
        </w:rPr>
        <w:t>Variants and Optional Rules</w:t>
      </w:r>
      <w:bookmarkEnd w:id="63"/>
    </w:p>
    <w:p w:rsidR="009735EB" w:rsidRDefault="00481BB2" w:rsidP="009735EB">
      <w:pPr>
        <w:pStyle w:val="BodyText2"/>
        <w:spacing w:after="60"/>
        <w:rPr>
          <w:rFonts w:ascii="Times New Roman" w:hAnsi="Times New Roman"/>
          <w:szCs w:val="20"/>
        </w:rPr>
      </w:pPr>
      <w:r>
        <w:rPr>
          <w:rFonts w:ascii="Times New Roman" w:hAnsi="Times New Roman"/>
          <w:szCs w:val="20"/>
        </w:rPr>
        <w:t>Players wishing to vary their game may wish to consider employing any or all of these rules:</w:t>
      </w:r>
    </w:p>
    <w:p w:rsidR="005D0C88" w:rsidRDefault="005D0C88" w:rsidP="005D0C88">
      <w:pPr>
        <w:pStyle w:val="Heading2"/>
        <w:spacing w:before="0"/>
        <w:rPr>
          <w:rFonts w:ascii="Times New Roman" w:hAnsi="Times New Roman"/>
          <w:bCs w:val="0"/>
          <w:i w:val="0"/>
          <w:iCs w:val="0"/>
          <w:color w:val="000000"/>
          <w:sz w:val="20"/>
          <w:szCs w:val="20"/>
        </w:rPr>
      </w:pPr>
      <w:bookmarkStart w:id="64" w:name="_Toc304547262"/>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Pr>
          <w:rFonts w:ascii="Times New Roman" w:hAnsi="Times New Roman"/>
          <w:bCs w:val="0"/>
          <w:i w:val="0"/>
          <w:iCs w:val="0"/>
          <w:color w:val="000000"/>
          <w:sz w:val="20"/>
          <w:szCs w:val="20"/>
        </w:rPr>
        <w:t>.1</w:t>
      </w:r>
      <w:r w:rsidRPr="009F7648">
        <w:rPr>
          <w:rFonts w:ascii="Times New Roman" w:hAnsi="Times New Roman"/>
          <w:bCs w:val="0"/>
          <w:i w:val="0"/>
          <w:iCs w:val="0"/>
          <w:color w:val="000000"/>
          <w:sz w:val="20"/>
          <w:szCs w:val="20"/>
        </w:rPr>
        <w:t xml:space="preserve">] </w:t>
      </w:r>
      <w:r w:rsidR="00994D79">
        <w:rPr>
          <w:rFonts w:ascii="Times New Roman" w:hAnsi="Times New Roman"/>
          <w:bCs w:val="0"/>
          <w:i w:val="0"/>
          <w:iCs w:val="0"/>
          <w:color w:val="000000"/>
          <w:sz w:val="20"/>
          <w:szCs w:val="20"/>
        </w:rPr>
        <w:t>Terrain Leveling</w:t>
      </w:r>
      <w:bookmarkEnd w:id="64"/>
    </w:p>
    <w:p w:rsidR="005D0C88" w:rsidRPr="008F30DA" w:rsidRDefault="00994D79" w:rsidP="008F30DA">
      <w:pPr>
        <w:shd w:val="clear" w:color="auto" w:fill="FFFFFF"/>
        <w:spacing w:after="60"/>
        <w:rPr>
          <w:sz w:val="20"/>
          <w:szCs w:val="20"/>
        </w:rPr>
      </w:pPr>
      <w:r>
        <w:rPr>
          <w:bCs/>
          <w:iCs/>
          <w:color w:val="000000"/>
          <w:sz w:val="20"/>
          <w:szCs w:val="20"/>
        </w:rPr>
        <w:t>None of the terrain modifiers apply for purposes of movement restriction</w:t>
      </w:r>
      <w:r w:rsidR="001F2FCF">
        <w:rPr>
          <w:bCs/>
          <w:iCs/>
          <w:color w:val="000000"/>
          <w:sz w:val="20"/>
          <w:szCs w:val="20"/>
        </w:rPr>
        <w:t>,</w:t>
      </w:r>
      <w:r>
        <w:rPr>
          <w:bCs/>
          <w:iCs/>
          <w:color w:val="000000"/>
          <w:sz w:val="20"/>
          <w:szCs w:val="20"/>
        </w:rPr>
        <w:t xml:space="preserve"> or defense. This speeds up the game.</w:t>
      </w:r>
    </w:p>
    <w:p w:rsidR="005D0C88" w:rsidRDefault="005D0C88" w:rsidP="005D0C88">
      <w:pPr>
        <w:pStyle w:val="Heading2"/>
        <w:spacing w:before="0"/>
        <w:rPr>
          <w:rFonts w:ascii="Times New Roman" w:hAnsi="Times New Roman"/>
          <w:bCs w:val="0"/>
          <w:i w:val="0"/>
          <w:iCs w:val="0"/>
          <w:color w:val="000000"/>
          <w:sz w:val="20"/>
          <w:szCs w:val="20"/>
        </w:rPr>
      </w:pPr>
      <w:bookmarkStart w:id="65" w:name="_Toc304547263"/>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Pr>
          <w:rFonts w:ascii="Times New Roman" w:hAnsi="Times New Roman"/>
          <w:bCs w:val="0"/>
          <w:i w:val="0"/>
          <w:iCs w:val="0"/>
          <w:color w:val="000000"/>
          <w:sz w:val="20"/>
          <w:szCs w:val="20"/>
        </w:rPr>
        <w:t>.2</w:t>
      </w:r>
      <w:r w:rsidRPr="009F7648">
        <w:rPr>
          <w:rFonts w:ascii="Times New Roman" w:hAnsi="Times New Roman"/>
          <w:bCs w:val="0"/>
          <w:i w:val="0"/>
          <w:iCs w:val="0"/>
          <w:color w:val="000000"/>
          <w:sz w:val="20"/>
          <w:szCs w:val="20"/>
        </w:rPr>
        <w:t xml:space="preserve">] </w:t>
      </w:r>
      <w:r w:rsidR="00994D79">
        <w:rPr>
          <w:rFonts w:ascii="Times New Roman" w:hAnsi="Times New Roman"/>
          <w:bCs w:val="0"/>
          <w:i w:val="0"/>
          <w:iCs w:val="0"/>
          <w:color w:val="000000"/>
          <w:sz w:val="20"/>
          <w:szCs w:val="20"/>
        </w:rPr>
        <w:t xml:space="preserve">No </w:t>
      </w:r>
      <w:r>
        <w:rPr>
          <w:rFonts w:ascii="Times New Roman" w:hAnsi="Times New Roman"/>
          <w:bCs w:val="0"/>
          <w:i w:val="0"/>
          <w:iCs w:val="0"/>
          <w:color w:val="000000"/>
          <w:sz w:val="20"/>
          <w:szCs w:val="20"/>
        </w:rPr>
        <w:t>Exploration</w:t>
      </w:r>
      <w:bookmarkEnd w:id="65"/>
    </w:p>
    <w:p w:rsidR="005D0C88" w:rsidRPr="008F30DA" w:rsidRDefault="00994D79" w:rsidP="008F30DA">
      <w:pPr>
        <w:shd w:val="clear" w:color="auto" w:fill="FFFFFF"/>
        <w:spacing w:after="60"/>
        <w:rPr>
          <w:bCs/>
          <w:iCs/>
          <w:color w:val="000000"/>
          <w:sz w:val="20"/>
          <w:szCs w:val="20"/>
        </w:rPr>
      </w:pPr>
      <w:r>
        <w:rPr>
          <w:bCs/>
          <w:iCs/>
          <w:color w:val="000000"/>
          <w:sz w:val="20"/>
          <w:szCs w:val="20"/>
        </w:rPr>
        <w:t>Instead of setting up the map with the hexes face</w:t>
      </w:r>
      <w:r w:rsidR="000E48C4">
        <w:rPr>
          <w:bCs/>
          <w:iCs/>
          <w:color w:val="000000"/>
          <w:sz w:val="20"/>
          <w:szCs w:val="20"/>
        </w:rPr>
        <w:t xml:space="preserve"> </w:t>
      </w:r>
      <w:r>
        <w:rPr>
          <w:bCs/>
          <w:iCs/>
          <w:color w:val="000000"/>
          <w:sz w:val="20"/>
          <w:szCs w:val="20"/>
        </w:rPr>
        <w:t>down, set up the map with the hexes face up.  Randomly assign the seating and starting corners so that an experienced player can’t optimize his starting location. This speeds up the game.</w:t>
      </w:r>
    </w:p>
    <w:p w:rsidR="005D0C88" w:rsidRDefault="005D0C88" w:rsidP="005D0C88">
      <w:pPr>
        <w:pStyle w:val="Heading2"/>
        <w:spacing w:before="0"/>
        <w:rPr>
          <w:rFonts w:ascii="Times New Roman" w:hAnsi="Times New Roman"/>
          <w:bCs w:val="0"/>
          <w:i w:val="0"/>
          <w:iCs w:val="0"/>
          <w:color w:val="000000"/>
          <w:sz w:val="20"/>
          <w:szCs w:val="20"/>
        </w:rPr>
      </w:pPr>
      <w:bookmarkStart w:id="66" w:name="_Toc304547264"/>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Pr>
          <w:rFonts w:ascii="Times New Roman" w:hAnsi="Times New Roman"/>
          <w:bCs w:val="0"/>
          <w:i w:val="0"/>
          <w:iCs w:val="0"/>
          <w:color w:val="000000"/>
          <w:sz w:val="20"/>
          <w:szCs w:val="20"/>
        </w:rPr>
        <w:t>.3</w:t>
      </w:r>
      <w:r w:rsidRPr="009F7648">
        <w:rPr>
          <w:rFonts w:ascii="Times New Roman" w:hAnsi="Times New Roman"/>
          <w:bCs w:val="0"/>
          <w:i w:val="0"/>
          <w:iCs w:val="0"/>
          <w:color w:val="000000"/>
          <w:sz w:val="20"/>
          <w:szCs w:val="20"/>
        </w:rPr>
        <w:t xml:space="preserve">] </w:t>
      </w:r>
      <w:r w:rsidR="001D62EC">
        <w:rPr>
          <w:rFonts w:ascii="Times New Roman" w:hAnsi="Times New Roman"/>
          <w:bCs w:val="0"/>
          <w:i w:val="0"/>
          <w:iCs w:val="0"/>
          <w:color w:val="000000"/>
          <w:sz w:val="20"/>
          <w:szCs w:val="20"/>
        </w:rPr>
        <w:t>Immediate Empires</w:t>
      </w:r>
      <w:bookmarkEnd w:id="66"/>
    </w:p>
    <w:p w:rsidR="00994D79" w:rsidRPr="008F30DA" w:rsidRDefault="001D62EC" w:rsidP="00994D79">
      <w:pPr>
        <w:shd w:val="clear" w:color="auto" w:fill="FFFFFF"/>
        <w:spacing w:after="60"/>
        <w:rPr>
          <w:bCs/>
          <w:iCs/>
          <w:color w:val="000000"/>
          <w:sz w:val="20"/>
          <w:szCs w:val="20"/>
        </w:rPr>
      </w:pPr>
      <w:r>
        <w:rPr>
          <w:bCs/>
          <w:iCs/>
          <w:color w:val="000000"/>
          <w:sz w:val="20"/>
          <w:szCs w:val="20"/>
        </w:rPr>
        <w:t>First setup an explored map (</w:t>
      </w:r>
      <w:r w:rsidR="00D35A5F">
        <w:rPr>
          <w:bCs/>
          <w:iCs/>
          <w:color w:val="000000"/>
          <w:sz w:val="20"/>
          <w:szCs w:val="20"/>
        </w:rPr>
        <w:t xml:space="preserve">see </w:t>
      </w:r>
      <w:r>
        <w:rPr>
          <w:bCs/>
          <w:iCs/>
          <w:color w:val="000000"/>
          <w:sz w:val="20"/>
          <w:szCs w:val="20"/>
        </w:rPr>
        <w:t>15.2). Then</w:t>
      </w:r>
      <w:r w:rsidR="007E7C44">
        <w:rPr>
          <w:bCs/>
          <w:iCs/>
          <w:color w:val="000000"/>
          <w:sz w:val="20"/>
          <w:szCs w:val="20"/>
        </w:rPr>
        <w:t xml:space="preserve"> players take turns </w:t>
      </w:r>
      <w:r w:rsidR="00CF6D18">
        <w:rPr>
          <w:bCs/>
          <w:iCs/>
          <w:color w:val="000000"/>
          <w:sz w:val="20"/>
          <w:szCs w:val="20"/>
        </w:rPr>
        <w:t xml:space="preserve">doing everything except moving and attacking with units. Players </w:t>
      </w:r>
      <w:r w:rsidR="007E7C44">
        <w:rPr>
          <w:bCs/>
          <w:iCs/>
          <w:color w:val="000000"/>
          <w:sz w:val="20"/>
          <w:szCs w:val="20"/>
        </w:rPr>
        <w:t>plac</w:t>
      </w:r>
      <w:r w:rsidR="00CF6D18">
        <w:rPr>
          <w:bCs/>
          <w:iCs/>
          <w:color w:val="000000"/>
          <w:sz w:val="20"/>
          <w:szCs w:val="20"/>
        </w:rPr>
        <w:t>e</w:t>
      </w:r>
      <w:r w:rsidR="007E7C44">
        <w:rPr>
          <w:bCs/>
          <w:iCs/>
          <w:color w:val="000000"/>
          <w:sz w:val="20"/>
          <w:szCs w:val="20"/>
        </w:rPr>
        <w:t xml:space="preserve"> their Towns and </w:t>
      </w:r>
      <w:r w:rsidR="00CF6D18">
        <w:rPr>
          <w:bCs/>
          <w:iCs/>
          <w:color w:val="000000"/>
          <w:sz w:val="20"/>
          <w:szCs w:val="20"/>
        </w:rPr>
        <w:t xml:space="preserve">upgrade them to </w:t>
      </w:r>
      <w:r w:rsidR="007E7C44">
        <w:rPr>
          <w:bCs/>
          <w:iCs/>
          <w:color w:val="000000"/>
          <w:sz w:val="20"/>
          <w:szCs w:val="20"/>
        </w:rPr>
        <w:t>Cities</w:t>
      </w:r>
      <w:r w:rsidR="00CF6D18">
        <w:rPr>
          <w:bCs/>
          <w:iCs/>
          <w:color w:val="000000"/>
          <w:sz w:val="20"/>
          <w:szCs w:val="20"/>
        </w:rPr>
        <w:t xml:space="preserve"> (which reveals the map) and place the newly supported units on the map in accordance with the Reserve Placement Phase restrictions.</w:t>
      </w:r>
      <w:r w:rsidR="007E7C44">
        <w:rPr>
          <w:bCs/>
          <w:iCs/>
          <w:color w:val="000000"/>
          <w:sz w:val="20"/>
          <w:szCs w:val="20"/>
        </w:rPr>
        <w:t xml:space="preserve"> Once a player is unable to either build a Town or upgrade a Town to a City, then </w:t>
      </w:r>
      <w:r w:rsidR="005356A9">
        <w:rPr>
          <w:bCs/>
          <w:iCs/>
          <w:color w:val="000000"/>
          <w:sz w:val="20"/>
          <w:szCs w:val="20"/>
        </w:rPr>
        <w:t xml:space="preserve">he becomes the first player to take a normal turn and may immediately </w:t>
      </w:r>
      <w:r w:rsidR="00CF6D18">
        <w:rPr>
          <w:bCs/>
          <w:iCs/>
          <w:color w:val="000000"/>
          <w:sz w:val="20"/>
          <w:szCs w:val="20"/>
        </w:rPr>
        <w:t xml:space="preserve">move and </w:t>
      </w:r>
      <w:r w:rsidR="005356A9">
        <w:rPr>
          <w:bCs/>
          <w:iCs/>
          <w:color w:val="000000"/>
          <w:sz w:val="20"/>
          <w:szCs w:val="20"/>
        </w:rPr>
        <w:t>attack</w:t>
      </w:r>
      <w:r w:rsidR="00CF6D18">
        <w:rPr>
          <w:bCs/>
          <w:iCs/>
          <w:color w:val="000000"/>
          <w:sz w:val="20"/>
          <w:szCs w:val="20"/>
        </w:rPr>
        <w:t xml:space="preserve"> with his units</w:t>
      </w:r>
      <w:r w:rsidR="005356A9">
        <w:rPr>
          <w:bCs/>
          <w:iCs/>
          <w:color w:val="000000"/>
          <w:sz w:val="20"/>
          <w:szCs w:val="20"/>
        </w:rPr>
        <w:t>.</w:t>
      </w:r>
      <w:r w:rsidR="00CF6D18">
        <w:rPr>
          <w:bCs/>
          <w:iCs/>
          <w:color w:val="000000"/>
          <w:sz w:val="20"/>
          <w:szCs w:val="20"/>
        </w:rPr>
        <w:t xml:space="preserve"> Every other player then proceeds with normal turns.</w:t>
      </w:r>
    </w:p>
    <w:p w:rsidR="00A3336E" w:rsidRDefault="00A3336E" w:rsidP="00994D79">
      <w:pPr>
        <w:pStyle w:val="Heading2"/>
        <w:spacing w:before="0"/>
        <w:rPr>
          <w:rFonts w:ascii="Times New Roman" w:hAnsi="Times New Roman"/>
          <w:bCs w:val="0"/>
          <w:i w:val="0"/>
          <w:iCs w:val="0"/>
          <w:color w:val="000000"/>
          <w:sz w:val="20"/>
          <w:szCs w:val="20"/>
        </w:rPr>
      </w:pPr>
      <w:bookmarkStart w:id="67" w:name="_Toc304547265"/>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Pr>
          <w:rFonts w:ascii="Times New Roman" w:hAnsi="Times New Roman"/>
          <w:bCs w:val="0"/>
          <w:i w:val="0"/>
          <w:iCs w:val="0"/>
          <w:color w:val="000000"/>
          <w:sz w:val="20"/>
          <w:szCs w:val="20"/>
        </w:rPr>
        <w:t>.4</w:t>
      </w:r>
      <w:r w:rsidRPr="009F7648">
        <w:rPr>
          <w:rFonts w:ascii="Times New Roman" w:hAnsi="Times New Roman"/>
          <w:bCs w:val="0"/>
          <w:i w:val="0"/>
          <w:iCs w:val="0"/>
          <w:color w:val="000000"/>
          <w:sz w:val="20"/>
          <w:szCs w:val="20"/>
        </w:rPr>
        <w:t xml:space="preserve">] </w:t>
      </w:r>
      <w:r w:rsidR="00994D79">
        <w:rPr>
          <w:rFonts w:ascii="Times New Roman" w:hAnsi="Times New Roman"/>
          <w:bCs w:val="0"/>
          <w:i w:val="0"/>
          <w:iCs w:val="0"/>
          <w:color w:val="000000"/>
          <w:sz w:val="20"/>
          <w:szCs w:val="20"/>
        </w:rPr>
        <w:t>Luck Averaging</w:t>
      </w:r>
      <w:bookmarkEnd w:id="67"/>
    </w:p>
    <w:p w:rsidR="00994D79" w:rsidRPr="008F30DA" w:rsidRDefault="00994D79" w:rsidP="00994D79">
      <w:pPr>
        <w:shd w:val="clear" w:color="auto" w:fill="FFFFFF"/>
        <w:spacing w:after="60"/>
        <w:rPr>
          <w:bCs/>
          <w:iCs/>
          <w:color w:val="000000"/>
          <w:sz w:val="20"/>
          <w:szCs w:val="20"/>
        </w:rPr>
      </w:pPr>
      <w:r w:rsidRPr="008F30DA">
        <w:rPr>
          <w:bCs/>
          <w:iCs/>
          <w:color w:val="000000"/>
          <w:sz w:val="20"/>
          <w:szCs w:val="20"/>
        </w:rPr>
        <w:t xml:space="preserve">In Battle, a player may opt not to roll two of his dice in exchange for inflicting one hit of his opponent’s choice (i.e., </w:t>
      </w:r>
      <w:r w:rsidRPr="008F30DA">
        <w:rPr>
          <w:bCs/>
          <w:iCs/>
          <w:color w:val="000000"/>
          <w:sz w:val="20"/>
          <w:szCs w:val="20"/>
        </w:rPr>
        <w:lastRenderedPageBreak/>
        <w:t>as if he had just rolled a miss and a regular hit with them; e.g. a ‘3’ and a ‘4’).</w:t>
      </w:r>
    </w:p>
    <w:p w:rsidR="00994D79" w:rsidRPr="008F30DA" w:rsidRDefault="00994D79" w:rsidP="00994D79">
      <w:pPr>
        <w:shd w:val="clear" w:color="auto" w:fill="FFFFFF"/>
        <w:spacing w:after="60"/>
        <w:rPr>
          <w:bCs/>
          <w:iCs/>
          <w:color w:val="000000"/>
          <w:sz w:val="20"/>
          <w:szCs w:val="20"/>
        </w:rPr>
      </w:pPr>
      <w:r w:rsidRPr="008F30DA">
        <w:rPr>
          <w:bCs/>
          <w:iCs/>
          <w:color w:val="000000"/>
          <w:sz w:val="20"/>
          <w:szCs w:val="20"/>
        </w:rPr>
        <w:t xml:space="preserve">This must be a </w:t>
      </w:r>
      <w:r w:rsidRPr="008F30DA">
        <w:rPr>
          <w:bCs/>
          <w:i/>
          <w:iCs/>
          <w:color w:val="000000"/>
          <w:sz w:val="20"/>
          <w:szCs w:val="20"/>
        </w:rPr>
        <w:t>complete pair</w:t>
      </w:r>
      <w:r w:rsidRPr="008F30DA">
        <w:rPr>
          <w:bCs/>
          <w:iCs/>
          <w:color w:val="000000"/>
          <w:sz w:val="20"/>
          <w:szCs w:val="20"/>
        </w:rPr>
        <w:t xml:space="preserve"> of dice not rolled; an odd die (i.e., the first, third or fifth Battle die that player is entitled to during his Fire Round) must always be rolled.</w:t>
      </w:r>
    </w:p>
    <w:p w:rsidR="005D0C88" w:rsidRDefault="005D0C88" w:rsidP="00994D79">
      <w:pPr>
        <w:pStyle w:val="Heading2"/>
        <w:spacing w:before="0"/>
        <w:rPr>
          <w:rFonts w:ascii="Times New Roman" w:hAnsi="Times New Roman"/>
          <w:bCs w:val="0"/>
          <w:i w:val="0"/>
          <w:iCs w:val="0"/>
          <w:color w:val="000000"/>
          <w:sz w:val="20"/>
          <w:szCs w:val="20"/>
        </w:rPr>
      </w:pPr>
      <w:bookmarkStart w:id="68" w:name="_Toc304547266"/>
      <w:r w:rsidRPr="009F7648">
        <w:rPr>
          <w:rFonts w:ascii="Times New Roman" w:hAnsi="Times New Roman"/>
          <w:bCs w:val="0"/>
          <w:i w:val="0"/>
          <w:iCs w:val="0"/>
          <w:color w:val="000000"/>
          <w:sz w:val="20"/>
          <w:szCs w:val="20"/>
        </w:rPr>
        <w:t>[</w:t>
      </w:r>
      <w:r w:rsidR="00A3336E">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sidR="00A3336E">
        <w:rPr>
          <w:rFonts w:ascii="Times New Roman" w:hAnsi="Times New Roman"/>
          <w:bCs w:val="0"/>
          <w:i w:val="0"/>
          <w:iCs w:val="0"/>
          <w:color w:val="000000"/>
          <w:sz w:val="20"/>
          <w:szCs w:val="20"/>
        </w:rPr>
        <w:t>.5</w:t>
      </w:r>
      <w:r w:rsidRPr="009F7648">
        <w:rPr>
          <w:rFonts w:ascii="Times New Roman" w:hAnsi="Times New Roman"/>
          <w:bCs w:val="0"/>
          <w:i w:val="0"/>
          <w:iCs w:val="0"/>
          <w:color w:val="000000"/>
          <w:sz w:val="20"/>
          <w:szCs w:val="20"/>
        </w:rPr>
        <w:t xml:space="preserve">] </w:t>
      </w:r>
      <w:r w:rsidR="000E48C4">
        <w:rPr>
          <w:rFonts w:ascii="Times New Roman" w:hAnsi="Times New Roman"/>
          <w:bCs w:val="0"/>
          <w:i w:val="0"/>
          <w:iCs w:val="0"/>
          <w:color w:val="000000"/>
          <w:sz w:val="20"/>
          <w:szCs w:val="20"/>
        </w:rPr>
        <w:t>Town/City Relocation</w:t>
      </w:r>
      <w:bookmarkEnd w:id="68"/>
    </w:p>
    <w:p w:rsidR="005D0C88" w:rsidRPr="004B32E6" w:rsidRDefault="005D0C88" w:rsidP="000E48C4">
      <w:pPr>
        <w:shd w:val="clear" w:color="auto" w:fill="FFFFFF"/>
        <w:spacing w:after="60"/>
        <w:rPr>
          <w:sz w:val="20"/>
          <w:szCs w:val="20"/>
        </w:rPr>
      </w:pPr>
      <w:r>
        <w:rPr>
          <w:sz w:val="20"/>
          <w:szCs w:val="20"/>
        </w:rPr>
        <w:t xml:space="preserve">At the </w:t>
      </w:r>
      <w:r w:rsidRPr="000E48C4">
        <w:rPr>
          <w:bCs/>
          <w:iCs/>
          <w:color w:val="000000"/>
          <w:sz w:val="20"/>
          <w:szCs w:val="20"/>
        </w:rPr>
        <w:t>beginning</w:t>
      </w:r>
      <w:r>
        <w:rPr>
          <w:sz w:val="20"/>
          <w:szCs w:val="20"/>
        </w:rPr>
        <w:t xml:space="preserve"> of his Building Phase, </w:t>
      </w:r>
      <w:r w:rsidR="005B7B39">
        <w:rPr>
          <w:sz w:val="20"/>
          <w:szCs w:val="20"/>
        </w:rPr>
        <w:t xml:space="preserve">instead of building a Town or upgrading a Town to a City, </w:t>
      </w:r>
      <w:r>
        <w:rPr>
          <w:sz w:val="20"/>
          <w:szCs w:val="20"/>
        </w:rPr>
        <w:t xml:space="preserve">a player may </w:t>
      </w:r>
      <w:r w:rsidR="005B7B39">
        <w:rPr>
          <w:sz w:val="20"/>
          <w:szCs w:val="20"/>
        </w:rPr>
        <w:t xml:space="preserve">instead choose to </w:t>
      </w:r>
      <w:r>
        <w:rPr>
          <w:sz w:val="20"/>
          <w:szCs w:val="20"/>
        </w:rPr>
        <w:t xml:space="preserve">remove one </w:t>
      </w:r>
      <w:r w:rsidR="004B32E6">
        <w:rPr>
          <w:sz w:val="20"/>
          <w:szCs w:val="20"/>
        </w:rPr>
        <w:t>Town or City</w:t>
      </w:r>
      <w:r w:rsidR="00BB2137">
        <w:rPr>
          <w:sz w:val="20"/>
          <w:szCs w:val="20"/>
        </w:rPr>
        <w:t xml:space="preserve"> from the map (and eliminate</w:t>
      </w:r>
      <w:r>
        <w:rPr>
          <w:sz w:val="20"/>
          <w:szCs w:val="20"/>
        </w:rPr>
        <w:t xml:space="preserve"> its associated military units). That same </w:t>
      </w:r>
      <w:r w:rsidR="004B32E6">
        <w:rPr>
          <w:sz w:val="20"/>
          <w:szCs w:val="20"/>
        </w:rPr>
        <w:t>Town or City</w:t>
      </w:r>
      <w:r>
        <w:rPr>
          <w:sz w:val="20"/>
          <w:szCs w:val="20"/>
        </w:rPr>
        <w:t xml:space="preserve"> </w:t>
      </w:r>
      <w:r>
        <w:rPr>
          <w:i/>
          <w:sz w:val="20"/>
          <w:szCs w:val="20"/>
        </w:rPr>
        <w:t>m</w:t>
      </w:r>
      <w:r w:rsidR="005B7B39">
        <w:rPr>
          <w:i/>
          <w:sz w:val="20"/>
          <w:szCs w:val="20"/>
        </w:rPr>
        <w:t>ust</w:t>
      </w:r>
      <w:r>
        <w:rPr>
          <w:i/>
          <w:sz w:val="20"/>
          <w:szCs w:val="20"/>
        </w:rPr>
        <w:t xml:space="preserve"> </w:t>
      </w:r>
      <w:r>
        <w:rPr>
          <w:sz w:val="20"/>
          <w:szCs w:val="20"/>
        </w:rPr>
        <w:t xml:space="preserve">be rebuilt </w:t>
      </w:r>
      <w:r w:rsidR="000E48C4">
        <w:rPr>
          <w:sz w:val="20"/>
          <w:szCs w:val="20"/>
        </w:rPr>
        <w:t xml:space="preserve">in </w:t>
      </w:r>
      <w:r w:rsidR="000E48C4" w:rsidRPr="004B32E6">
        <w:rPr>
          <w:sz w:val="20"/>
          <w:szCs w:val="20"/>
        </w:rPr>
        <w:t>its entirety in an adjacent hex</w:t>
      </w:r>
      <w:r w:rsidRPr="004B32E6">
        <w:rPr>
          <w:sz w:val="20"/>
          <w:szCs w:val="20"/>
        </w:rPr>
        <w:t xml:space="preserve"> during that same Building Phase.</w:t>
      </w:r>
    </w:p>
    <w:p w:rsidR="005D0C88" w:rsidRPr="004B32E6" w:rsidRDefault="000E48C4" w:rsidP="004B32E6">
      <w:pPr>
        <w:spacing w:after="60"/>
        <w:rPr>
          <w:rFonts w:ascii="Arial Narrow" w:hAnsi="Arial Narrow"/>
          <w:sz w:val="20"/>
          <w:szCs w:val="20"/>
        </w:rPr>
      </w:pPr>
      <w:r w:rsidRPr="004B32E6">
        <w:rPr>
          <w:rFonts w:ascii="Arial Narrow" w:hAnsi="Arial Narrow"/>
          <w:sz w:val="20"/>
          <w:szCs w:val="20"/>
        </w:rPr>
        <w:t>A</w:t>
      </w:r>
      <w:r w:rsidR="005D0C88" w:rsidRPr="004B32E6">
        <w:rPr>
          <w:rFonts w:ascii="Arial Narrow" w:hAnsi="Arial Narrow"/>
          <w:sz w:val="20"/>
          <w:szCs w:val="20"/>
        </w:rPr>
        <w:t xml:space="preserve"> player </w:t>
      </w:r>
      <w:r w:rsidR="004B32E6">
        <w:rPr>
          <w:rFonts w:ascii="Arial Narrow" w:hAnsi="Arial Narrow"/>
          <w:sz w:val="20"/>
          <w:szCs w:val="20"/>
        </w:rPr>
        <w:t xml:space="preserve">would </w:t>
      </w:r>
      <w:r w:rsidRPr="004B32E6">
        <w:rPr>
          <w:rFonts w:ascii="Arial Narrow" w:hAnsi="Arial Narrow"/>
          <w:sz w:val="20"/>
          <w:szCs w:val="20"/>
        </w:rPr>
        <w:t>d</w:t>
      </w:r>
      <w:r w:rsidR="005D0C88" w:rsidRPr="004B32E6">
        <w:rPr>
          <w:rFonts w:ascii="Arial Narrow" w:hAnsi="Arial Narrow"/>
          <w:sz w:val="20"/>
          <w:szCs w:val="20"/>
        </w:rPr>
        <w:t xml:space="preserve">o this </w:t>
      </w:r>
      <w:r w:rsidRPr="004B32E6">
        <w:rPr>
          <w:rFonts w:ascii="Arial Narrow" w:hAnsi="Arial Narrow"/>
          <w:sz w:val="20"/>
          <w:szCs w:val="20"/>
        </w:rPr>
        <w:t>to ‘reposition’ the former</w:t>
      </w:r>
      <w:r w:rsidR="005D0C88" w:rsidRPr="004B32E6">
        <w:rPr>
          <w:rFonts w:ascii="Arial Narrow" w:hAnsi="Arial Narrow"/>
          <w:sz w:val="20"/>
          <w:szCs w:val="20"/>
        </w:rPr>
        <w:t xml:space="preserve"> </w:t>
      </w:r>
      <w:r w:rsidR="004B32E6" w:rsidRPr="004B32E6">
        <w:rPr>
          <w:rFonts w:ascii="Arial Narrow" w:hAnsi="Arial Narrow"/>
          <w:sz w:val="20"/>
          <w:szCs w:val="20"/>
        </w:rPr>
        <w:t>Town or City</w:t>
      </w:r>
      <w:r w:rsidR="005D0C88" w:rsidRPr="004B32E6">
        <w:rPr>
          <w:rFonts w:ascii="Arial Narrow" w:hAnsi="Arial Narrow"/>
          <w:sz w:val="20"/>
          <w:szCs w:val="20"/>
        </w:rPr>
        <w:t xml:space="preserve"> by </w:t>
      </w:r>
      <w:r w:rsidRPr="004B32E6">
        <w:rPr>
          <w:rFonts w:ascii="Arial Narrow" w:hAnsi="Arial Narrow"/>
          <w:sz w:val="20"/>
          <w:szCs w:val="20"/>
        </w:rPr>
        <w:t xml:space="preserve">placing it in an adjacent </w:t>
      </w:r>
      <w:r w:rsidR="005D0C88" w:rsidRPr="004B32E6">
        <w:rPr>
          <w:rFonts w:ascii="Arial Narrow" w:hAnsi="Arial Narrow"/>
          <w:sz w:val="20"/>
          <w:szCs w:val="20"/>
        </w:rPr>
        <w:t xml:space="preserve">hex </w:t>
      </w:r>
      <w:r w:rsidRPr="004B32E6">
        <w:rPr>
          <w:rFonts w:ascii="Arial Narrow" w:hAnsi="Arial Narrow"/>
          <w:sz w:val="20"/>
          <w:szCs w:val="20"/>
        </w:rPr>
        <w:t xml:space="preserve">that has </w:t>
      </w:r>
      <w:r w:rsidR="005B7B39">
        <w:rPr>
          <w:rFonts w:ascii="Arial Narrow" w:hAnsi="Arial Narrow"/>
          <w:sz w:val="20"/>
          <w:szCs w:val="20"/>
        </w:rPr>
        <w:t xml:space="preserve">a more </w:t>
      </w:r>
      <w:r w:rsidRPr="004B32E6">
        <w:rPr>
          <w:rFonts w:ascii="Arial Narrow" w:hAnsi="Arial Narrow"/>
          <w:sz w:val="20"/>
          <w:szCs w:val="20"/>
        </w:rPr>
        <w:t xml:space="preserve">favorable </w:t>
      </w:r>
      <w:r w:rsidR="005B7B39">
        <w:rPr>
          <w:rFonts w:ascii="Arial Narrow" w:hAnsi="Arial Narrow"/>
          <w:sz w:val="20"/>
          <w:szCs w:val="20"/>
        </w:rPr>
        <w:t>location</w:t>
      </w:r>
      <w:r w:rsidR="005D0C88" w:rsidRPr="004B32E6">
        <w:rPr>
          <w:rFonts w:ascii="Arial Narrow" w:hAnsi="Arial Narrow"/>
          <w:sz w:val="20"/>
          <w:szCs w:val="20"/>
        </w:rPr>
        <w:t>.</w:t>
      </w:r>
    </w:p>
    <w:p w:rsidR="004E5F9A" w:rsidRDefault="004E5F9A" w:rsidP="004E5F9A">
      <w:pPr>
        <w:pStyle w:val="Heading2"/>
        <w:spacing w:before="0"/>
        <w:rPr>
          <w:rFonts w:ascii="Times New Roman" w:hAnsi="Times New Roman"/>
          <w:bCs w:val="0"/>
          <w:i w:val="0"/>
          <w:iCs w:val="0"/>
          <w:color w:val="000000"/>
          <w:sz w:val="20"/>
          <w:szCs w:val="20"/>
        </w:rPr>
      </w:pPr>
      <w:bookmarkStart w:id="69" w:name="_Toc304547267"/>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16.6</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Metropolises</w:t>
      </w:r>
      <w:bookmarkEnd w:id="69"/>
    </w:p>
    <w:p w:rsidR="00426105" w:rsidRDefault="004E5F9A" w:rsidP="004E5F9A">
      <w:pPr>
        <w:shd w:val="clear" w:color="auto" w:fill="FFFFFF"/>
        <w:spacing w:after="60"/>
        <w:rPr>
          <w:sz w:val="20"/>
          <w:szCs w:val="20"/>
        </w:rPr>
      </w:pPr>
      <w:r w:rsidRPr="004E5F9A">
        <w:rPr>
          <w:sz w:val="20"/>
          <w:szCs w:val="20"/>
        </w:rPr>
        <w:t xml:space="preserve">A City whose hex and </w:t>
      </w:r>
      <w:r w:rsidR="000C0115">
        <w:rPr>
          <w:sz w:val="20"/>
          <w:szCs w:val="20"/>
        </w:rPr>
        <w:t xml:space="preserve">six </w:t>
      </w:r>
      <w:r w:rsidRPr="004E5F9A">
        <w:rPr>
          <w:sz w:val="20"/>
          <w:szCs w:val="20"/>
        </w:rPr>
        <w:t xml:space="preserve">surrounding hexes contain at least </w:t>
      </w:r>
      <w:r w:rsidR="000C0115">
        <w:rPr>
          <w:sz w:val="20"/>
          <w:szCs w:val="20"/>
        </w:rPr>
        <w:t>one</w:t>
      </w:r>
      <w:r w:rsidRPr="004E5F9A">
        <w:rPr>
          <w:sz w:val="20"/>
          <w:szCs w:val="20"/>
        </w:rPr>
        <w:t xml:space="preserve"> of each of the five </w:t>
      </w:r>
      <w:r>
        <w:rPr>
          <w:sz w:val="20"/>
          <w:szCs w:val="20"/>
        </w:rPr>
        <w:t>hex</w:t>
      </w:r>
      <w:r w:rsidRPr="004E5F9A">
        <w:rPr>
          <w:sz w:val="20"/>
          <w:szCs w:val="20"/>
        </w:rPr>
        <w:t xml:space="preserve"> types (</w:t>
      </w:r>
      <w:r>
        <w:rPr>
          <w:sz w:val="20"/>
          <w:szCs w:val="20"/>
        </w:rPr>
        <w:t>W</w:t>
      </w:r>
      <w:r w:rsidRPr="004E5F9A">
        <w:rPr>
          <w:sz w:val="20"/>
          <w:szCs w:val="20"/>
        </w:rPr>
        <w:t>ater, Plains, Grassland, Forest, and Mountain) gives you the option during the Building Phase to upgra</w:t>
      </w:r>
      <w:r w:rsidR="00426105">
        <w:rPr>
          <w:sz w:val="20"/>
          <w:szCs w:val="20"/>
        </w:rPr>
        <w:t>de a City to a Metropolis. When upgrading a City to a Metropolis, a Town unit is simply added next to the City unit in that hex.</w:t>
      </w:r>
    </w:p>
    <w:p w:rsidR="004E5F9A" w:rsidRDefault="004E5F9A" w:rsidP="004E5F9A">
      <w:pPr>
        <w:shd w:val="clear" w:color="auto" w:fill="FFFFFF"/>
        <w:spacing w:after="60"/>
        <w:rPr>
          <w:sz w:val="20"/>
          <w:szCs w:val="20"/>
        </w:rPr>
      </w:pPr>
      <w:r>
        <w:rPr>
          <w:sz w:val="20"/>
          <w:szCs w:val="20"/>
        </w:rPr>
        <w:t xml:space="preserve">A Metropolis defends with 3 Defensive Terrain dice. </w:t>
      </w:r>
    </w:p>
    <w:p w:rsidR="004E5F9A" w:rsidRPr="004E5F9A" w:rsidRDefault="00426105" w:rsidP="00426105">
      <w:pPr>
        <w:shd w:val="clear" w:color="auto" w:fill="FFFFFF"/>
        <w:spacing w:after="60"/>
        <w:rPr>
          <w:sz w:val="20"/>
          <w:szCs w:val="20"/>
        </w:rPr>
      </w:pPr>
      <w:r>
        <w:rPr>
          <w:sz w:val="20"/>
          <w:szCs w:val="20"/>
        </w:rPr>
        <w:t xml:space="preserve">A Metropolis supports </w:t>
      </w:r>
      <w:r w:rsidR="004E5F9A" w:rsidRPr="004E5F9A">
        <w:rPr>
          <w:sz w:val="20"/>
          <w:szCs w:val="20"/>
        </w:rPr>
        <w:t>an additional City-s</w:t>
      </w:r>
      <w:r w:rsidR="004E5F9A">
        <w:rPr>
          <w:sz w:val="20"/>
          <w:szCs w:val="20"/>
        </w:rPr>
        <w:t>upported unit(s)</w:t>
      </w:r>
      <w:r>
        <w:rPr>
          <w:sz w:val="20"/>
          <w:szCs w:val="20"/>
        </w:rPr>
        <w:t>, e.g. a</w:t>
      </w:r>
      <w:r w:rsidR="004E5F9A">
        <w:rPr>
          <w:sz w:val="20"/>
          <w:szCs w:val="20"/>
        </w:rPr>
        <w:t xml:space="preserve"> Grassland Metropolis would support 1 Infantry and 2 Cavalry.</w:t>
      </w:r>
    </w:p>
    <w:p w:rsidR="004E5F9A" w:rsidRPr="004E5F9A" w:rsidRDefault="004E5F9A" w:rsidP="004E5F9A">
      <w:pPr>
        <w:shd w:val="clear" w:color="auto" w:fill="FFFFFF"/>
        <w:spacing w:after="60"/>
        <w:rPr>
          <w:sz w:val="20"/>
          <w:szCs w:val="20"/>
        </w:rPr>
      </w:pPr>
      <w:r>
        <w:rPr>
          <w:sz w:val="20"/>
          <w:szCs w:val="20"/>
        </w:rPr>
        <w:t>A</w:t>
      </w:r>
      <w:r w:rsidRPr="004E5F9A">
        <w:rPr>
          <w:sz w:val="20"/>
          <w:szCs w:val="20"/>
        </w:rPr>
        <w:t xml:space="preserve"> player</w:t>
      </w:r>
      <w:r>
        <w:rPr>
          <w:sz w:val="20"/>
          <w:szCs w:val="20"/>
        </w:rPr>
        <w:t xml:space="preserve">’s capital </w:t>
      </w:r>
      <w:r w:rsidRPr="004E5F9A">
        <w:rPr>
          <w:sz w:val="20"/>
          <w:szCs w:val="20"/>
        </w:rPr>
        <w:t xml:space="preserve">can always </w:t>
      </w:r>
      <w:r>
        <w:rPr>
          <w:sz w:val="20"/>
          <w:szCs w:val="20"/>
        </w:rPr>
        <w:t xml:space="preserve">be </w:t>
      </w:r>
      <w:r w:rsidRPr="004E5F9A">
        <w:rPr>
          <w:sz w:val="20"/>
          <w:szCs w:val="20"/>
        </w:rPr>
        <w:t>upgrade</w:t>
      </w:r>
      <w:r>
        <w:rPr>
          <w:sz w:val="20"/>
          <w:szCs w:val="20"/>
        </w:rPr>
        <w:t>d</w:t>
      </w:r>
      <w:r w:rsidRPr="004E5F9A">
        <w:rPr>
          <w:sz w:val="20"/>
          <w:szCs w:val="20"/>
        </w:rPr>
        <w:t xml:space="preserve"> to a Metropolis, even if it is not surrounded by the necessary terrain types.</w:t>
      </w:r>
    </w:p>
    <w:p w:rsidR="00426105" w:rsidRDefault="00426105" w:rsidP="00426105">
      <w:pPr>
        <w:pStyle w:val="Heading2"/>
        <w:spacing w:before="0"/>
        <w:rPr>
          <w:rFonts w:ascii="Times New Roman" w:hAnsi="Times New Roman"/>
          <w:bCs w:val="0"/>
          <w:i w:val="0"/>
          <w:iCs w:val="0"/>
          <w:color w:val="000000"/>
          <w:sz w:val="20"/>
          <w:szCs w:val="20"/>
        </w:rPr>
      </w:pPr>
      <w:bookmarkStart w:id="70" w:name="_Toc304547268"/>
      <w:r w:rsidRPr="009F7648">
        <w:rPr>
          <w:rFonts w:ascii="Times New Roman" w:hAnsi="Times New Roman"/>
          <w:bCs w:val="0"/>
          <w:i w:val="0"/>
          <w:iCs w:val="0"/>
          <w:color w:val="000000"/>
          <w:sz w:val="20"/>
          <w:szCs w:val="20"/>
        </w:rPr>
        <w:t>[</w:t>
      </w:r>
      <w:r>
        <w:rPr>
          <w:rFonts w:ascii="Times New Roman" w:hAnsi="Times New Roman"/>
          <w:bCs w:val="0"/>
          <w:i w:val="0"/>
          <w:iCs w:val="0"/>
          <w:color w:val="000000"/>
          <w:sz w:val="20"/>
          <w:szCs w:val="20"/>
        </w:rPr>
        <w:t>16.</w:t>
      </w:r>
      <w:r w:rsidR="00511898">
        <w:rPr>
          <w:rFonts w:ascii="Times New Roman" w:hAnsi="Times New Roman"/>
          <w:bCs w:val="0"/>
          <w:i w:val="0"/>
          <w:iCs w:val="0"/>
          <w:color w:val="000000"/>
          <w:sz w:val="20"/>
          <w:szCs w:val="20"/>
        </w:rPr>
        <w:t>7</w:t>
      </w:r>
      <w:r w:rsidRPr="009F7648">
        <w:rPr>
          <w:rFonts w:ascii="Times New Roman" w:hAnsi="Times New Roman"/>
          <w:bCs w:val="0"/>
          <w:i w:val="0"/>
          <w:iCs w:val="0"/>
          <w:color w:val="000000"/>
          <w:sz w:val="20"/>
          <w:szCs w:val="20"/>
        </w:rPr>
        <w:t xml:space="preserve">] </w:t>
      </w:r>
      <w:r w:rsidR="00511898">
        <w:rPr>
          <w:rFonts w:ascii="Times New Roman" w:hAnsi="Times New Roman"/>
          <w:bCs w:val="0"/>
          <w:i w:val="0"/>
          <w:iCs w:val="0"/>
          <w:color w:val="000000"/>
          <w:sz w:val="20"/>
          <w:szCs w:val="20"/>
        </w:rPr>
        <w:t>Frigate Options</w:t>
      </w:r>
      <w:bookmarkEnd w:id="70"/>
    </w:p>
    <w:p w:rsidR="00511898" w:rsidRDefault="00426105" w:rsidP="00511898">
      <w:pPr>
        <w:shd w:val="clear" w:color="auto" w:fill="FFFFFF"/>
        <w:spacing w:after="60"/>
        <w:rPr>
          <w:sz w:val="20"/>
          <w:szCs w:val="20"/>
        </w:rPr>
      </w:pPr>
      <w:r w:rsidRPr="004E5F9A">
        <w:rPr>
          <w:sz w:val="20"/>
          <w:szCs w:val="20"/>
        </w:rPr>
        <w:t xml:space="preserve">A </w:t>
      </w:r>
      <w:r w:rsidR="00511898">
        <w:rPr>
          <w:sz w:val="20"/>
          <w:szCs w:val="20"/>
        </w:rPr>
        <w:t>Frigate may disembark units into more than one hex (see 10.46)</w:t>
      </w:r>
      <w:r w:rsidR="00A47B40">
        <w:rPr>
          <w:sz w:val="20"/>
          <w:szCs w:val="20"/>
        </w:rPr>
        <w:t>, including multiple Battle hexes, though not into more than one hex side of the same Battle hex</w:t>
      </w:r>
      <w:r w:rsidR="00511898">
        <w:rPr>
          <w:sz w:val="20"/>
          <w:szCs w:val="20"/>
        </w:rPr>
        <w:t>.</w:t>
      </w:r>
    </w:p>
    <w:p w:rsidR="00511898" w:rsidRDefault="00511898" w:rsidP="00511898">
      <w:pPr>
        <w:shd w:val="clear" w:color="auto" w:fill="FFFFFF"/>
        <w:spacing w:after="60"/>
        <w:rPr>
          <w:sz w:val="20"/>
          <w:szCs w:val="20"/>
        </w:rPr>
      </w:pPr>
      <w:r>
        <w:rPr>
          <w:sz w:val="20"/>
          <w:szCs w:val="20"/>
        </w:rPr>
        <w:t>A Frigate’s movement does not end with disembarking units (see 10.46).</w:t>
      </w:r>
    </w:p>
    <w:p w:rsidR="00511898" w:rsidRDefault="00511898" w:rsidP="00511898">
      <w:pPr>
        <w:shd w:val="clear" w:color="auto" w:fill="FFFFFF"/>
        <w:spacing w:after="60"/>
        <w:rPr>
          <w:sz w:val="20"/>
          <w:szCs w:val="20"/>
        </w:rPr>
      </w:pPr>
      <w:r>
        <w:rPr>
          <w:sz w:val="20"/>
          <w:szCs w:val="20"/>
        </w:rPr>
        <w:t xml:space="preserve">A Frigate provides </w:t>
      </w:r>
      <w:r w:rsidR="000C0115">
        <w:rPr>
          <w:sz w:val="20"/>
          <w:szCs w:val="20"/>
        </w:rPr>
        <w:t>N</w:t>
      </w:r>
      <w:r>
        <w:rPr>
          <w:sz w:val="20"/>
          <w:szCs w:val="20"/>
        </w:rPr>
        <w:t xml:space="preserve">aval </w:t>
      </w:r>
      <w:r w:rsidR="000C0115">
        <w:rPr>
          <w:sz w:val="20"/>
          <w:szCs w:val="20"/>
        </w:rPr>
        <w:t>S</w:t>
      </w:r>
      <w:r>
        <w:rPr>
          <w:sz w:val="20"/>
          <w:szCs w:val="20"/>
        </w:rPr>
        <w:t>upport to other Frigates (see 13.33).</w:t>
      </w:r>
    </w:p>
    <w:p w:rsidR="00511898" w:rsidRPr="00511898" w:rsidRDefault="00511898" w:rsidP="00511898">
      <w:pPr>
        <w:shd w:val="clear" w:color="auto" w:fill="FFFFFF"/>
        <w:spacing w:after="60"/>
        <w:rPr>
          <w:sz w:val="20"/>
          <w:szCs w:val="20"/>
        </w:rPr>
      </w:pPr>
      <w:r w:rsidRPr="00511898">
        <w:rPr>
          <w:sz w:val="20"/>
          <w:szCs w:val="20"/>
        </w:rPr>
        <w:t xml:space="preserve">Frigates have </w:t>
      </w:r>
      <w:r w:rsidR="000C0115">
        <w:rPr>
          <w:sz w:val="20"/>
          <w:szCs w:val="20"/>
        </w:rPr>
        <w:t xml:space="preserve">a Movement Allowance of </w:t>
      </w:r>
      <w:r w:rsidRPr="00511898">
        <w:rPr>
          <w:sz w:val="20"/>
          <w:szCs w:val="20"/>
        </w:rPr>
        <w:t xml:space="preserve">8 </w:t>
      </w:r>
      <w:r w:rsidR="000C0115">
        <w:rPr>
          <w:sz w:val="20"/>
          <w:szCs w:val="20"/>
        </w:rPr>
        <w:t>MPs per turn (see 10.31)</w:t>
      </w:r>
      <w:r>
        <w:rPr>
          <w:sz w:val="20"/>
          <w:szCs w:val="20"/>
        </w:rPr>
        <w:t xml:space="preserve"> and m</w:t>
      </w:r>
      <w:r w:rsidR="000C0115">
        <w:rPr>
          <w:sz w:val="20"/>
          <w:szCs w:val="20"/>
        </w:rPr>
        <w:t>ust</w:t>
      </w:r>
      <w:r w:rsidRPr="00511898">
        <w:rPr>
          <w:sz w:val="20"/>
          <w:szCs w:val="20"/>
        </w:rPr>
        <w:t xml:space="preserve"> expend 1 MP to </w:t>
      </w:r>
      <w:r w:rsidR="000C0115">
        <w:rPr>
          <w:sz w:val="20"/>
          <w:szCs w:val="20"/>
        </w:rPr>
        <w:t>embark</w:t>
      </w:r>
      <w:r w:rsidRPr="00511898">
        <w:rPr>
          <w:sz w:val="20"/>
          <w:szCs w:val="20"/>
        </w:rPr>
        <w:t xml:space="preserve"> or </w:t>
      </w:r>
      <w:r w:rsidR="000C0115">
        <w:rPr>
          <w:sz w:val="20"/>
          <w:szCs w:val="20"/>
        </w:rPr>
        <w:t>disembark</w:t>
      </w:r>
      <w:r w:rsidRPr="00511898">
        <w:rPr>
          <w:sz w:val="20"/>
          <w:szCs w:val="20"/>
        </w:rPr>
        <w:t xml:space="preserve"> a land unit, with a maximum capacity of three units loaded at a time. Over the course of a single turn, it is possible that more than three units will either be loaded or unloaded; the restriction is merely that the Frigate can only hold three units at a given time.</w:t>
      </w:r>
    </w:p>
    <w:p w:rsidR="00511898" w:rsidRPr="00511898" w:rsidRDefault="00511898" w:rsidP="00511898">
      <w:pPr>
        <w:shd w:val="clear" w:color="auto" w:fill="FFFFFF"/>
        <w:spacing w:after="60"/>
        <w:rPr>
          <w:sz w:val="20"/>
          <w:szCs w:val="20"/>
        </w:rPr>
      </w:pPr>
      <w:r w:rsidRPr="00511898">
        <w:rPr>
          <w:sz w:val="20"/>
          <w:szCs w:val="20"/>
        </w:rPr>
        <w:t xml:space="preserve">For example: A Frigate begins its turn with </w:t>
      </w:r>
      <w:r>
        <w:rPr>
          <w:sz w:val="20"/>
          <w:szCs w:val="20"/>
        </w:rPr>
        <w:t>two</w:t>
      </w:r>
      <w:r w:rsidRPr="00511898">
        <w:rPr>
          <w:sz w:val="20"/>
          <w:szCs w:val="20"/>
        </w:rPr>
        <w:t xml:space="preserve"> </w:t>
      </w:r>
      <w:r w:rsidR="00A47B40">
        <w:rPr>
          <w:sz w:val="20"/>
          <w:szCs w:val="20"/>
        </w:rPr>
        <w:t xml:space="preserve">land </w:t>
      </w:r>
      <w:r w:rsidRPr="00511898">
        <w:rPr>
          <w:sz w:val="20"/>
          <w:szCs w:val="20"/>
        </w:rPr>
        <w:t>units onboard. Those t</w:t>
      </w:r>
      <w:r>
        <w:rPr>
          <w:sz w:val="20"/>
          <w:szCs w:val="20"/>
        </w:rPr>
        <w:t>wo</w:t>
      </w:r>
      <w:r w:rsidRPr="00511898">
        <w:rPr>
          <w:sz w:val="20"/>
          <w:szCs w:val="20"/>
        </w:rPr>
        <w:t xml:space="preserve"> units immediately unload at a cost of </w:t>
      </w:r>
      <w:r>
        <w:rPr>
          <w:sz w:val="20"/>
          <w:szCs w:val="20"/>
        </w:rPr>
        <w:t>2</w:t>
      </w:r>
      <w:r w:rsidRPr="00511898">
        <w:rPr>
          <w:sz w:val="20"/>
          <w:szCs w:val="20"/>
        </w:rPr>
        <w:t xml:space="preserve"> MPs. The Frigate moves </w:t>
      </w:r>
      <w:r>
        <w:rPr>
          <w:sz w:val="20"/>
          <w:szCs w:val="20"/>
        </w:rPr>
        <w:t xml:space="preserve">1 hex, expending </w:t>
      </w:r>
      <w:r w:rsidRPr="00511898">
        <w:rPr>
          <w:sz w:val="20"/>
          <w:szCs w:val="20"/>
        </w:rPr>
        <w:t xml:space="preserve">1 MP. Two new </w:t>
      </w:r>
      <w:r w:rsidR="00A47B40">
        <w:rPr>
          <w:sz w:val="20"/>
          <w:szCs w:val="20"/>
        </w:rPr>
        <w:t xml:space="preserve">land </w:t>
      </w:r>
      <w:r w:rsidRPr="00511898">
        <w:rPr>
          <w:sz w:val="20"/>
          <w:szCs w:val="20"/>
        </w:rPr>
        <w:t xml:space="preserve">units are loaded onto the Frigate at a cost of 2 MPs. </w:t>
      </w:r>
      <w:r>
        <w:rPr>
          <w:sz w:val="20"/>
          <w:szCs w:val="20"/>
        </w:rPr>
        <w:t>One of the new units is unloaded into a land hex on the other side of the Frigate at a cost of 1 MP. The Frigate moves 1 hex, exp</w:t>
      </w:r>
      <w:r w:rsidR="00A47B40">
        <w:rPr>
          <w:sz w:val="20"/>
          <w:szCs w:val="20"/>
        </w:rPr>
        <w:t xml:space="preserve">ending 1 MP. The remaining transported unit </w:t>
      </w:r>
      <w:r>
        <w:rPr>
          <w:sz w:val="20"/>
          <w:szCs w:val="20"/>
        </w:rPr>
        <w:t>is then unloaded into another hex at a cost of 1 MP. This uses all 8 available MPs</w:t>
      </w:r>
      <w:r w:rsidRPr="00511898">
        <w:rPr>
          <w:sz w:val="20"/>
          <w:szCs w:val="20"/>
        </w:rPr>
        <w:t>.</w:t>
      </w:r>
    </w:p>
    <w:p w:rsidR="00E30612" w:rsidRPr="00511898" w:rsidRDefault="00511898" w:rsidP="00E30612">
      <w:pPr>
        <w:shd w:val="clear" w:color="auto" w:fill="FFFFFF"/>
        <w:spacing w:after="60"/>
        <w:rPr>
          <w:sz w:val="20"/>
          <w:szCs w:val="20"/>
        </w:rPr>
      </w:pPr>
      <w:r>
        <w:rPr>
          <w:sz w:val="20"/>
          <w:szCs w:val="20"/>
        </w:rPr>
        <w:t xml:space="preserve">Note that a single Frigate would still only be able to bring </w:t>
      </w:r>
      <w:r w:rsidR="00E30612">
        <w:rPr>
          <w:sz w:val="20"/>
          <w:szCs w:val="20"/>
        </w:rPr>
        <w:t xml:space="preserve">a maximum of </w:t>
      </w:r>
      <w:r w:rsidR="00A47B40">
        <w:rPr>
          <w:sz w:val="20"/>
          <w:szCs w:val="20"/>
        </w:rPr>
        <w:t>three</w:t>
      </w:r>
      <w:r>
        <w:rPr>
          <w:sz w:val="20"/>
          <w:szCs w:val="20"/>
        </w:rPr>
        <w:t xml:space="preserve"> units </w:t>
      </w:r>
      <w:r w:rsidR="00E30612">
        <w:rPr>
          <w:sz w:val="20"/>
          <w:szCs w:val="20"/>
        </w:rPr>
        <w:t xml:space="preserve">from the same hex side </w:t>
      </w:r>
      <w:r>
        <w:rPr>
          <w:sz w:val="20"/>
          <w:szCs w:val="20"/>
        </w:rPr>
        <w:t xml:space="preserve">into a battle, though </w:t>
      </w:r>
      <w:r w:rsidR="00E30612">
        <w:rPr>
          <w:sz w:val="20"/>
          <w:szCs w:val="20"/>
        </w:rPr>
        <w:t xml:space="preserve">if the attack were successful, the Frigate could </w:t>
      </w:r>
      <w:r>
        <w:rPr>
          <w:sz w:val="20"/>
          <w:szCs w:val="20"/>
        </w:rPr>
        <w:lastRenderedPageBreak/>
        <w:t xml:space="preserve">subsequently embark and disembark additional units </w:t>
      </w:r>
      <w:r w:rsidR="00E30612">
        <w:rPr>
          <w:sz w:val="20"/>
          <w:szCs w:val="20"/>
        </w:rPr>
        <w:t>into that hex assuming it still had remaining MPs.</w:t>
      </w:r>
    </w:p>
    <w:p w:rsidR="00481BB2" w:rsidRDefault="00481BB2" w:rsidP="005D0C88">
      <w:pPr>
        <w:pStyle w:val="Heading2"/>
        <w:spacing w:before="0"/>
        <w:rPr>
          <w:rFonts w:ascii="Times New Roman" w:hAnsi="Times New Roman"/>
          <w:bCs w:val="0"/>
          <w:i w:val="0"/>
          <w:iCs w:val="0"/>
          <w:color w:val="000000"/>
          <w:sz w:val="20"/>
          <w:szCs w:val="20"/>
        </w:rPr>
      </w:pPr>
      <w:bookmarkStart w:id="71" w:name="_Toc304547269"/>
      <w:r w:rsidRPr="009F7648">
        <w:rPr>
          <w:rFonts w:ascii="Times New Roman" w:hAnsi="Times New Roman"/>
          <w:bCs w:val="0"/>
          <w:i w:val="0"/>
          <w:iCs w:val="0"/>
          <w:color w:val="000000"/>
          <w:sz w:val="20"/>
          <w:szCs w:val="20"/>
        </w:rPr>
        <w:t>[</w:t>
      </w:r>
      <w:r w:rsidR="00A3336E">
        <w:rPr>
          <w:rFonts w:ascii="Times New Roman" w:hAnsi="Times New Roman"/>
          <w:bCs w:val="0"/>
          <w:i w:val="0"/>
          <w:iCs w:val="0"/>
          <w:color w:val="000000"/>
          <w:sz w:val="20"/>
          <w:szCs w:val="20"/>
        </w:rPr>
        <w:t>1</w:t>
      </w:r>
      <w:r w:rsidR="00223595">
        <w:rPr>
          <w:rFonts w:ascii="Times New Roman" w:hAnsi="Times New Roman"/>
          <w:bCs w:val="0"/>
          <w:i w:val="0"/>
          <w:iCs w:val="0"/>
          <w:color w:val="000000"/>
          <w:sz w:val="20"/>
          <w:szCs w:val="20"/>
        </w:rPr>
        <w:t>6</w:t>
      </w:r>
      <w:r w:rsidR="00A3336E">
        <w:rPr>
          <w:rFonts w:ascii="Times New Roman" w:hAnsi="Times New Roman"/>
          <w:bCs w:val="0"/>
          <w:i w:val="0"/>
          <w:iCs w:val="0"/>
          <w:color w:val="000000"/>
          <w:sz w:val="20"/>
          <w:szCs w:val="20"/>
        </w:rPr>
        <w:t>.</w:t>
      </w:r>
      <w:r w:rsidR="00E30612">
        <w:rPr>
          <w:rFonts w:ascii="Times New Roman" w:hAnsi="Times New Roman"/>
          <w:bCs w:val="0"/>
          <w:i w:val="0"/>
          <w:iCs w:val="0"/>
          <w:color w:val="000000"/>
          <w:sz w:val="20"/>
          <w:szCs w:val="20"/>
        </w:rPr>
        <w:t>8</w:t>
      </w:r>
      <w:r w:rsidRPr="009F7648">
        <w:rPr>
          <w:rFonts w:ascii="Times New Roman" w:hAnsi="Times New Roman"/>
          <w:bCs w:val="0"/>
          <w:i w:val="0"/>
          <w:iCs w:val="0"/>
          <w:color w:val="000000"/>
          <w:sz w:val="20"/>
          <w:szCs w:val="20"/>
        </w:rPr>
        <w:t xml:space="preserve">] </w:t>
      </w:r>
      <w:r>
        <w:rPr>
          <w:rFonts w:ascii="Times New Roman" w:hAnsi="Times New Roman"/>
          <w:bCs w:val="0"/>
          <w:i w:val="0"/>
          <w:iCs w:val="0"/>
          <w:color w:val="000000"/>
          <w:sz w:val="20"/>
          <w:szCs w:val="20"/>
        </w:rPr>
        <w:t>Subjugation</w:t>
      </w:r>
      <w:bookmarkEnd w:id="71"/>
    </w:p>
    <w:p w:rsidR="00BF1BF7" w:rsidRDefault="00481BB2" w:rsidP="00BF1BF7">
      <w:pPr>
        <w:pStyle w:val="BodyText2"/>
        <w:spacing w:after="60"/>
        <w:rPr>
          <w:rFonts w:ascii="Times New Roman" w:hAnsi="Times New Roman"/>
          <w:szCs w:val="20"/>
        </w:rPr>
      </w:pPr>
      <w:r>
        <w:rPr>
          <w:rFonts w:ascii="Times New Roman" w:hAnsi="Times New Roman"/>
          <w:szCs w:val="20"/>
        </w:rPr>
        <w:t>To</w:t>
      </w:r>
      <w:r w:rsidR="00BF1BF7" w:rsidRPr="00484556">
        <w:rPr>
          <w:rFonts w:ascii="Times New Roman" w:hAnsi="Times New Roman"/>
          <w:szCs w:val="20"/>
        </w:rPr>
        <w:t xml:space="preserve"> avoid player elimination</w:t>
      </w:r>
      <w:r>
        <w:rPr>
          <w:rFonts w:ascii="Times New Roman" w:hAnsi="Times New Roman"/>
          <w:szCs w:val="20"/>
        </w:rPr>
        <w:t xml:space="preserve">, </w:t>
      </w:r>
      <w:r w:rsidR="00BF1BF7" w:rsidRPr="00484556">
        <w:rPr>
          <w:rFonts w:ascii="Times New Roman" w:hAnsi="Times New Roman"/>
          <w:szCs w:val="20"/>
        </w:rPr>
        <w:t xml:space="preserve">ignore the rules above about </w:t>
      </w:r>
      <w:r>
        <w:rPr>
          <w:rFonts w:ascii="Times New Roman" w:hAnsi="Times New Roman"/>
          <w:szCs w:val="20"/>
        </w:rPr>
        <w:t xml:space="preserve">losing / </w:t>
      </w:r>
      <w:r w:rsidR="00BF1BF7" w:rsidRPr="00484556">
        <w:rPr>
          <w:rFonts w:ascii="Times New Roman" w:hAnsi="Times New Roman"/>
          <w:szCs w:val="20"/>
        </w:rPr>
        <w:t>capturing capitals</w:t>
      </w:r>
      <w:r>
        <w:rPr>
          <w:rFonts w:ascii="Times New Roman" w:hAnsi="Times New Roman"/>
          <w:szCs w:val="20"/>
        </w:rPr>
        <w:t xml:space="preserve"> (</w:t>
      </w:r>
      <w:r w:rsidR="00D35A5F">
        <w:rPr>
          <w:rFonts w:ascii="Times New Roman" w:hAnsi="Times New Roman"/>
          <w:szCs w:val="20"/>
        </w:rPr>
        <w:t xml:space="preserve">see </w:t>
      </w:r>
      <w:r>
        <w:rPr>
          <w:rFonts w:ascii="Times New Roman" w:hAnsi="Times New Roman"/>
          <w:szCs w:val="20"/>
        </w:rPr>
        <w:t>1</w:t>
      </w:r>
      <w:r w:rsidR="00223595">
        <w:rPr>
          <w:rFonts w:ascii="Times New Roman" w:hAnsi="Times New Roman"/>
          <w:szCs w:val="20"/>
        </w:rPr>
        <w:t>5</w:t>
      </w:r>
      <w:r>
        <w:rPr>
          <w:rFonts w:ascii="Times New Roman" w:hAnsi="Times New Roman"/>
          <w:szCs w:val="20"/>
        </w:rPr>
        <w:t>.0)</w:t>
      </w:r>
      <w:r w:rsidR="00355623">
        <w:rPr>
          <w:rFonts w:ascii="Times New Roman" w:hAnsi="Times New Roman"/>
          <w:szCs w:val="20"/>
        </w:rPr>
        <w:t>. Instead, when a capital is captured, the following rules apply:</w:t>
      </w:r>
    </w:p>
    <w:p w:rsidR="00BF1BF7" w:rsidRPr="00484556" w:rsidRDefault="00C22B9C" w:rsidP="00C22B9C">
      <w:pPr>
        <w:pStyle w:val="BodyText2"/>
        <w:spacing w:after="60"/>
        <w:ind w:left="180" w:hanging="180"/>
        <w:rPr>
          <w:rFonts w:ascii="Times New Roman" w:hAnsi="Times New Roman"/>
          <w:szCs w:val="20"/>
        </w:rPr>
      </w:pPr>
      <w:r>
        <w:rPr>
          <w:rFonts w:ascii="Times New Roman" w:hAnsi="Times New Roman"/>
          <w:szCs w:val="20"/>
        </w:rPr>
        <w:t>[</w:t>
      </w:r>
      <w:r w:rsidR="00A3336E">
        <w:rPr>
          <w:rFonts w:ascii="Times New Roman" w:hAnsi="Times New Roman"/>
          <w:szCs w:val="20"/>
        </w:rPr>
        <w:t>1</w:t>
      </w:r>
      <w:r w:rsidR="00223595">
        <w:rPr>
          <w:rFonts w:ascii="Times New Roman" w:hAnsi="Times New Roman"/>
          <w:szCs w:val="20"/>
        </w:rPr>
        <w:t>6</w:t>
      </w:r>
      <w:r w:rsidR="00A3336E">
        <w:rPr>
          <w:rFonts w:ascii="Times New Roman" w:hAnsi="Times New Roman"/>
          <w:szCs w:val="20"/>
        </w:rPr>
        <w:t>.</w:t>
      </w:r>
      <w:r w:rsidR="00E30612">
        <w:rPr>
          <w:rFonts w:ascii="Times New Roman" w:hAnsi="Times New Roman"/>
          <w:szCs w:val="20"/>
        </w:rPr>
        <w:t>8</w:t>
      </w:r>
      <w:r>
        <w:rPr>
          <w:rFonts w:ascii="Times New Roman" w:hAnsi="Times New Roman"/>
          <w:szCs w:val="20"/>
        </w:rPr>
        <w:t xml:space="preserve">1] </w:t>
      </w:r>
      <w:r>
        <w:rPr>
          <w:rFonts w:ascii="Times New Roman" w:hAnsi="Times New Roman"/>
          <w:b/>
          <w:szCs w:val="20"/>
        </w:rPr>
        <w:t xml:space="preserve">Political Relationship: </w:t>
      </w:r>
      <w:r w:rsidR="00BF1BF7" w:rsidRPr="00484556">
        <w:rPr>
          <w:rFonts w:ascii="Times New Roman" w:hAnsi="Times New Roman"/>
          <w:szCs w:val="20"/>
        </w:rPr>
        <w:t xml:space="preserve">The player losing his capital becomes a </w:t>
      </w:r>
      <w:r w:rsidR="003E22EE">
        <w:rPr>
          <w:rFonts w:ascii="Times New Roman" w:hAnsi="Times New Roman"/>
          <w:szCs w:val="20"/>
          <w:u w:val="single"/>
        </w:rPr>
        <w:t>V</w:t>
      </w:r>
      <w:r w:rsidR="00BF1BF7" w:rsidRPr="00C22B9C">
        <w:rPr>
          <w:rFonts w:ascii="Times New Roman" w:hAnsi="Times New Roman"/>
          <w:szCs w:val="20"/>
          <w:u w:val="single"/>
        </w:rPr>
        <w:t>assal</w:t>
      </w:r>
      <w:r w:rsidR="00BF1BF7" w:rsidRPr="00484556">
        <w:rPr>
          <w:rFonts w:ascii="Times New Roman" w:hAnsi="Times New Roman"/>
          <w:szCs w:val="20"/>
        </w:rPr>
        <w:t xml:space="preserve"> and enters a </w:t>
      </w:r>
      <w:r w:rsidR="00BF1BF7" w:rsidRPr="00BB2137">
        <w:rPr>
          <w:rFonts w:ascii="Times New Roman" w:hAnsi="Times New Roman"/>
          <w:szCs w:val="20"/>
        </w:rPr>
        <w:t xml:space="preserve">forced </w:t>
      </w:r>
      <w:r w:rsidR="003E22EE">
        <w:rPr>
          <w:rFonts w:ascii="Times New Roman" w:hAnsi="Times New Roman"/>
          <w:szCs w:val="20"/>
          <w:u w:val="single"/>
        </w:rPr>
        <w:t>A</w:t>
      </w:r>
      <w:r w:rsidR="00BF1BF7" w:rsidRPr="00C22B9C">
        <w:rPr>
          <w:rFonts w:ascii="Times New Roman" w:hAnsi="Times New Roman"/>
          <w:szCs w:val="20"/>
          <w:u w:val="single"/>
        </w:rPr>
        <w:t>lliance</w:t>
      </w:r>
      <w:r w:rsidR="00BF1BF7" w:rsidRPr="00484556">
        <w:rPr>
          <w:rFonts w:ascii="Times New Roman" w:hAnsi="Times New Roman"/>
          <w:szCs w:val="20"/>
        </w:rPr>
        <w:t xml:space="preserve"> with his new </w:t>
      </w:r>
      <w:r w:rsidR="003E22EE">
        <w:rPr>
          <w:rFonts w:ascii="Times New Roman" w:hAnsi="Times New Roman"/>
          <w:szCs w:val="20"/>
          <w:u w:val="single"/>
        </w:rPr>
        <w:t>R</w:t>
      </w:r>
      <w:r w:rsidR="00BF1BF7" w:rsidRPr="00C22B9C">
        <w:rPr>
          <w:rFonts w:ascii="Times New Roman" w:hAnsi="Times New Roman"/>
          <w:szCs w:val="20"/>
          <w:u w:val="single"/>
        </w:rPr>
        <w:t>uler</w:t>
      </w:r>
      <w:r w:rsidR="00BF1BF7" w:rsidRPr="00484556">
        <w:rPr>
          <w:rFonts w:ascii="Times New Roman" w:hAnsi="Times New Roman"/>
          <w:szCs w:val="20"/>
        </w:rPr>
        <w:t xml:space="preserve"> </w:t>
      </w:r>
      <w:r>
        <w:rPr>
          <w:rFonts w:ascii="Times New Roman" w:hAnsi="Times New Roman"/>
          <w:szCs w:val="20"/>
        </w:rPr>
        <w:t xml:space="preserve">(i.e., the player who captured his capital) </w:t>
      </w:r>
      <w:r w:rsidR="00BF1BF7" w:rsidRPr="00484556">
        <w:rPr>
          <w:rFonts w:ascii="Times New Roman" w:hAnsi="Times New Roman"/>
          <w:szCs w:val="20"/>
        </w:rPr>
        <w:t xml:space="preserve">and his </w:t>
      </w:r>
      <w:r w:rsidR="003E22EE">
        <w:rPr>
          <w:rFonts w:ascii="Times New Roman" w:hAnsi="Times New Roman"/>
          <w:szCs w:val="20"/>
        </w:rPr>
        <w:t>R</w:t>
      </w:r>
      <w:r w:rsidR="00BF1BF7" w:rsidRPr="00484556">
        <w:rPr>
          <w:rFonts w:ascii="Times New Roman" w:hAnsi="Times New Roman"/>
          <w:szCs w:val="20"/>
        </w:rPr>
        <w:t xml:space="preserve">uler’s other </w:t>
      </w:r>
      <w:r w:rsidR="003E22EE">
        <w:rPr>
          <w:rFonts w:ascii="Times New Roman" w:hAnsi="Times New Roman"/>
          <w:szCs w:val="20"/>
        </w:rPr>
        <w:t>V</w:t>
      </w:r>
      <w:r w:rsidR="00BF1BF7" w:rsidRPr="00484556">
        <w:rPr>
          <w:rFonts w:ascii="Times New Roman" w:hAnsi="Times New Roman"/>
          <w:szCs w:val="20"/>
        </w:rPr>
        <w:t>assals.</w:t>
      </w:r>
      <w:r w:rsidR="005E676F">
        <w:rPr>
          <w:rFonts w:ascii="Times New Roman" w:hAnsi="Times New Roman"/>
          <w:szCs w:val="20"/>
        </w:rPr>
        <w:t xml:space="preserve"> The term “</w:t>
      </w:r>
      <w:r w:rsidR="003E22EE">
        <w:rPr>
          <w:rFonts w:ascii="Times New Roman" w:hAnsi="Times New Roman"/>
          <w:szCs w:val="20"/>
        </w:rPr>
        <w:t>A</w:t>
      </w:r>
      <w:r w:rsidR="005E676F">
        <w:rPr>
          <w:rFonts w:ascii="Times New Roman" w:hAnsi="Times New Roman"/>
          <w:szCs w:val="20"/>
        </w:rPr>
        <w:t xml:space="preserve">lliance” refers to a </w:t>
      </w:r>
      <w:r w:rsidR="003E22EE">
        <w:rPr>
          <w:rFonts w:ascii="Times New Roman" w:hAnsi="Times New Roman"/>
          <w:szCs w:val="20"/>
        </w:rPr>
        <w:t>R</w:t>
      </w:r>
      <w:r w:rsidR="005E676F">
        <w:rPr>
          <w:rFonts w:ascii="Times New Roman" w:hAnsi="Times New Roman"/>
          <w:szCs w:val="20"/>
        </w:rPr>
        <w:t xml:space="preserve">uler and all of that </w:t>
      </w:r>
      <w:r w:rsidR="003E22EE">
        <w:rPr>
          <w:rFonts w:ascii="Times New Roman" w:hAnsi="Times New Roman"/>
          <w:szCs w:val="20"/>
        </w:rPr>
        <w:t>R</w:t>
      </w:r>
      <w:r w:rsidR="005E676F">
        <w:rPr>
          <w:rFonts w:ascii="Times New Roman" w:hAnsi="Times New Roman"/>
          <w:szCs w:val="20"/>
        </w:rPr>
        <w:t xml:space="preserve">uler’s </w:t>
      </w:r>
      <w:r w:rsidR="003E22EE">
        <w:rPr>
          <w:rFonts w:ascii="Times New Roman" w:hAnsi="Times New Roman"/>
          <w:szCs w:val="20"/>
        </w:rPr>
        <w:t>V</w:t>
      </w:r>
      <w:r w:rsidR="005E676F">
        <w:rPr>
          <w:rFonts w:ascii="Times New Roman" w:hAnsi="Times New Roman"/>
          <w:szCs w:val="20"/>
        </w:rPr>
        <w:t>assals.</w:t>
      </w:r>
    </w:p>
    <w:p w:rsidR="003E22EE" w:rsidRDefault="00C22B9C" w:rsidP="00C22B9C">
      <w:pPr>
        <w:pStyle w:val="BodyText2"/>
        <w:spacing w:after="60"/>
        <w:ind w:left="180" w:hanging="180"/>
        <w:rPr>
          <w:rFonts w:ascii="Times New Roman" w:hAnsi="Times New Roman"/>
          <w:szCs w:val="20"/>
        </w:rPr>
      </w:pPr>
      <w:r>
        <w:rPr>
          <w:rFonts w:ascii="Times New Roman" w:hAnsi="Times New Roman"/>
          <w:szCs w:val="20"/>
        </w:rPr>
        <w:t>[</w:t>
      </w:r>
      <w:r w:rsidR="00A3336E">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2] </w:t>
      </w:r>
      <w:r>
        <w:rPr>
          <w:rFonts w:ascii="Times New Roman" w:hAnsi="Times New Roman"/>
          <w:b/>
          <w:szCs w:val="20"/>
        </w:rPr>
        <w:t xml:space="preserve">Returning the Vassal’s Capital: </w:t>
      </w:r>
      <w:r w:rsidR="00BF1BF7" w:rsidRPr="00484556">
        <w:rPr>
          <w:rFonts w:ascii="Times New Roman" w:hAnsi="Times New Roman"/>
          <w:szCs w:val="20"/>
        </w:rPr>
        <w:t xml:space="preserve">The </w:t>
      </w:r>
      <w:r w:rsidR="003E22EE">
        <w:rPr>
          <w:rFonts w:ascii="Times New Roman" w:hAnsi="Times New Roman"/>
          <w:szCs w:val="20"/>
        </w:rPr>
        <w:t>R</w:t>
      </w:r>
      <w:r w:rsidR="00BF1BF7" w:rsidRPr="00484556">
        <w:rPr>
          <w:rFonts w:ascii="Times New Roman" w:hAnsi="Times New Roman"/>
          <w:szCs w:val="20"/>
        </w:rPr>
        <w:t xml:space="preserve">uler must immediately relocate his units from the </w:t>
      </w:r>
      <w:r w:rsidR="003E22EE">
        <w:rPr>
          <w:rFonts w:ascii="Times New Roman" w:hAnsi="Times New Roman"/>
          <w:szCs w:val="20"/>
        </w:rPr>
        <w:t>V</w:t>
      </w:r>
      <w:r w:rsidR="00BF1BF7" w:rsidRPr="00484556">
        <w:rPr>
          <w:rFonts w:ascii="Times New Roman" w:hAnsi="Times New Roman"/>
          <w:szCs w:val="20"/>
        </w:rPr>
        <w:t>assal’s capital to any adjacent hex(</w:t>
      </w:r>
      <w:proofErr w:type="spellStart"/>
      <w:r w:rsidR="00BF1BF7" w:rsidRPr="00484556">
        <w:rPr>
          <w:rFonts w:ascii="Times New Roman" w:hAnsi="Times New Roman"/>
          <w:szCs w:val="20"/>
        </w:rPr>
        <w:t>es</w:t>
      </w:r>
      <w:proofErr w:type="spellEnd"/>
      <w:r w:rsidR="00BF1BF7" w:rsidRPr="00484556">
        <w:rPr>
          <w:rFonts w:ascii="Times New Roman" w:hAnsi="Times New Roman"/>
          <w:szCs w:val="20"/>
        </w:rPr>
        <w:t xml:space="preserve">) of his choice, including onto any </w:t>
      </w:r>
      <w:r>
        <w:rPr>
          <w:rFonts w:ascii="Times New Roman" w:hAnsi="Times New Roman"/>
          <w:szCs w:val="20"/>
        </w:rPr>
        <w:t xml:space="preserve">of his </w:t>
      </w:r>
      <w:r w:rsidR="00BF1BF7" w:rsidRPr="00484556">
        <w:rPr>
          <w:rFonts w:ascii="Times New Roman" w:hAnsi="Times New Roman"/>
          <w:szCs w:val="20"/>
        </w:rPr>
        <w:t xml:space="preserve">adjacent </w:t>
      </w:r>
      <w:r>
        <w:rPr>
          <w:rFonts w:ascii="Times New Roman" w:hAnsi="Times New Roman"/>
          <w:szCs w:val="20"/>
        </w:rPr>
        <w:t>F</w:t>
      </w:r>
      <w:r w:rsidR="00BF1BF7" w:rsidRPr="00484556">
        <w:rPr>
          <w:rFonts w:ascii="Times New Roman" w:hAnsi="Times New Roman"/>
          <w:szCs w:val="20"/>
        </w:rPr>
        <w:t>rigates.</w:t>
      </w:r>
      <w:r w:rsidR="00BF1BF7">
        <w:rPr>
          <w:rFonts w:ascii="Times New Roman" w:hAnsi="Times New Roman"/>
          <w:szCs w:val="20"/>
        </w:rPr>
        <w:t xml:space="preserve"> </w:t>
      </w:r>
      <w:r w:rsidR="00BF1BF7" w:rsidRPr="00484556">
        <w:rPr>
          <w:rFonts w:ascii="Times New Roman" w:hAnsi="Times New Roman"/>
          <w:szCs w:val="20"/>
        </w:rPr>
        <w:t xml:space="preserve">If </w:t>
      </w:r>
      <w:r>
        <w:rPr>
          <w:rFonts w:ascii="Times New Roman" w:hAnsi="Times New Roman"/>
          <w:szCs w:val="20"/>
        </w:rPr>
        <w:t>any of his</w:t>
      </w:r>
      <w:r w:rsidR="00BF1BF7" w:rsidRPr="00484556">
        <w:rPr>
          <w:rFonts w:ascii="Times New Roman" w:hAnsi="Times New Roman"/>
          <w:szCs w:val="20"/>
        </w:rPr>
        <w:t xml:space="preserve"> units relocate into a hex containing enemy or vassal units, a battle immediately ensues.</w:t>
      </w:r>
    </w:p>
    <w:p w:rsidR="00BF1BF7" w:rsidRPr="003E22EE" w:rsidRDefault="00637062" w:rsidP="003E22EE">
      <w:pPr>
        <w:pStyle w:val="BodyText2"/>
        <w:spacing w:after="60"/>
        <w:ind w:left="180" w:hanging="6"/>
        <w:rPr>
          <w:rFonts w:ascii="Arial Narrow" w:hAnsi="Arial Narrow"/>
          <w:szCs w:val="20"/>
        </w:rPr>
      </w:pPr>
      <w:r w:rsidRPr="003E22EE">
        <w:rPr>
          <w:rFonts w:ascii="Arial Narrow" w:hAnsi="Arial Narrow"/>
          <w:szCs w:val="20"/>
        </w:rPr>
        <w:t xml:space="preserve"> </w:t>
      </w:r>
      <w:r w:rsidR="000E40E9" w:rsidRPr="003E22EE">
        <w:rPr>
          <w:rFonts w:ascii="Arial Narrow" w:hAnsi="Arial Narrow"/>
          <w:szCs w:val="20"/>
        </w:rPr>
        <w:t xml:space="preserve">If the battle involves the </w:t>
      </w:r>
      <w:r w:rsidR="003E22EE" w:rsidRPr="003E22EE">
        <w:rPr>
          <w:rFonts w:ascii="Arial Narrow" w:hAnsi="Arial Narrow"/>
          <w:szCs w:val="20"/>
        </w:rPr>
        <w:t>V</w:t>
      </w:r>
      <w:r w:rsidR="000E40E9" w:rsidRPr="003E22EE">
        <w:rPr>
          <w:rFonts w:ascii="Arial Narrow" w:hAnsi="Arial Narrow"/>
          <w:szCs w:val="20"/>
        </w:rPr>
        <w:t>assal’s units, t</w:t>
      </w:r>
      <w:r w:rsidRPr="003E22EE">
        <w:rPr>
          <w:rFonts w:ascii="Arial Narrow" w:hAnsi="Arial Narrow"/>
          <w:szCs w:val="20"/>
        </w:rPr>
        <w:t xml:space="preserve">his breaks the </w:t>
      </w:r>
      <w:r w:rsidR="003E22EE" w:rsidRPr="003E22EE">
        <w:rPr>
          <w:rFonts w:ascii="Arial Narrow" w:hAnsi="Arial Narrow"/>
          <w:szCs w:val="20"/>
        </w:rPr>
        <w:t>V</w:t>
      </w:r>
      <w:r w:rsidRPr="003E22EE">
        <w:rPr>
          <w:rFonts w:ascii="Arial Narrow" w:hAnsi="Arial Narrow"/>
          <w:szCs w:val="20"/>
        </w:rPr>
        <w:t xml:space="preserve">assal’s forced </w:t>
      </w:r>
      <w:r w:rsidR="003E22EE" w:rsidRPr="003E22EE">
        <w:rPr>
          <w:rFonts w:ascii="Arial Narrow" w:hAnsi="Arial Narrow"/>
          <w:szCs w:val="20"/>
        </w:rPr>
        <w:t>A</w:t>
      </w:r>
      <w:r w:rsidRPr="003E22EE">
        <w:rPr>
          <w:rFonts w:ascii="Arial Narrow" w:hAnsi="Arial Narrow"/>
          <w:szCs w:val="20"/>
        </w:rPr>
        <w:t xml:space="preserve">lliance (see </w:t>
      </w:r>
      <w:r w:rsidR="000F52D2">
        <w:rPr>
          <w:rFonts w:ascii="Arial Narrow" w:hAnsi="Arial Narrow"/>
          <w:szCs w:val="20"/>
        </w:rPr>
        <w:t>16.8</w:t>
      </w:r>
      <w:r w:rsidR="0072424A" w:rsidRPr="003E22EE">
        <w:rPr>
          <w:rFonts w:ascii="Arial Narrow" w:hAnsi="Arial Narrow"/>
          <w:szCs w:val="20"/>
        </w:rPr>
        <w:t>5</w:t>
      </w:r>
      <w:r w:rsidRPr="003E22EE">
        <w:rPr>
          <w:rFonts w:ascii="Arial Narrow" w:hAnsi="Arial Narrow"/>
          <w:szCs w:val="20"/>
        </w:rPr>
        <w:t>)</w:t>
      </w:r>
      <w:r w:rsidR="0072424A" w:rsidRPr="003E22EE">
        <w:rPr>
          <w:rFonts w:ascii="Arial Narrow" w:hAnsi="Arial Narrow"/>
          <w:szCs w:val="20"/>
        </w:rPr>
        <w:t>.</w:t>
      </w:r>
    </w:p>
    <w:p w:rsidR="00BF1BF7" w:rsidRDefault="00BF1BF7" w:rsidP="00637062">
      <w:pPr>
        <w:pStyle w:val="BodyText2"/>
        <w:spacing w:after="60"/>
        <w:ind w:left="180"/>
        <w:rPr>
          <w:rFonts w:ascii="Times New Roman" w:hAnsi="Times New Roman"/>
          <w:szCs w:val="20"/>
        </w:rPr>
      </w:pPr>
      <w:r w:rsidRPr="00484556">
        <w:rPr>
          <w:rFonts w:ascii="Times New Roman" w:hAnsi="Times New Roman"/>
          <w:szCs w:val="20"/>
        </w:rPr>
        <w:t xml:space="preserve">The capital </w:t>
      </w:r>
      <w:r w:rsidR="000638A5">
        <w:rPr>
          <w:rFonts w:ascii="Times New Roman" w:hAnsi="Times New Roman"/>
          <w:szCs w:val="20"/>
        </w:rPr>
        <w:t>Town</w:t>
      </w:r>
      <w:r w:rsidR="00BB2137">
        <w:rPr>
          <w:rFonts w:ascii="Times New Roman" w:hAnsi="Times New Roman"/>
          <w:szCs w:val="20"/>
        </w:rPr>
        <w:t xml:space="preserve"> </w:t>
      </w:r>
      <w:r w:rsidR="00406DC6">
        <w:rPr>
          <w:rFonts w:ascii="Times New Roman" w:hAnsi="Times New Roman"/>
          <w:szCs w:val="20"/>
        </w:rPr>
        <w:t>or</w:t>
      </w:r>
      <w:r w:rsidR="00BB2137">
        <w:rPr>
          <w:rFonts w:ascii="Times New Roman" w:hAnsi="Times New Roman"/>
          <w:szCs w:val="20"/>
        </w:rPr>
        <w:t xml:space="preserve"> </w:t>
      </w:r>
      <w:r w:rsidR="000638A5">
        <w:rPr>
          <w:rFonts w:ascii="Times New Roman" w:hAnsi="Times New Roman"/>
          <w:szCs w:val="20"/>
        </w:rPr>
        <w:t>City</w:t>
      </w:r>
      <w:r w:rsidRPr="00484556">
        <w:rPr>
          <w:rFonts w:ascii="Times New Roman" w:hAnsi="Times New Roman"/>
          <w:szCs w:val="20"/>
        </w:rPr>
        <w:t xml:space="preserve"> remains under the </w:t>
      </w:r>
      <w:r w:rsidR="003E22EE">
        <w:rPr>
          <w:rFonts w:ascii="Times New Roman" w:hAnsi="Times New Roman"/>
          <w:szCs w:val="20"/>
        </w:rPr>
        <w:t>V</w:t>
      </w:r>
      <w:r w:rsidRPr="00484556">
        <w:rPr>
          <w:rFonts w:ascii="Times New Roman" w:hAnsi="Times New Roman"/>
          <w:szCs w:val="20"/>
        </w:rPr>
        <w:t xml:space="preserve">assal’s control, and he may immediately reinforce it with any or all of the units currently in his </w:t>
      </w:r>
      <w:r w:rsidR="00F76D04">
        <w:rPr>
          <w:rFonts w:ascii="Times New Roman" w:hAnsi="Times New Roman"/>
          <w:szCs w:val="20"/>
        </w:rPr>
        <w:t>R</w:t>
      </w:r>
      <w:r w:rsidRPr="00484556">
        <w:rPr>
          <w:rFonts w:ascii="Times New Roman" w:hAnsi="Times New Roman"/>
          <w:szCs w:val="20"/>
        </w:rPr>
        <w:t xml:space="preserve">eserve. He may not reinforce other </w:t>
      </w:r>
      <w:r w:rsidR="000638A5">
        <w:rPr>
          <w:rFonts w:ascii="Times New Roman" w:hAnsi="Times New Roman"/>
          <w:szCs w:val="20"/>
        </w:rPr>
        <w:t>Town</w:t>
      </w:r>
      <w:r w:rsidRPr="00484556">
        <w:rPr>
          <w:rFonts w:ascii="Times New Roman" w:hAnsi="Times New Roman"/>
          <w:szCs w:val="20"/>
        </w:rPr>
        <w:t>s</w:t>
      </w:r>
      <w:r w:rsidR="00F76D04">
        <w:rPr>
          <w:rFonts w:ascii="Times New Roman" w:hAnsi="Times New Roman"/>
          <w:szCs w:val="20"/>
        </w:rPr>
        <w:t xml:space="preserve"> </w:t>
      </w:r>
      <w:r w:rsidR="00406DC6">
        <w:rPr>
          <w:rFonts w:ascii="Times New Roman" w:hAnsi="Times New Roman"/>
          <w:szCs w:val="20"/>
        </w:rPr>
        <w:t>and</w:t>
      </w:r>
      <w:r w:rsidR="00F76D04">
        <w:rPr>
          <w:rFonts w:ascii="Times New Roman" w:hAnsi="Times New Roman"/>
          <w:szCs w:val="20"/>
        </w:rPr>
        <w:t xml:space="preserve"> </w:t>
      </w:r>
      <w:r w:rsidR="000638A5">
        <w:rPr>
          <w:rFonts w:ascii="Times New Roman" w:hAnsi="Times New Roman"/>
          <w:szCs w:val="20"/>
        </w:rPr>
        <w:t>Cities</w:t>
      </w:r>
      <w:r w:rsidRPr="00484556">
        <w:rPr>
          <w:rFonts w:ascii="Times New Roman" w:hAnsi="Times New Roman"/>
          <w:szCs w:val="20"/>
        </w:rPr>
        <w:t xml:space="preserve"> at this time - only his capital.</w:t>
      </w:r>
      <w:r>
        <w:rPr>
          <w:rFonts w:ascii="Times New Roman" w:hAnsi="Times New Roman"/>
          <w:szCs w:val="20"/>
        </w:rPr>
        <w:t xml:space="preserve"> </w:t>
      </w:r>
      <w:r w:rsidRPr="00484556">
        <w:rPr>
          <w:rFonts w:ascii="Times New Roman" w:hAnsi="Times New Roman"/>
          <w:szCs w:val="20"/>
        </w:rPr>
        <w:t xml:space="preserve">Vassal </w:t>
      </w:r>
      <w:r w:rsidR="00637062">
        <w:rPr>
          <w:rFonts w:ascii="Times New Roman" w:hAnsi="Times New Roman"/>
          <w:szCs w:val="20"/>
        </w:rPr>
        <w:t>F</w:t>
      </w:r>
      <w:r w:rsidRPr="00484556">
        <w:rPr>
          <w:rFonts w:ascii="Times New Roman" w:hAnsi="Times New Roman"/>
          <w:szCs w:val="20"/>
        </w:rPr>
        <w:t xml:space="preserve">rigates may not be placed in water hexes containing </w:t>
      </w:r>
      <w:r w:rsidR="00637062">
        <w:rPr>
          <w:rFonts w:ascii="Times New Roman" w:hAnsi="Times New Roman"/>
          <w:szCs w:val="20"/>
        </w:rPr>
        <w:t>other player’s</w:t>
      </w:r>
      <w:r w:rsidRPr="00484556">
        <w:rPr>
          <w:rFonts w:ascii="Times New Roman" w:hAnsi="Times New Roman"/>
          <w:szCs w:val="20"/>
        </w:rPr>
        <w:t xml:space="preserve"> </w:t>
      </w:r>
      <w:r w:rsidR="00637062">
        <w:rPr>
          <w:rFonts w:ascii="Times New Roman" w:hAnsi="Times New Roman"/>
          <w:szCs w:val="20"/>
        </w:rPr>
        <w:t>F</w:t>
      </w:r>
      <w:r w:rsidRPr="00484556">
        <w:rPr>
          <w:rFonts w:ascii="Times New Roman" w:hAnsi="Times New Roman"/>
          <w:szCs w:val="20"/>
        </w:rPr>
        <w:t>rigates</w:t>
      </w:r>
      <w:r w:rsidR="00637062">
        <w:rPr>
          <w:rFonts w:ascii="Times New Roman" w:hAnsi="Times New Roman"/>
          <w:szCs w:val="20"/>
        </w:rPr>
        <w:t xml:space="preserve"> in his </w:t>
      </w:r>
      <w:r w:rsidR="003E22EE">
        <w:rPr>
          <w:rFonts w:ascii="Times New Roman" w:hAnsi="Times New Roman"/>
          <w:szCs w:val="20"/>
        </w:rPr>
        <w:t>R</w:t>
      </w:r>
      <w:r w:rsidR="00637062">
        <w:rPr>
          <w:rFonts w:ascii="Times New Roman" w:hAnsi="Times New Roman"/>
          <w:szCs w:val="20"/>
        </w:rPr>
        <w:t>ule</w:t>
      </w:r>
      <w:r w:rsidR="00406DC6">
        <w:rPr>
          <w:rFonts w:ascii="Times New Roman" w:hAnsi="Times New Roman"/>
          <w:szCs w:val="20"/>
        </w:rPr>
        <w:t>r</w:t>
      </w:r>
      <w:r w:rsidR="00637062">
        <w:rPr>
          <w:rFonts w:ascii="Times New Roman" w:hAnsi="Times New Roman"/>
          <w:szCs w:val="20"/>
        </w:rPr>
        <w:t xml:space="preserve">’s </w:t>
      </w:r>
      <w:r w:rsidR="003E22EE">
        <w:rPr>
          <w:rFonts w:ascii="Times New Roman" w:hAnsi="Times New Roman"/>
          <w:szCs w:val="20"/>
        </w:rPr>
        <w:t>A</w:t>
      </w:r>
      <w:r w:rsidR="00637062">
        <w:rPr>
          <w:rFonts w:ascii="Times New Roman" w:hAnsi="Times New Roman"/>
          <w:szCs w:val="20"/>
        </w:rPr>
        <w:t>lliance</w:t>
      </w:r>
      <w:r w:rsidRPr="00484556">
        <w:rPr>
          <w:rFonts w:ascii="Times New Roman" w:hAnsi="Times New Roman"/>
          <w:szCs w:val="20"/>
        </w:rPr>
        <w:t>.</w:t>
      </w:r>
      <w:r>
        <w:rPr>
          <w:rFonts w:ascii="Times New Roman" w:hAnsi="Times New Roman"/>
          <w:szCs w:val="20"/>
        </w:rPr>
        <w:t xml:space="preserve"> </w:t>
      </w:r>
      <w:r w:rsidRPr="00484556">
        <w:rPr>
          <w:rFonts w:ascii="Times New Roman" w:hAnsi="Times New Roman"/>
          <w:szCs w:val="20"/>
        </w:rPr>
        <w:t xml:space="preserve">If the </w:t>
      </w:r>
      <w:r w:rsidR="003E22EE">
        <w:rPr>
          <w:rFonts w:ascii="Times New Roman" w:hAnsi="Times New Roman"/>
          <w:szCs w:val="20"/>
        </w:rPr>
        <w:t>V</w:t>
      </w:r>
      <w:r w:rsidRPr="00484556">
        <w:rPr>
          <w:rFonts w:ascii="Times New Roman" w:hAnsi="Times New Roman"/>
          <w:szCs w:val="20"/>
        </w:rPr>
        <w:t xml:space="preserve">assal </w:t>
      </w:r>
      <w:r w:rsidR="00637062">
        <w:rPr>
          <w:rFonts w:ascii="Times New Roman" w:hAnsi="Times New Roman"/>
          <w:szCs w:val="20"/>
        </w:rPr>
        <w:t>F</w:t>
      </w:r>
      <w:r w:rsidRPr="00484556">
        <w:rPr>
          <w:rFonts w:ascii="Times New Roman" w:hAnsi="Times New Roman"/>
          <w:szCs w:val="20"/>
        </w:rPr>
        <w:t xml:space="preserve">rigate is placed in a water hex containing an enemy </w:t>
      </w:r>
      <w:r w:rsidR="003E22EE">
        <w:rPr>
          <w:rFonts w:ascii="Times New Roman" w:hAnsi="Times New Roman"/>
          <w:szCs w:val="20"/>
        </w:rPr>
        <w:t>Frigate</w:t>
      </w:r>
      <w:r w:rsidRPr="00484556">
        <w:rPr>
          <w:rFonts w:ascii="Times New Roman" w:hAnsi="Times New Roman"/>
          <w:szCs w:val="20"/>
        </w:rPr>
        <w:t xml:space="preserve">, a battle immediately ensues </w:t>
      </w:r>
      <w:r w:rsidR="00637062">
        <w:rPr>
          <w:rFonts w:ascii="Times New Roman" w:hAnsi="Times New Roman"/>
          <w:szCs w:val="20"/>
        </w:rPr>
        <w:t>as per</w:t>
      </w:r>
      <w:r w:rsidRPr="00484556">
        <w:rPr>
          <w:rFonts w:ascii="Times New Roman" w:hAnsi="Times New Roman"/>
          <w:szCs w:val="20"/>
        </w:rPr>
        <w:t xml:space="preserve"> the Frigate </w:t>
      </w:r>
      <w:r w:rsidR="00637062">
        <w:rPr>
          <w:rFonts w:ascii="Times New Roman" w:hAnsi="Times New Roman"/>
          <w:szCs w:val="20"/>
        </w:rPr>
        <w:t>Placement Naval Battle</w:t>
      </w:r>
      <w:r w:rsidRPr="00484556">
        <w:rPr>
          <w:rFonts w:ascii="Times New Roman" w:hAnsi="Times New Roman"/>
          <w:szCs w:val="20"/>
        </w:rPr>
        <w:t xml:space="preserve"> rule (</w:t>
      </w:r>
      <w:r w:rsidR="00406DC6">
        <w:rPr>
          <w:rFonts w:ascii="Times New Roman" w:hAnsi="Times New Roman"/>
          <w:szCs w:val="20"/>
        </w:rPr>
        <w:t>see 1</w:t>
      </w:r>
      <w:r w:rsidR="00223595">
        <w:rPr>
          <w:rFonts w:ascii="Times New Roman" w:hAnsi="Times New Roman"/>
          <w:szCs w:val="20"/>
        </w:rPr>
        <w:t>4</w:t>
      </w:r>
      <w:r w:rsidR="00406DC6">
        <w:rPr>
          <w:rFonts w:ascii="Times New Roman" w:hAnsi="Times New Roman"/>
          <w:szCs w:val="20"/>
        </w:rPr>
        <w:t>.5</w:t>
      </w:r>
      <w:r w:rsidRPr="00484556">
        <w:rPr>
          <w:rFonts w:ascii="Times New Roman" w:hAnsi="Times New Roman"/>
          <w:szCs w:val="20"/>
        </w:rPr>
        <w:t>).</w:t>
      </w:r>
    </w:p>
    <w:p w:rsidR="003E22EE" w:rsidRPr="003E22EE" w:rsidRDefault="003E22EE" w:rsidP="00637062">
      <w:pPr>
        <w:pStyle w:val="BodyText2"/>
        <w:spacing w:after="60"/>
        <w:ind w:left="180"/>
        <w:rPr>
          <w:rFonts w:ascii="Arial Narrow" w:hAnsi="Arial Narrow"/>
          <w:szCs w:val="20"/>
        </w:rPr>
      </w:pPr>
      <w:r w:rsidRPr="003E22EE">
        <w:rPr>
          <w:rFonts w:ascii="Arial Narrow" w:hAnsi="Arial Narrow"/>
          <w:szCs w:val="20"/>
        </w:rPr>
        <w:t xml:space="preserve">Even if the Ruler immediately breaks the </w:t>
      </w:r>
      <w:r>
        <w:rPr>
          <w:rFonts w:ascii="Arial Narrow" w:hAnsi="Arial Narrow"/>
          <w:szCs w:val="20"/>
        </w:rPr>
        <w:t xml:space="preserve">forced </w:t>
      </w:r>
      <w:r w:rsidRPr="003E22EE">
        <w:rPr>
          <w:rFonts w:ascii="Arial Narrow" w:hAnsi="Arial Narrow"/>
          <w:szCs w:val="20"/>
        </w:rPr>
        <w:t>Alliance by attacking the Vassal’s units while relocating from the Vassal’s capital, the Vassal still gets to reinforce his capital.</w:t>
      </w:r>
    </w:p>
    <w:p w:rsidR="00BF1BF7" w:rsidRDefault="00637062" w:rsidP="00637062">
      <w:pPr>
        <w:pStyle w:val="BodyText2"/>
        <w:spacing w:after="60"/>
        <w:ind w:left="180" w:hanging="180"/>
        <w:rPr>
          <w:rFonts w:ascii="Times New Roman" w:hAnsi="Times New Roman"/>
          <w:szCs w:val="20"/>
        </w:rPr>
      </w:pPr>
      <w:r>
        <w:rPr>
          <w:rFonts w:ascii="Times New Roman" w:hAnsi="Times New Roman"/>
          <w:szCs w:val="20"/>
        </w:rPr>
        <w:t>[</w:t>
      </w:r>
      <w:r w:rsidR="00A3336E">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3] </w:t>
      </w:r>
      <w:r>
        <w:rPr>
          <w:rFonts w:ascii="Times New Roman" w:hAnsi="Times New Roman"/>
          <w:b/>
          <w:szCs w:val="20"/>
        </w:rPr>
        <w:t xml:space="preserve">Vassal Reorganization: </w:t>
      </w:r>
      <w:r w:rsidR="00BF1BF7" w:rsidRPr="00484556">
        <w:rPr>
          <w:rFonts w:ascii="Times New Roman" w:hAnsi="Times New Roman"/>
          <w:szCs w:val="20"/>
        </w:rPr>
        <w:t xml:space="preserve">A </w:t>
      </w:r>
      <w:r w:rsidR="00AA412A">
        <w:rPr>
          <w:rFonts w:ascii="Times New Roman" w:hAnsi="Times New Roman"/>
          <w:szCs w:val="20"/>
        </w:rPr>
        <w:t>player that loses his capital</w:t>
      </w:r>
      <w:r w:rsidR="00BF1BF7" w:rsidRPr="00484556">
        <w:rPr>
          <w:rFonts w:ascii="Times New Roman" w:hAnsi="Times New Roman"/>
          <w:szCs w:val="20"/>
        </w:rPr>
        <w:t xml:space="preserve"> may not attack any player on his next </w:t>
      </w:r>
      <w:r>
        <w:rPr>
          <w:rFonts w:ascii="Times New Roman" w:hAnsi="Times New Roman"/>
          <w:szCs w:val="20"/>
        </w:rPr>
        <w:t>Player Turn</w:t>
      </w:r>
      <w:r w:rsidR="00AA412A">
        <w:rPr>
          <w:rFonts w:ascii="Times New Roman" w:hAnsi="Times New Roman"/>
          <w:szCs w:val="20"/>
        </w:rPr>
        <w:t>, regardless of if he is still a Vassal</w:t>
      </w:r>
      <w:r>
        <w:rPr>
          <w:rFonts w:ascii="Times New Roman" w:hAnsi="Times New Roman"/>
          <w:szCs w:val="20"/>
        </w:rPr>
        <w:t>. He is still free to build, move, and take reserves.</w:t>
      </w:r>
    </w:p>
    <w:p w:rsidR="00793690" w:rsidRDefault="00793690" w:rsidP="00C22B9C">
      <w:pPr>
        <w:pStyle w:val="BodyText2"/>
        <w:spacing w:after="60"/>
        <w:rPr>
          <w:rFonts w:ascii="Times New Roman" w:hAnsi="Times New Roman"/>
          <w:b/>
          <w:szCs w:val="20"/>
        </w:rPr>
      </w:pPr>
      <w:r>
        <w:rPr>
          <w:rFonts w:ascii="Times New Roman" w:hAnsi="Times New Roman"/>
          <w:szCs w:val="20"/>
        </w:rPr>
        <w:t>[</w:t>
      </w:r>
      <w:r w:rsidR="00A3336E">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4] </w:t>
      </w:r>
      <w:r>
        <w:rPr>
          <w:rFonts w:ascii="Times New Roman" w:hAnsi="Times New Roman"/>
          <w:b/>
          <w:szCs w:val="20"/>
        </w:rPr>
        <w:t>Vassal and Alliance Effects:</w:t>
      </w:r>
    </w:p>
    <w:p w:rsidR="00BF1BF7" w:rsidRPr="00484556" w:rsidRDefault="00BF1BF7" w:rsidP="003A3788">
      <w:pPr>
        <w:pStyle w:val="BodyText2"/>
        <w:numPr>
          <w:ilvl w:val="0"/>
          <w:numId w:val="23"/>
        </w:numPr>
        <w:tabs>
          <w:tab w:val="clear" w:pos="720"/>
        </w:tabs>
        <w:spacing w:after="60"/>
        <w:ind w:left="450" w:hanging="270"/>
        <w:rPr>
          <w:rFonts w:ascii="Times New Roman" w:hAnsi="Times New Roman"/>
          <w:szCs w:val="20"/>
        </w:rPr>
      </w:pPr>
      <w:r w:rsidRPr="00484556">
        <w:rPr>
          <w:rFonts w:ascii="Times New Roman" w:hAnsi="Times New Roman"/>
          <w:szCs w:val="20"/>
        </w:rPr>
        <w:t xml:space="preserve">A </w:t>
      </w:r>
      <w:r w:rsidR="003E22EE">
        <w:rPr>
          <w:rFonts w:ascii="Times New Roman" w:hAnsi="Times New Roman"/>
          <w:szCs w:val="20"/>
        </w:rPr>
        <w:t>V</w:t>
      </w:r>
      <w:r w:rsidRPr="00484556">
        <w:rPr>
          <w:rFonts w:ascii="Times New Roman" w:hAnsi="Times New Roman"/>
          <w:szCs w:val="20"/>
        </w:rPr>
        <w:t>assal m</w:t>
      </w:r>
      <w:r w:rsidR="004B32E6">
        <w:rPr>
          <w:rFonts w:ascii="Times New Roman" w:hAnsi="Times New Roman"/>
          <w:szCs w:val="20"/>
        </w:rPr>
        <w:t xml:space="preserve">ay not attack any </w:t>
      </w:r>
      <w:r w:rsidR="003E22EE">
        <w:rPr>
          <w:rFonts w:ascii="Times New Roman" w:hAnsi="Times New Roman"/>
          <w:szCs w:val="20"/>
        </w:rPr>
        <w:t>A</w:t>
      </w:r>
      <w:r w:rsidR="004B32E6">
        <w:rPr>
          <w:rFonts w:ascii="Times New Roman" w:hAnsi="Times New Roman"/>
          <w:szCs w:val="20"/>
        </w:rPr>
        <w:t>lliance military units, Towns or Cities</w:t>
      </w:r>
      <w:r w:rsidRPr="00484556">
        <w:rPr>
          <w:rFonts w:ascii="Times New Roman" w:hAnsi="Times New Roman"/>
          <w:szCs w:val="20"/>
        </w:rPr>
        <w:t>.</w:t>
      </w:r>
    </w:p>
    <w:p w:rsidR="00D14824" w:rsidRDefault="00BF1BF7" w:rsidP="003A3788">
      <w:pPr>
        <w:pStyle w:val="BodyText2"/>
        <w:numPr>
          <w:ilvl w:val="0"/>
          <w:numId w:val="23"/>
        </w:numPr>
        <w:tabs>
          <w:tab w:val="clear" w:pos="720"/>
        </w:tabs>
        <w:spacing w:after="60"/>
        <w:ind w:left="450" w:hanging="270"/>
        <w:rPr>
          <w:rFonts w:ascii="Times New Roman" w:hAnsi="Times New Roman"/>
          <w:szCs w:val="20"/>
        </w:rPr>
      </w:pPr>
      <w:r w:rsidRPr="00484556">
        <w:rPr>
          <w:rFonts w:ascii="Times New Roman" w:hAnsi="Times New Roman"/>
          <w:szCs w:val="20"/>
        </w:rPr>
        <w:t xml:space="preserve">A </w:t>
      </w:r>
      <w:r w:rsidR="003E22EE">
        <w:rPr>
          <w:rFonts w:ascii="Times New Roman" w:hAnsi="Times New Roman"/>
          <w:szCs w:val="20"/>
        </w:rPr>
        <w:t>R</w:t>
      </w:r>
      <w:r w:rsidRPr="00484556">
        <w:rPr>
          <w:rFonts w:ascii="Times New Roman" w:hAnsi="Times New Roman"/>
          <w:szCs w:val="20"/>
        </w:rPr>
        <w:t xml:space="preserve">uler may move </w:t>
      </w:r>
      <w:r w:rsidRPr="00D14824">
        <w:rPr>
          <w:rFonts w:ascii="Times New Roman" w:hAnsi="Times New Roman"/>
          <w:i/>
          <w:szCs w:val="20"/>
        </w:rPr>
        <w:t>through</w:t>
      </w:r>
      <w:r w:rsidRPr="00484556">
        <w:rPr>
          <w:rFonts w:ascii="Times New Roman" w:hAnsi="Times New Roman"/>
          <w:szCs w:val="20"/>
        </w:rPr>
        <w:t xml:space="preserve"> </w:t>
      </w:r>
      <w:r w:rsidR="00D14824">
        <w:rPr>
          <w:rFonts w:ascii="Times New Roman" w:hAnsi="Times New Roman"/>
          <w:szCs w:val="20"/>
        </w:rPr>
        <w:t xml:space="preserve">hexes containing </w:t>
      </w:r>
      <w:r w:rsidRPr="00484556">
        <w:rPr>
          <w:rFonts w:ascii="Times New Roman" w:hAnsi="Times New Roman"/>
          <w:szCs w:val="20"/>
        </w:rPr>
        <w:t xml:space="preserve">his </w:t>
      </w:r>
      <w:r w:rsidR="003E22EE">
        <w:rPr>
          <w:rFonts w:ascii="Times New Roman" w:hAnsi="Times New Roman"/>
          <w:szCs w:val="20"/>
        </w:rPr>
        <w:t>V</w:t>
      </w:r>
      <w:r w:rsidRPr="00484556">
        <w:rPr>
          <w:rFonts w:ascii="Times New Roman" w:hAnsi="Times New Roman"/>
          <w:szCs w:val="20"/>
        </w:rPr>
        <w:t xml:space="preserve">assal’s </w:t>
      </w:r>
      <w:r w:rsidR="00D14824">
        <w:rPr>
          <w:rFonts w:ascii="Times New Roman" w:hAnsi="Times New Roman"/>
          <w:szCs w:val="20"/>
        </w:rPr>
        <w:t xml:space="preserve">military </w:t>
      </w:r>
      <w:r w:rsidR="004B32E6">
        <w:rPr>
          <w:rFonts w:ascii="Times New Roman" w:hAnsi="Times New Roman"/>
          <w:szCs w:val="20"/>
        </w:rPr>
        <w:t>units, Towns or Cities</w:t>
      </w:r>
      <w:r w:rsidR="00D14824">
        <w:rPr>
          <w:rFonts w:ascii="Times New Roman" w:hAnsi="Times New Roman"/>
          <w:szCs w:val="20"/>
        </w:rPr>
        <w:t xml:space="preserve"> without effect. H</w:t>
      </w:r>
      <w:r w:rsidRPr="00484556">
        <w:rPr>
          <w:rFonts w:ascii="Times New Roman" w:hAnsi="Times New Roman"/>
          <w:szCs w:val="20"/>
        </w:rPr>
        <w:t xml:space="preserve">owever, if </w:t>
      </w:r>
      <w:r w:rsidR="00D14824">
        <w:rPr>
          <w:rFonts w:ascii="Times New Roman" w:hAnsi="Times New Roman"/>
          <w:szCs w:val="20"/>
        </w:rPr>
        <w:t xml:space="preserve">his military units </w:t>
      </w:r>
      <w:r w:rsidRPr="00D14824">
        <w:rPr>
          <w:rFonts w:ascii="Times New Roman" w:hAnsi="Times New Roman"/>
          <w:i/>
          <w:szCs w:val="20"/>
        </w:rPr>
        <w:t>stop</w:t>
      </w:r>
      <w:r w:rsidRPr="00484556">
        <w:rPr>
          <w:rFonts w:ascii="Times New Roman" w:hAnsi="Times New Roman"/>
          <w:szCs w:val="20"/>
        </w:rPr>
        <w:t xml:space="preserve"> in the same hex</w:t>
      </w:r>
      <w:r w:rsidR="00D14824">
        <w:rPr>
          <w:rFonts w:ascii="Times New Roman" w:hAnsi="Times New Roman"/>
          <w:szCs w:val="20"/>
        </w:rPr>
        <w:t xml:space="preserve"> as his </w:t>
      </w:r>
      <w:r w:rsidR="003E22EE">
        <w:rPr>
          <w:rFonts w:ascii="Times New Roman" w:hAnsi="Times New Roman"/>
          <w:szCs w:val="20"/>
        </w:rPr>
        <w:t>V</w:t>
      </w:r>
      <w:r w:rsidR="00D14824">
        <w:rPr>
          <w:rFonts w:ascii="Times New Roman" w:hAnsi="Times New Roman"/>
          <w:szCs w:val="20"/>
        </w:rPr>
        <w:t>assal’s units</w:t>
      </w:r>
      <w:r w:rsidR="004B32E6">
        <w:rPr>
          <w:rFonts w:ascii="Times New Roman" w:hAnsi="Times New Roman"/>
          <w:szCs w:val="20"/>
        </w:rPr>
        <w:t>, Towns or Cities</w:t>
      </w:r>
      <w:r w:rsidR="00D14824">
        <w:rPr>
          <w:rFonts w:ascii="Times New Roman" w:hAnsi="Times New Roman"/>
          <w:szCs w:val="20"/>
        </w:rPr>
        <w:t>, an immediate B</w:t>
      </w:r>
      <w:r w:rsidRPr="00484556">
        <w:rPr>
          <w:rFonts w:ascii="Times New Roman" w:hAnsi="Times New Roman"/>
          <w:szCs w:val="20"/>
        </w:rPr>
        <w:t>attle ensues.</w:t>
      </w:r>
      <w:r w:rsidR="00D14824">
        <w:rPr>
          <w:rFonts w:ascii="Times New Roman" w:hAnsi="Times New Roman"/>
          <w:szCs w:val="20"/>
        </w:rPr>
        <w:t xml:space="preserve"> A </w:t>
      </w:r>
      <w:r w:rsidR="003E22EE">
        <w:rPr>
          <w:rFonts w:ascii="Times New Roman" w:hAnsi="Times New Roman"/>
          <w:szCs w:val="20"/>
        </w:rPr>
        <w:t>R</w:t>
      </w:r>
      <w:r w:rsidR="00D14824">
        <w:rPr>
          <w:rFonts w:ascii="Times New Roman" w:hAnsi="Times New Roman"/>
          <w:szCs w:val="20"/>
        </w:rPr>
        <w:t xml:space="preserve">uler may also Bombard his </w:t>
      </w:r>
      <w:r w:rsidR="003E22EE">
        <w:rPr>
          <w:rFonts w:ascii="Times New Roman" w:hAnsi="Times New Roman"/>
          <w:szCs w:val="20"/>
        </w:rPr>
        <w:t>V</w:t>
      </w:r>
      <w:r w:rsidR="00D14824">
        <w:rPr>
          <w:rFonts w:ascii="Times New Roman" w:hAnsi="Times New Roman"/>
          <w:szCs w:val="20"/>
        </w:rPr>
        <w:t>assal’s military units.</w:t>
      </w:r>
    </w:p>
    <w:p w:rsidR="00BF1BF7" w:rsidRPr="00484556" w:rsidRDefault="00CF6D18" w:rsidP="003A3788">
      <w:pPr>
        <w:pStyle w:val="BodyText2"/>
        <w:numPr>
          <w:ilvl w:val="0"/>
          <w:numId w:val="23"/>
        </w:numPr>
        <w:tabs>
          <w:tab w:val="clear" w:pos="720"/>
        </w:tabs>
        <w:spacing w:after="60"/>
        <w:ind w:left="450" w:hanging="270"/>
        <w:rPr>
          <w:rFonts w:ascii="Times New Roman" w:hAnsi="Times New Roman"/>
          <w:szCs w:val="20"/>
        </w:rPr>
      </w:pPr>
      <w:r>
        <w:rPr>
          <w:noProof/>
        </w:rPr>
        <mc:AlternateContent>
          <mc:Choice Requires="wps">
            <w:drawing>
              <wp:anchor distT="0" distB="0" distL="114300" distR="114300" simplePos="0" relativeHeight="251648000" behindDoc="0" locked="0" layoutInCell="1" allowOverlap="1" wp14:anchorId="7F50D0D3" wp14:editId="5A683B37">
                <wp:simplePos x="0" y="0"/>
                <wp:positionH relativeFrom="column">
                  <wp:posOffset>1905635</wp:posOffset>
                </wp:positionH>
                <wp:positionV relativeFrom="paragraph">
                  <wp:posOffset>-42545</wp:posOffset>
                </wp:positionV>
                <wp:extent cx="1318895" cy="1311275"/>
                <wp:effectExtent l="0" t="0" r="52705" b="60325"/>
                <wp:wrapSquare wrapText="bothSides"/>
                <wp:docPr id="288"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3112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275486" w:rsidRPr="00FC3480" w:rsidRDefault="00275486" w:rsidP="00FC3480">
                            <w:pPr>
                              <w:pStyle w:val="BodyText2"/>
                              <w:spacing w:after="60"/>
                              <w:jc w:val="center"/>
                              <w:rPr>
                                <w:rFonts w:ascii="Arial Narrow" w:hAnsi="Arial Narrow"/>
                                <w:b/>
                                <w:szCs w:val="20"/>
                              </w:rPr>
                            </w:pPr>
                            <w:r>
                              <w:rPr>
                                <w:rFonts w:ascii="Arial Narrow" w:hAnsi="Arial Narrow"/>
                                <w:b/>
                                <w:szCs w:val="20"/>
                              </w:rPr>
                              <w:t xml:space="preserve">* </w:t>
                            </w:r>
                            <w:r w:rsidRPr="00FC3480">
                              <w:rPr>
                                <w:rFonts w:ascii="Arial Narrow" w:hAnsi="Arial Narrow"/>
                                <w:b/>
                                <w:szCs w:val="20"/>
                              </w:rPr>
                              <w:t>Stabbed in the Back</w:t>
                            </w:r>
                          </w:p>
                          <w:p w:rsidR="00275486" w:rsidRPr="004B7F2B" w:rsidRDefault="00275486" w:rsidP="008F30DA">
                            <w:pPr>
                              <w:pStyle w:val="BodyText2"/>
                              <w:spacing w:after="60"/>
                              <w:rPr>
                                <w:rFonts w:ascii="Arial Narrow" w:hAnsi="Arial Narrow"/>
                                <w:szCs w:val="20"/>
                              </w:rPr>
                            </w:pPr>
                            <w:r w:rsidRPr="004B7F2B">
                              <w:rPr>
                                <w:rFonts w:ascii="Arial Narrow" w:hAnsi="Arial Narrow"/>
                                <w:szCs w:val="20"/>
                              </w:rPr>
                              <w:t xml:space="preserve">A </w:t>
                            </w:r>
                            <w:r>
                              <w:rPr>
                                <w:rFonts w:ascii="Arial Narrow" w:hAnsi="Arial Narrow"/>
                                <w:szCs w:val="20"/>
                              </w:rPr>
                              <w:t>R</w:t>
                            </w:r>
                            <w:r w:rsidRPr="004B7F2B">
                              <w:rPr>
                                <w:rFonts w:ascii="Arial Narrow" w:hAnsi="Arial Narrow"/>
                                <w:szCs w:val="20"/>
                              </w:rPr>
                              <w:t xml:space="preserve">uler may engage in </w:t>
                            </w:r>
                            <w:r>
                              <w:rPr>
                                <w:rFonts w:ascii="Arial Narrow" w:hAnsi="Arial Narrow"/>
                                <w:szCs w:val="20"/>
                              </w:rPr>
                              <w:t>B</w:t>
                            </w:r>
                            <w:r w:rsidRPr="004B7F2B">
                              <w:rPr>
                                <w:rFonts w:ascii="Arial Narrow" w:hAnsi="Arial Narrow"/>
                                <w:szCs w:val="20"/>
                              </w:rPr>
                              <w:t xml:space="preserve">attle </w:t>
                            </w:r>
                            <w:r>
                              <w:rPr>
                                <w:rFonts w:ascii="Arial Narrow" w:hAnsi="Arial Narrow"/>
                                <w:szCs w:val="20"/>
                              </w:rPr>
                              <w:t xml:space="preserve">against or Bombard </w:t>
                            </w:r>
                            <w:r w:rsidRPr="004B7F2B">
                              <w:rPr>
                                <w:rFonts w:ascii="Arial Narrow" w:hAnsi="Arial Narrow"/>
                                <w:szCs w:val="20"/>
                              </w:rPr>
                              <w:t xml:space="preserve">his </w:t>
                            </w:r>
                            <w:r>
                              <w:rPr>
                                <w:rFonts w:ascii="Arial Narrow" w:hAnsi="Arial Narrow"/>
                                <w:szCs w:val="20"/>
                              </w:rPr>
                              <w:t>V</w:t>
                            </w:r>
                            <w:r w:rsidRPr="004B7F2B">
                              <w:rPr>
                                <w:rFonts w:ascii="Arial Narrow" w:hAnsi="Arial Narrow"/>
                                <w:szCs w:val="20"/>
                              </w:rPr>
                              <w:t xml:space="preserve">assal, but that breaks </w:t>
                            </w:r>
                            <w:r>
                              <w:rPr>
                                <w:rFonts w:ascii="Arial Narrow" w:hAnsi="Arial Narrow"/>
                                <w:szCs w:val="20"/>
                              </w:rPr>
                              <w:t xml:space="preserve">the Vassal’s </w:t>
                            </w:r>
                            <w:r w:rsidRPr="004B7F2B">
                              <w:rPr>
                                <w:rFonts w:ascii="Arial Narrow" w:hAnsi="Arial Narrow"/>
                                <w:szCs w:val="20"/>
                              </w:rPr>
                              <w:t xml:space="preserve">forced alliance and frees that </w:t>
                            </w:r>
                            <w:r>
                              <w:rPr>
                                <w:rFonts w:ascii="Arial Narrow" w:hAnsi="Arial Narrow"/>
                                <w:szCs w:val="20"/>
                              </w:rPr>
                              <w:t>V</w:t>
                            </w:r>
                            <w:r w:rsidRPr="004B7F2B">
                              <w:rPr>
                                <w:rFonts w:ascii="Arial Narrow" w:hAnsi="Arial Narrow"/>
                                <w:szCs w:val="20"/>
                              </w:rPr>
                              <w:t xml:space="preserve">assal from all </w:t>
                            </w:r>
                            <w:r>
                              <w:rPr>
                                <w:rFonts w:ascii="Arial Narrow" w:hAnsi="Arial Narrow"/>
                                <w:szCs w:val="20"/>
                              </w:rPr>
                              <w:t>of the restrictions of this rule.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334" type="#_x0000_t202" style="position:absolute;left:0;text-align:left;margin-left:150.05pt;margin-top:-3.35pt;width:103.85pt;height:10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">
                <v:shadow on="t"/>
                <v:textbox inset="3.6pt,,3.6pt">
                  <w:txbxContent>
                    <w:p w:rsidR="00540C2D" w:rsidRPr="00FC3480" w:rsidRDefault="00D35A5F" w:rsidP="00FC3480">
                      <w:pPr>
                        <w:pStyle w:val="BodyText2"/>
                        <w:spacing w:after="60"/>
                        <w:jc w:val="center"/>
                        <w:rPr>
                          <w:rFonts w:ascii="Arial Narrow" w:hAnsi="Arial Narrow"/>
                          <w:b/>
                          <w:szCs w:val="20"/>
                        </w:rPr>
                      </w:pPr>
                      <w:r>
                        <w:rPr>
                          <w:rFonts w:ascii="Arial Narrow" w:hAnsi="Arial Narrow"/>
                          <w:b/>
                          <w:szCs w:val="20"/>
                        </w:rPr>
                        <w:t xml:space="preserve">* </w:t>
                      </w:r>
                      <w:r w:rsidR="00540C2D" w:rsidRPr="00FC3480">
                        <w:rPr>
                          <w:rFonts w:ascii="Arial Narrow" w:hAnsi="Arial Narrow"/>
                          <w:b/>
                          <w:szCs w:val="20"/>
                        </w:rPr>
                        <w:t>Stabbed in the Back</w:t>
                      </w:r>
                    </w:p>
                    <w:p w:rsidR="00540C2D" w:rsidRPr="004B7F2B" w:rsidRDefault="00540C2D" w:rsidP="008F30DA">
                      <w:pPr>
                        <w:pStyle w:val="BodyText2"/>
                        <w:spacing w:after="60"/>
                        <w:rPr>
                          <w:rFonts w:ascii="Arial Narrow" w:hAnsi="Arial Narrow"/>
                          <w:szCs w:val="20"/>
                        </w:rPr>
                      </w:pPr>
                      <w:r w:rsidRPr="004B7F2B">
                        <w:rPr>
                          <w:rFonts w:ascii="Arial Narrow" w:hAnsi="Arial Narrow"/>
                          <w:szCs w:val="20"/>
                        </w:rPr>
                        <w:t xml:space="preserve">A </w:t>
                      </w:r>
                      <w:r>
                        <w:rPr>
                          <w:rFonts w:ascii="Arial Narrow" w:hAnsi="Arial Narrow"/>
                          <w:szCs w:val="20"/>
                        </w:rPr>
                        <w:t>R</w:t>
                      </w:r>
                      <w:r w:rsidRPr="004B7F2B">
                        <w:rPr>
                          <w:rFonts w:ascii="Arial Narrow" w:hAnsi="Arial Narrow"/>
                          <w:szCs w:val="20"/>
                        </w:rPr>
                        <w:t xml:space="preserve">uler may engage in </w:t>
                      </w:r>
                      <w:r>
                        <w:rPr>
                          <w:rFonts w:ascii="Arial Narrow" w:hAnsi="Arial Narrow"/>
                          <w:szCs w:val="20"/>
                        </w:rPr>
                        <w:t>B</w:t>
                      </w:r>
                      <w:r w:rsidRPr="004B7F2B">
                        <w:rPr>
                          <w:rFonts w:ascii="Arial Narrow" w:hAnsi="Arial Narrow"/>
                          <w:szCs w:val="20"/>
                        </w:rPr>
                        <w:t xml:space="preserve">attle </w:t>
                      </w:r>
                      <w:r>
                        <w:rPr>
                          <w:rFonts w:ascii="Arial Narrow" w:hAnsi="Arial Narrow"/>
                          <w:szCs w:val="20"/>
                        </w:rPr>
                        <w:t xml:space="preserve">against or Bombard </w:t>
                      </w:r>
                      <w:r w:rsidRPr="004B7F2B">
                        <w:rPr>
                          <w:rFonts w:ascii="Arial Narrow" w:hAnsi="Arial Narrow"/>
                          <w:szCs w:val="20"/>
                        </w:rPr>
                        <w:t xml:space="preserve">his </w:t>
                      </w:r>
                      <w:r>
                        <w:rPr>
                          <w:rFonts w:ascii="Arial Narrow" w:hAnsi="Arial Narrow"/>
                          <w:szCs w:val="20"/>
                        </w:rPr>
                        <w:t>V</w:t>
                      </w:r>
                      <w:r w:rsidRPr="004B7F2B">
                        <w:rPr>
                          <w:rFonts w:ascii="Arial Narrow" w:hAnsi="Arial Narrow"/>
                          <w:szCs w:val="20"/>
                        </w:rPr>
                        <w:t xml:space="preserve">assal, but that breaks </w:t>
                      </w:r>
                      <w:r>
                        <w:rPr>
                          <w:rFonts w:ascii="Arial Narrow" w:hAnsi="Arial Narrow"/>
                          <w:szCs w:val="20"/>
                        </w:rPr>
                        <w:t xml:space="preserve">the Vassal’s </w:t>
                      </w:r>
                      <w:r w:rsidRPr="004B7F2B">
                        <w:rPr>
                          <w:rFonts w:ascii="Arial Narrow" w:hAnsi="Arial Narrow"/>
                          <w:szCs w:val="20"/>
                        </w:rPr>
                        <w:t xml:space="preserve">forced alliance and frees that </w:t>
                      </w:r>
                      <w:r>
                        <w:rPr>
                          <w:rFonts w:ascii="Arial Narrow" w:hAnsi="Arial Narrow"/>
                          <w:szCs w:val="20"/>
                        </w:rPr>
                        <w:t>V</w:t>
                      </w:r>
                      <w:r w:rsidRPr="004B7F2B">
                        <w:rPr>
                          <w:rFonts w:ascii="Arial Narrow" w:hAnsi="Arial Narrow"/>
                          <w:szCs w:val="20"/>
                        </w:rPr>
                        <w:t xml:space="preserve">assal from all </w:t>
                      </w:r>
                      <w:r>
                        <w:rPr>
                          <w:rFonts w:ascii="Arial Narrow" w:hAnsi="Arial Narrow"/>
                          <w:szCs w:val="20"/>
                        </w:rPr>
                        <w:t>of the restrictions of this rule.</w:t>
                      </w:r>
                    </w:p>
                  </w:txbxContent>
                </v:textbox>
                <w10:wrap type="square"/>
              </v:shape>
            </w:pict>
          </mc:Fallback>
        </mc:AlternateContent>
      </w:r>
      <w:r w:rsidR="00BF1BF7" w:rsidRPr="00484556">
        <w:rPr>
          <w:rFonts w:ascii="Times New Roman" w:hAnsi="Times New Roman"/>
          <w:szCs w:val="20"/>
        </w:rPr>
        <w:t xml:space="preserve">A </w:t>
      </w:r>
      <w:r w:rsidR="003E22EE">
        <w:rPr>
          <w:rFonts w:ascii="Times New Roman" w:hAnsi="Times New Roman"/>
          <w:szCs w:val="20"/>
        </w:rPr>
        <w:t>V</w:t>
      </w:r>
      <w:r w:rsidR="00BF1BF7" w:rsidRPr="00484556">
        <w:rPr>
          <w:rFonts w:ascii="Times New Roman" w:hAnsi="Times New Roman"/>
          <w:szCs w:val="20"/>
        </w:rPr>
        <w:t xml:space="preserve">assal may </w:t>
      </w:r>
      <w:r w:rsidR="00D14824">
        <w:rPr>
          <w:rFonts w:ascii="Times New Roman" w:hAnsi="Times New Roman"/>
          <w:szCs w:val="20"/>
        </w:rPr>
        <w:t xml:space="preserve">similarly </w:t>
      </w:r>
      <w:r w:rsidR="00BF1BF7" w:rsidRPr="00484556">
        <w:rPr>
          <w:rFonts w:ascii="Times New Roman" w:hAnsi="Times New Roman"/>
          <w:szCs w:val="20"/>
        </w:rPr>
        <w:t xml:space="preserve">move through </w:t>
      </w:r>
      <w:r w:rsidR="003E22EE">
        <w:rPr>
          <w:rFonts w:ascii="Times New Roman" w:hAnsi="Times New Roman"/>
          <w:szCs w:val="20"/>
        </w:rPr>
        <w:t>A</w:t>
      </w:r>
      <w:r w:rsidR="00BF1BF7" w:rsidRPr="00484556">
        <w:rPr>
          <w:rFonts w:ascii="Times New Roman" w:hAnsi="Times New Roman"/>
          <w:szCs w:val="20"/>
        </w:rPr>
        <w:t xml:space="preserve">lliance </w:t>
      </w:r>
      <w:r w:rsidR="004B32E6">
        <w:rPr>
          <w:rFonts w:ascii="Times New Roman" w:hAnsi="Times New Roman"/>
          <w:szCs w:val="20"/>
        </w:rPr>
        <w:t xml:space="preserve">military </w:t>
      </w:r>
      <w:r w:rsidR="00BF1BF7" w:rsidRPr="00484556">
        <w:rPr>
          <w:rFonts w:ascii="Times New Roman" w:hAnsi="Times New Roman"/>
          <w:szCs w:val="20"/>
        </w:rPr>
        <w:t>units</w:t>
      </w:r>
      <w:r w:rsidR="004B32E6">
        <w:rPr>
          <w:rFonts w:ascii="Times New Roman" w:hAnsi="Times New Roman"/>
          <w:szCs w:val="20"/>
        </w:rPr>
        <w:t>, Towns or Cities</w:t>
      </w:r>
      <w:r w:rsidR="00D14824">
        <w:rPr>
          <w:rFonts w:ascii="Times New Roman" w:hAnsi="Times New Roman"/>
          <w:szCs w:val="20"/>
        </w:rPr>
        <w:t xml:space="preserve">, but </w:t>
      </w:r>
      <w:r w:rsidR="00D14824">
        <w:rPr>
          <w:rFonts w:ascii="Times New Roman" w:hAnsi="Times New Roman"/>
          <w:b/>
          <w:szCs w:val="20"/>
        </w:rPr>
        <w:t>cannot</w:t>
      </w:r>
      <w:r w:rsidR="00BF1BF7" w:rsidRPr="00484556">
        <w:rPr>
          <w:rFonts w:ascii="Times New Roman" w:hAnsi="Times New Roman"/>
          <w:szCs w:val="20"/>
        </w:rPr>
        <w:t xml:space="preserve"> stop in the same hex</w:t>
      </w:r>
      <w:r w:rsidR="003E22EE">
        <w:rPr>
          <w:rFonts w:ascii="Times New Roman" w:hAnsi="Times New Roman"/>
          <w:szCs w:val="20"/>
        </w:rPr>
        <w:t xml:space="preserve">, which would </w:t>
      </w:r>
      <w:r w:rsidR="00115759">
        <w:rPr>
          <w:rFonts w:ascii="Times New Roman" w:hAnsi="Times New Roman"/>
          <w:szCs w:val="20"/>
        </w:rPr>
        <w:t>initiate a Battle</w:t>
      </w:r>
      <w:r w:rsidR="00BF1BF7" w:rsidRPr="00484556">
        <w:rPr>
          <w:rFonts w:ascii="Times New Roman" w:hAnsi="Times New Roman"/>
          <w:szCs w:val="20"/>
        </w:rPr>
        <w:t>.</w:t>
      </w:r>
    </w:p>
    <w:p w:rsidR="00BF1BF7" w:rsidRDefault="00BF1BF7" w:rsidP="003A3788">
      <w:pPr>
        <w:pStyle w:val="BodyText2"/>
        <w:numPr>
          <w:ilvl w:val="0"/>
          <w:numId w:val="23"/>
        </w:numPr>
        <w:tabs>
          <w:tab w:val="clear" w:pos="720"/>
        </w:tabs>
        <w:spacing w:after="60"/>
        <w:ind w:left="450" w:hanging="270"/>
        <w:rPr>
          <w:rFonts w:ascii="Times New Roman" w:hAnsi="Times New Roman"/>
          <w:szCs w:val="20"/>
        </w:rPr>
      </w:pPr>
      <w:r w:rsidRPr="00484556">
        <w:rPr>
          <w:rFonts w:ascii="Times New Roman" w:hAnsi="Times New Roman"/>
          <w:szCs w:val="20"/>
        </w:rPr>
        <w:t xml:space="preserve">The presence of </w:t>
      </w:r>
      <w:r w:rsidR="003E22EE">
        <w:rPr>
          <w:rFonts w:ascii="Times New Roman" w:hAnsi="Times New Roman"/>
          <w:szCs w:val="20"/>
        </w:rPr>
        <w:t>A</w:t>
      </w:r>
      <w:r w:rsidRPr="00484556">
        <w:rPr>
          <w:rFonts w:ascii="Times New Roman" w:hAnsi="Times New Roman"/>
          <w:szCs w:val="20"/>
        </w:rPr>
        <w:t xml:space="preserve">lliance units does not restrict an </w:t>
      </w:r>
      <w:r w:rsidR="003E22EE">
        <w:rPr>
          <w:rFonts w:ascii="Times New Roman" w:hAnsi="Times New Roman"/>
          <w:szCs w:val="20"/>
        </w:rPr>
        <w:t>A</w:t>
      </w:r>
      <w:r w:rsidRPr="00484556">
        <w:rPr>
          <w:rFonts w:ascii="Times New Roman" w:hAnsi="Times New Roman"/>
          <w:szCs w:val="20"/>
        </w:rPr>
        <w:t xml:space="preserve">lliance player’s ability to </w:t>
      </w:r>
      <w:r w:rsidR="00115759">
        <w:rPr>
          <w:rFonts w:ascii="Times New Roman" w:hAnsi="Times New Roman"/>
          <w:szCs w:val="20"/>
        </w:rPr>
        <w:t>place Reserves</w:t>
      </w:r>
      <w:r w:rsidRPr="00484556">
        <w:rPr>
          <w:rFonts w:ascii="Times New Roman" w:hAnsi="Times New Roman"/>
          <w:szCs w:val="20"/>
        </w:rPr>
        <w:t xml:space="preserve"> </w:t>
      </w:r>
      <w:r w:rsidR="004B32E6">
        <w:rPr>
          <w:rFonts w:ascii="Times New Roman" w:hAnsi="Times New Roman"/>
          <w:szCs w:val="20"/>
        </w:rPr>
        <w:t xml:space="preserve">in </w:t>
      </w:r>
      <w:r w:rsidRPr="00484556">
        <w:rPr>
          <w:rFonts w:ascii="Times New Roman" w:hAnsi="Times New Roman"/>
          <w:szCs w:val="20"/>
        </w:rPr>
        <w:t xml:space="preserve">his </w:t>
      </w:r>
      <w:r w:rsidR="000638A5">
        <w:rPr>
          <w:rFonts w:ascii="Times New Roman" w:hAnsi="Times New Roman"/>
          <w:szCs w:val="20"/>
        </w:rPr>
        <w:t>Town</w:t>
      </w:r>
      <w:r w:rsidR="00115759">
        <w:rPr>
          <w:rFonts w:ascii="Times New Roman" w:hAnsi="Times New Roman"/>
          <w:szCs w:val="20"/>
        </w:rPr>
        <w:t xml:space="preserve">s and </w:t>
      </w:r>
      <w:r w:rsidR="000638A5">
        <w:rPr>
          <w:rFonts w:ascii="Times New Roman" w:hAnsi="Times New Roman"/>
          <w:szCs w:val="20"/>
        </w:rPr>
        <w:t>Cities</w:t>
      </w:r>
      <w:r w:rsidRPr="00484556">
        <w:rPr>
          <w:rFonts w:ascii="Times New Roman" w:hAnsi="Times New Roman"/>
          <w:szCs w:val="20"/>
        </w:rPr>
        <w:t xml:space="preserve"> </w:t>
      </w:r>
      <w:r w:rsidR="00115759">
        <w:rPr>
          <w:rFonts w:ascii="Times New Roman" w:hAnsi="Times New Roman"/>
          <w:szCs w:val="20"/>
        </w:rPr>
        <w:t>(</w:t>
      </w:r>
      <w:r w:rsidR="00D35A5F">
        <w:rPr>
          <w:rFonts w:ascii="Times New Roman" w:hAnsi="Times New Roman"/>
          <w:szCs w:val="20"/>
        </w:rPr>
        <w:t xml:space="preserve">see </w:t>
      </w:r>
      <w:r w:rsidR="00115759">
        <w:rPr>
          <w:rFonts w:ascii="Times New Roman" w:hAnsi="Times New Roman"/>
          <w:szCs w:val="20"/>
        </w:rPr>
        <w:t>1</w:t>
      </w:r>
      <w:r w:rsidR="00223595">
        <w:rPr>
          <w:rFonts w:ascii="Times New Roman" w:hAnsi="Times New Roman"/>
          <w:szCs w:val="20"/>
        </w:rPr>
        <w:t>4</w:t>
      </w:r>
      <w:r w:rsidR="00115759">
        <w:rPr>
          <w:rFonts w:ascii="Times New Roman" w:hAnsi="Times New Roman"/>
          <w:szCs w:val="20"/>
        </w:rPr>
        <w:t xml:space="preserve">.2) </w:t>
      </w:r>
      <w:r w:rsidRPr="00484556">
        <w:rPr>
          <w:rFonts w:ascii="Times New Roman" w:hAnsi="Times New Roman"/>
          <w:szCs w:val="20"/>
        </w:rPr>
        <w:t xml:space="preserve">during </w:t>
      </w:r>
      <w:r w:rsidR="00115759">
        <w:rPr>
          <w:rFonts w:ascii="Times New Roman" w:hAnsi="Times New Roman"/>
          <w:szCs w:val="20"/>
        </w:rPr>
        <w:t xml:space="preserve">his </w:t>
      </w:r>
      <w:r w:rsidR="00860DC9">
        <w:rPr>
          <w:rFonts w:ascii="Times New Roman" w:hAnsi="Times New Roman"/>
          <w:szCs w:val="20"/>
        </w:rPr>
        <w:t>Reserve</w:t>
      </w:r>
      <w:r w:rsidR="00115759">
        <w:rPr>
          <w:rFonts w:ascii="Times New Roman" w:hAnsi="Times New Roman"/>
          <w:szCs w:val="20"/>
        </w:rPr>
        <w:t xml:space="preserve"> Placement Phase</w:t>
      </w:r>
      <w:r w:rsidR="00F67063">
        <w:rPr>
          <w:rFonts w:ascii="Times New Roman" w:hAnsi="Times New Roman"/>
          <w:szCs w:val="20"/>
        </w:rPr>
        <w:t>.</w:t>
      </w:r>
    </w:p>
    <w:p w:rsidR="00FF5EE4" w:rsidRDefault="00FF5EE4" w:rsidP="00FF5EE4">
      <w:pPr>
        <w:pStyle w:val="BodyText2"/>
        <w:numPr>
          <w:ilvl w:val="0"/>
          <w:numId w:val="23"/>
        </w:numPr>
        <w:tabs>
          <w:tab w:val="clear" w:pos="720"/>
        </w:tabs>
        <w:spacing w:after="60"/>
        <w:ind w:left="450" w:hanging="270"/>
        <w:rPr>
          <w:rFonts w:ascii="Times New Roman" w:hAnsi="Times New Roman"/>
          <w:szCs w:val="20"/>
        </w:rPr>
      </w:pPr>
      <w:r>
        <w:rPr>
          <w:rFonts w:ascii="Times New Roman" w:hAnsi="Times New Roman"/>
          <w:szCs w:val="20"/>
        </w:rPr>
        <w:lastRenderedPageBreak/>
        <w:t xml:space="preserve">If </w:t>
      </w:r>
      <w:r w:rsidR="003E22EE">
        <w:rPr>
          <w:rFonts w:ascii="Times New Roman" w:hAnsi="Times New Roman"/>
          <w:szCs w:val="20"/>
        </w:rPr>
        <w:t>A</w:t>
      </w:r>
      <w:r>
        <w:rPr>
          <w:rFonts w:ascii="Times New Roman" w:hAnsi="Times New Roman"/>
          <w:szCs w:val="20"/>
        </w:rPr>
        <w:t xml:space="preserve">lliance Frigates occupy all adjacent water hexes around an </w:t>
      </w:r>
      <w:r w:rsidR="003E22EE">
        <w:rPr>
          <w:rFonts w:ascii="Times New Roman" w:hAnsi="Times New Roman"/>
          <w:szCs w:val="20"/>
        </w:rPr>
        <w:t>A</w:t>
      </w:r>
      <w:r>
        <w:rPr>
          <w:rFonts w:ascii="Times New Roman" w:hAnsi="Times New Roman"/>
          <w:szCs w:val="20"/>
        </w:rPr>
        <w:t xml:space="preserve">lliance player’s capital or Forest City, such that an </w:t>
      </w:r>
      <w:r w:rsidR="003E22EE">
        <w:rPr>
          <w:rFonts w:ascii="Times New Roman" w:hAnsi="Times New Roman"/>
          <w:szCs w:val="20"/>
        </w:rPr>
        <w:t>A</w:t>
      </w:r>
      <w:r>
        <w:rPr>
          <w:rFonts w:ascii="Times New Roman" w:hAnsi="Times New Roman"/>
          <w:szCs w:val="20"/>
        </w:rPr>
        <w:t>lliance player would be unable to place a Frigate from his Reserve there without causing a Frigate Placement Naval Battle</w:t>
      </w:r>
      <w:r w:rsidR="003E22EE">
        <w:rPr>
          <w:rFonts w:ascii="Times New Roman" w:hAnsi="Times New Roman"/>
          <w:szCs w:val="20"/>
        </w:rPr>
        <w:t xml:space="preserve"> among Alliance players</w:t>
      </w:r>
      <w:r>
        <w:rPr>
          <w:rFonts w:ascii="Times New Roman" w:hAnsi="Times New Roman"/>
          <w:szCs w:val="20"/>
        </w:rPr>
        <w:t>, then that Frigate may be</w:t>
      </w:r>
      <w:r w:rsidRPr="00484556">
        <w:rPr>
          <w:rFonts w:ascii="Times New Roman" w:hAnsi="Times New Roman"/>
          <w:szCs w:val="20"/>
        </w:rPr>
        <w:t xml:space="preserve"> placed in the </w:t>
      </w:r>
      <w:r w:rsidRPr="00444D97">
        <w:rPr>
          <w:rFonts w:ascii="Times New Roman" w:hAnsi="Times New Roman"/>
          <w:i/>
          <w:szCs w:val="20"/>
        </w:rPr>
        <w:t>nearest</w:t>
      </w:r>
      <w:r w:rsidRPr="00484556">
        <w:rPr>
          <w:rFonts w:ascii="Times New Roman" w:hAnsi="Times New Roman"/>
          <w:szCs w:val="20"/>
        </w:rPr>
        <w:t xml:space="preserve"> water hex</w:t>
      </w:r>
      <w:r w:rsidR="00CF6D18">
        <w:rPr>
          <w:rFonts w:ascii="Times New Roman" w:hAnsi="Times New Roman"/>
          <w:szCs w:val="20"/>
        </w:rPr>
        <w:t xml:space="preserve"> </w:t>
      </w:r>
      <w:r>
        <w:rPr>
          <w:rFonts w:ascii="Times New Roman" w:hAnsi="Times New Roman"/>
          <w:szCs w:val="20"/>
        </w:rPr>
        <w:t>to his capital or Forest City</w:t>
      </w:r>
      <w:r w:rsidR="00CF6D18">
        <w:rPr>
          <w:rFonts w:ascii="Times New Roman" w:hAnsi="Times New Roman"/>
          <w:szCs w:val="20"/>
        </w:rPr>
        <w:t xml:space="preserve"> that does not contain an Alliance Frigate</w:t>
      </w:r>
      <w:r w:rsidRPr="00484556">
        <w:rPr>
          <w:rFonts w:ascii="Times New Roman" w:hAnsi="Times New Roman"/>
          <w:szCs w:val="20"/>
        </w:rPr>
        <w:t>.</w:t>
      </w:r>
      <w:r>
        <w:rPr>
          <w:rFonts w:ascii="Times New Roman" w:hAnsi="Times New Roman"/>
          <w:szCs w:val="20"/>
        </w:rPr>
        <w:t xml:space="preserve"> </w:t>
      </w:r>
      <w:r w:rsidRPr="00484556">
        <w:rPr>
          <w:rFonts w:ascii="Times New Roman" w:hAnsi="Times New Roman"/>
          <w:szCs w:val="20"/>
        </w:rPr>
        <w:t xml:space="preserve">The </w:t>
      </w:r>
      <w:r>
        <w:rPr>
          <w:rFonts w:ascii="Times New Roman" w:hAnsi="Times New Roman"/>
          <w:szCs w:val="20"/>
        </w:rPr>
        <w:t xml:space="preserve">owning </w:t>
      </w:r>
      <w:r w:rsidRPr="00484556">
        <w:rPr>
          <w:rFonts w:ascii="Times New Roman" w:hAnsi="Times New Roman"/>
          <w:szCs w:val="20"/>
        </w:rPr>
        <w:t>player choose</w:t>
      </w:r>
      <w:r>
        <w:rPr>
          <w:rFonts w:ascii="Times New Roman" w:hAnsi="Times New Roman"/>
          <w:szCs w:val="20"/>
        </w:rPr>
        <w:t>s</w:t>
      </w:r>
      <w:r w:rsidRPr="00484556">
        <w:rPr>
          <w:rFonts w:ascii="Times New Roman" w:hAnsi="Times New Roman"/>
          <w:szCs w:val="20"/>
        </w:rPr>
        <w:t xml:space="preserve"> </w:t>
      </w:r>
      <w:r>
        <w:rPr>
          <w:rFonts w:ascii="Times New Roman" w:hAnsi="Times New Roman"/>
          <w:szCs w:val="20"/>
        </w:rPr>
        <w:t>when</w:t>
      </w:r>
      <w:r w:rsidRPr="00484556">
        <w:rPr>
          <w:rFonts w:ascii="Times New Roman" w:hAnsi="Times New Roman"/>
          <w:szCs w:val="20"/>
        </w:rPr>
        <w:t xml:space="preserve"> multiple </w:t>
      </w:r>
      <w:r>
        <w:rPr>
          <w:rFonts w:ascii="Times New Roman" w:hAnsi="Times New Roman"/>
          <w:szCs w:val="20"/>
        </w:rPr>
        <w:t xml:space="preserve">water </w:t>
      </w:r>
      <w:r w:rsidRPr="00484556">
        <w:rPr>
          <w:rFonts w:ascii="Times New Roman" w:hAnsi="Times New Roman"/>
          <w:szCs w:val="20"/>
        </w:rPr>
        <w:t xml:space="preserve">hexes are equidistant to </w:t>
      </w:r>
      <w:r w:rsidR="00A42656">
        <w:rPr>
          <w:rFonts w:ascii="Times New Roman" w:hAnsi="Times New Roman"/>
          <w:szCs w:val="20"/>
        </w:rPr>
        <w:t>his</w:t>
      </w:r>
      <w:r w:rsidRPr="00484556">
        <w:rPr>
          <w:rFonts w:ascii="Times New Roman" w:hAnsi="Times New Roman"/>
          <w:szCs w:val="20"/>
        </w:rPr>
        <w:t xml:space="preserve"> </w:t>
      </w:r>
      <w:r>
        <w:rPr>
          <w:rFonts w:ascii="Times New Roman" w:hAnsi="Times New Roman"/>
          <w:szCs w:val="20"/>
        </w:rPr>
        <w:t xml:space="preserve">capital or </w:t>
      </w:r>
      <w:r w:rsidRPr="00484556">
        <w:rPr>
          <w:rFonts w:ascii="Times New Roman" w:hAnsi="Times New Roman"/>
          <w:szCs w:val="20"/>
        </w:rPr>
        <w:t xml:space="preserve">Forest </w:t>
      </w:r>
      <w:r>
        <w:rPr>
          <w:rFonts w:ascii="Times New Roman" w:hAnsi="Times New Roman"/>
          <w:szCs w:val="20"/>
        </w:rPr>
        <w:t>City</w:t>
      </w:r>
      <w:r w:rsidRPr="00484556">
        <w:rPr>
          <w:rFonts w:ascii="Times New Roman" w:hAnsi="Times New Roman"/>
          <w:szCs w:val="20"/>
        </w:rPr>
        <w:t>.</w:t>
      </w:r>
    </w:p>
    <w:p w:rsidR="007020E2" w:rsidRPr="007020E2" w:rsidRDefault="007020E2" w:rsidP="00A42656">
      <w:pPr>
        <w:pStyle w:val="BodyText2"/>
        <w:spacing w:after="60"/>
        <w:ind w:left="464"/>
        <w:rPr>
          <w:rFonts w:ascii="Arial Narrow" w:hAnsi="Arial Narrow"/>
          <w:szCs w:val="20"/>
        </w:rPr>
      </w:pPr>
      <w:r w:rsidRPr="007020E2">
        <w:rPr>
          <w:rFonts w:ascii="Arial Narrow" w:hAnsi="Arial Narrow"/>
          <w:szCs w:val="20"/>
        </w:rPr>
        <w:t xml:space="preserve">The guiding principle is that </w:t>
      </w:r>
      <w:r w:rsidR="00A42656">
        <w:rPr>
          <w:rFonts w:ascii="Arial Narrow" w:hAnsi="Arial Narrow"/>
          <w:szCs w:val="20"/>
        </w:rPr>
        <w:t xml:space="preserve">a player may always place </w:t>
      </w:r>
      <w:r w:rsidRPr="007020E2">
        <w:rPr>
          <w:rFonts w:ascii="Arial Narrow" w:hAnsi="Arial Narrow"/>
          <w:szCs w:val="20"/>
        </w:rPr>
        <w:t xml:space="preserve">units </w:t>
      </w:r>
      <w:r w:rsidR="00A42656">
        <w:rPr>
          <w:rFonts w:ascii="Arial Narrow" w:hAnsi="Arial Narrow"/>
          <w:szCs w:val="20"/>
        </w:rPr>
        <w:t>in or near his Towns and Cities o</w:t>
      </w:r>
      <w:r w:rsidRPr="007020E2">
        <w:rPr>
          <w:rFonts w:ascii="Arial Narrow" w:hAnsi="Arial Narrow"/>
          <w:szCs w:val="20"/>
        </w:rPr>
        <w:t xml:space="preserve">r </w:t>
      </w:r>
      <w:r w:rsidR="00A42656">
        <w:rPr>
          <w:rFonts w:ascii="Arial Narrow" w:hAnsi="Arial Narrow"/>
          <w:szCs w:val="20"/>
        </w:rPr>
        <w:t>his</w:t>
      </w:r>
      <w:r w:rsidRPr="007020E2">
        <w:rPr>
          <w:rFonts w:ascii="Arial Narrow" w:hAnsi="Arial Narrow"/>
          <w:szCs w:val="20"/>
        </w:rPr>
        <w:t xml:space="preserve"> capital</w:t>
      </w:r>
      <w:r w:rsidR="00D35A5F">
        <w:rPr>
          <w:rFonts w:ascii="Arial Narrow" w:hAnsi="Arial Narrow"/>
          <w:szCs w:val="20"/>
        </w:rPr>
        <w:t xml:space="preserve">, </w:t>
      </w:r>
      <w:r w:rsidR="00D35A5F" w:rsidRPr="007020E2">
        <w:rPr>
          <w:rFonts w:ascii="Arial Narrow" w:hAnsi="Arial Narrow"/>
          <w:szCs w:val="20"/>
        </w:rPr>
        <w:t xml:space="preserve">except </w:t>
      </w:r>
      <w:r w:rsidR="00D35A5F">
        <w:rPr>
          <w:rFonts w:ascii="Arial Narrow" w:hAnsi="Arial Narrow"/>
          <w:szCs w:val="20"/>
        </w:rPr>
        <w:t>when there is an Adjacent Enemy Unit Restriction (see 14.2)</w:t>
      </w:r>
      <w:r w:rsidR="00A42656">
        <w:rPr>
          <w:rFonts w:ascii="Arial Narrow" w:hAnsi="Arial Narrow"/>
          <w:szCs w:val="20"/>
        </w:rPr>
        <w:t>.</w:t>
      </w:r>
    </w:p>
    <w:p w:rsidR="00F67063" w:rsidRPr="004B32E6" w:rsidRDefault="00BF1BF7" w:rsidP="003A3788">
      <w:pPr>
        <w:pStyle w:val="BodyText2"/>
        <w:numPr>
          <w:ilvl w:val="0"/>
          <w:numId w:val="23"/>
        </w:numPr>
        <w:tabs>
          <w:tab w:val="clear" w:pos="720"/>
        </w:tabs>
        <w:spacing w:after="60"/>
        <w:ind w:left="450" w:hanging="270"/>
        <w:rPr>
          <w:rFonts w:ascii="Times New Roman" w:hAnsi="Times New Roman"/>
          <w:szCs w:val="20"/>
        </w:rPr>
      </w:pPr>
      <w:r w:rsidRPr="00484556">
        <w:rPr>
          <w:rFonts w:ascii="Times New Roman" w:hAnsi="Times New Roman"/>
          <w:szCs w:val="20"/>
        </w:rPr>
        <w:t xml:space="preserve">Alliance </w:t>
      </w:r>
      <w:r w:rsidR="00F67063">
        <w:rPr>
          <w:rFonts w:ascii="Times New Roman" w:hAnsi="Times New Roman"/>
          <w:szCs w:val="20"/>
        </w:rPr>
        <w:t xml:space="preserve">military </w:t>
      </w:r>
      <w:r w:rsidR="004B32E6">
        <w:rPr>
          <w:rFonts w:ascii="Times New Roman" w:hAnsi="Times New Roman"/>
          <w:szCs w:val="20"/>
        </w:rPr>
        <w:t xml:space="preserve">units, Towns </w:t>
      </w:r>
      <w:r w:rsidR="00F67063">
        <w:rPr>
          <w:rFonts w:ascii="Times New Roman" w:hAnsi="Times New Roman"/>
          <w:szCs w:val="20"/>
        </w:rPr>
        <w:t xml:space="preserve">and </w:t>
      </w:r>
      <w:r w:rsidR="004B32E6">
        <w:rPr>
          <w:rFonts w:ascii="Times New Roman" w:hAnsi="Times New Roman"/>
          <w:szCs w:val="20"/>
        </w:rPr>
        <w:t>Cities</w:t>
      </w:r>
      <w:r w:rsidRPr="00484556">
        <w:rPr>
          <w:rFonts w:ascii="Times New Roman" w:hAnsi="Times New Roman"/>
          <w:szCs w:val="20"/>
        </w:rPr>
        <w:t xml:space="preserve"> aid each other’s </w:t>
      </w:r>
      <w:r w:rsidR="00F67063">
        <w:rPr>
          <w:rFonts w:ascii="Times New Roman" w:hAnsi="Times New Roman"/>
          <w:szCs w:val="20"/>
        </w:rPr>
        <w:t xml:space="preserve">military </w:t>
      </w:r>
      <w:r w:rsidRPr="00484556">
        <w:rPr>
          <w:rFonts w:ascii="Times New Roman" w:hAnsi="Times New Roman"/>
          <w:szCs w:val="20"/>
        </w:rPr>
        <w:t>units</w:t>
      </w:r>
      <w:r w:rsidR="00F67063">
        <w:rPr>
          <w:rFonts w:ascii="Times New Roman" w:hAnsi="Times New Roman"/>
          <w:szCs w:val="20"/>
        </w:rPr>
        <w:t>’</w:t>
      </w:r>
      <w:r w:rsidRPr="00484556">
        <w:rPr>
          <w:rFonts w:ascii="Times New Roman" w:hAnsi="Times New Roman"/>
          <w:szCs w:val="20"/>
        </w:rPr>
        <w:t xml:space="preserve"> movement </w:t>
      </w:r>
      <w:r w:rsidR="00F67063">
        <w:rPr>
          <w:rFonts w:ascii="Times New Roman" w:hAnsi="Times New Roman"/>
          <w:szCs w:val="20"/>
        </w:rPr>
        <w:t>across slow terrain (</w:t>
      </w:r>
      <w:r w:rsidR="00D35A5F">
        <w:rPr>
          <w:rFonts w:ascii="Times New Roman" w:hAnsi="Times New Roman"/>
          <w:szCs w:val="20"/>
        </w:rPr>
        <w:t xml:space="preserve">see </w:t>
      </w:r>
      <w:r w:rsidR="00223595">
        <w:rPr>
          <w:rFonts w:ascii="Times New Roman" w:hAnsi="Times New Roman"/>
          <w:szCs w:val="20"/>
        </w:rPr>
        <w:t>10</w:t>
      </w:r>
      <w:r w:rsidR="00F67063">
        <w:rPr>
          <w:rFonts w:ascii="Times New Roman" w:hAnsi="Times New Roman"/>
          <w:szCs w:val="20"/>
        </w:rPr>
        <w:t>.12) and via road movement (</w:t>
      </w:r>
      <w:r w:rsidR="00D35A5F">
        <w:rPr>
          <w:rFonts w:ascii="Times New Roman" w:hAnsi="Times New Roman"/>
          <w:szCs w:val="20"/>
        </w:rPr>
        <w:t xml:space="preserve">see </w:t>
      </w:r>
      <w:r w:rsidR="00223595">
        <w:rPr>
          <w:rFonts w:ascii="Times New Roman" w:hAnsi="Times New Roman"/>
          <w:szCs w:val="20"/>
        </w:rPr>
        <w:t>10</w:t>
      </w:r>
      <w:r w:rsidR="00F67063">
        <w:rPr>
          <w:rFonts w:ascii="Times New Roman" w:hAnsi="Times New Roman"/>
          <w:szCs w:val="20"/>
        </w:rPr>
        <w:t xml:space="preserve">.13) </w:t>
      </w:r>
      <w:r w:rsidRPr="00484556">
        <w:rPr>
          <w:rFonts w:ascii="Times New Roman" w:hAnsi="Times New Roman"/>
          <w:szCs w:val="20"/>
        </w:rPr>
        <w:t xml:space="preserve">as if </w:t>
      </w:r>
      <w:r w:rsidR="00F67063">
        <w:rPr>
          <w:rFonts w:ascii="Times New Roman" w:hAnsi="Times New Roman"/>
          <w:szCs w:val="20"/>
        </w:rPr>
        <w:t xml:space="preserve">they </w:t>
      </w:r>
      <w:r w:rsidRPr="00484556">
        <w:rPr>
          <w:rFonts w:ascii="Times New Roman" w:hAnsi="Times New Roman"/>
          <w:szCs w:val="20"/>
        </w:rPr>
        <w:t xml:space="preserve">all belong to the </w:t>
      </w:r>
      <w:r w:rsidR="00F67063" w:rsidRPr="004B32E6">
        <w:rPr>
          <w:rFonts w:ascii="Times New Roman" w:hAnsi="Times New Roman"/>
          <w:szCs w:val="20"/>
        </w:rPr>
        <w:t>moving</w:t>
      </w:r>
      <w:r w:rsidRPr="004B32E6">
        <w:rPr>
          <w:rFonts w:ascii="Times New Roman" w:hAnsi="Times New Roman"/>
          <w:szCs w:val="20"/>
        </w:rPr>
        <w:t xml:space="preserve"> player</w:t>
      </w:r>
      <w:r w:rsidR="00F67063" w:rsidRPr="004B32E6">
        <w:rPr>
          <w:rFonts w:ascii="Times New Roman" w:hAnsi="Times New Roman"/>
          <w:szCs w:val="20"/>
        </w:rPr>
        <w:t>.</w:t>
      </w:r>
    </w:p>
    <w:p w:rsidR="00BF1BF7" w:rsidRPr="004B32E6" w:rsidRDefault="00F67063" w:rsidP="00C931FA">
      <w:pPr>
        <w:pStyle w:val="BodyText2"/>
        <w:spacing w:after="60"/>
        <w:ind w:left="450"/>
        <w:rPr>
          <w:rFonts w:ascii="Arial Narrow" w:hAnsi="Arial Narrow"/>
          <w:szCs w:val="20"/>
        </w:rPr>
      </w:pPr>
      <w:r w:rsidRPr="004B32E6">
        <w:rPr>
          <w:rFonts w:ascii="Arial Narrow" w:hAnsi="Arial Narrow"/>
          <w:b/>
          <w:szCs w:val="20"/>
        </w:rPr>
        <w:t>For Example:</w:t>
      </w:r>
      <w:r w:rsidRPr="004B32E6">
        <w:rPr>
          <w:rFonts w:ascii="Arial Narrow" w:hAnsi="Arial Narrow"/>
          <w:szCs w:val="20"/>
        </w:rPr>
        <w:t xml:space="preserve"> A</w:t>
      </w:r>
      <w:r w:rsidR="00BF1BF7" w:rsidRPr="004B32E6">
        <w:rPr>
          <w:rFonts w:ascii="Arial Narrow" w:hAnsi="Arial Narrow"/>
          <w:szCs w:val="20"/>
        </w:rPr>
        <w:t xml:space="preserve"> </w:t>
      </w:r>
      <w:r w:rsidR="003E22EE">
        <w:rPr>
          <w:rFonts w:ascii="Arial Narrow" w:hAnsi="Arial Narrow"/>
          <w:szCs w:val="20"/>
        </w:rPr>
        <w:t>V</w:t>
      </w:r>
      <w:r w:rsidR="00BF1BF7" w:rsidRPr="004B32E6">
        <w:rPr>
          <w:rFonts w:ascii="Arial Narrow" w:hAnsi="Arial Narrow"/>
          <w:szCs w:val="20"/>
        </w:rPr>
        <w:t xml:space="preserve">assal’s </w:t>
      </w:r>
      <w:r w:rsidR="000638A5" w:rsidRPr="004B32E6">
        <w:rPr>
          <w:rFonts w:ascii="Arial Narrow" w:hAnsi="Arial Narrow"/>
          <w:szCs w:val="20"/>
        </w:rPr>
        <w:t>Cavalry</w:t>
      </w:r>
      <w:r w:rsidR="00BF1BF7" w:rsidRPr="004B32E6">
        <w:rPr>
          <w:rFonts w:ascii="Arial Narrow" w:hAnsi="Arial Narrow"/>
          <w:szCs w:val="20"/>
        </w:rPr>
        <w:t xml:space="preserve"> consumes 1 </w:t>
      </w:r>
      <w:r w:rsidRPr="004B32E6">
        <w:rPr>
          <w:rFonts w:ascii="Arial Narrow" w:hAnsi="Arial Narrow"/>
          <w:szCs w:val="20"/>
        </w:rPr>
        <w:t>MP</w:t>
      </w:r>
      <w:r w:rsidR="00BF1BF7" w:rsidRPr="004B32E6">
        <w:rPr>
          <w:rFonts w:ascii="Arial Narrow" w:hAnsi="Arial Narrow"/>
          <w:szCs w:val="20"/>
        </w:rPr>
        <w:t xml:space="preserve"> to move from his </w:t>
      </w:r>
      <w:r w:rsidR="000638A5" w:rsidRPr="004B32E6">
        <w:rPr>
          <w:rFonts w:ascii="Arial Narrow" w:hAnsi="Arial Narrow"/>
          <w:szCs w:val="20"/>
        </w:rPr>
        <w:t>City</w:t>
      </w:r>
      <w:r w:rsidR="00BF1BF7" w:rsidRPr="004B32E6">
        <w:rPr>
          <w:rFonts w:ascii="Arial Narrow" w:hAnsi="Arial Narrow"/>
          <w:szCs w:val="20"/>
        </w:rPr>
        <w:t xml:space="preserve"> to his </w:t>
      </w:r>
      <w:r w:rsidR="003E22EE">
        <w:rPr>
          <w:rFonts w:ascii="Arial Narrow" w:hAnsi="Arial Narrow"/>
          <w:szCs w:val="20"/>
        </w:rPr>
        <w:t>R</w:t>
      </w:r>
      <w:r w:rsidR="00BF1BF7" w:rsidRPr="004B32E6">
        <w:rPr>
          <w:rFonts w:ascii="Arial Narrow" w:hAnsi="Arial Narrow"/>
          <w:szCs w:val="20"/>
        </w:rPr>
        <w:t xml:space="preserve">uler’s </w:t>
      </w:r>
      <w:r w:rsidR="000638A5" w:rsidRPr="004B32E6">
        <w:rPr>
          <w:rFonts w:ascii="Arial Narrow" w:hAnsi="Arial Narrow"/>
          <w:szCs w:val="20"/>
        </w:rPr>
        <w:t>City</w:t>
      </w:r>
      <w:r w:rsidR="00BF1BF7" w:rsidRPr="004B32E6">
        <w:rPr>
          <w:rFonts w:ascii="Arial Narrow" w:hAnsi="Arial Narrow"/>
          <w:szCs w:val="20"/>
        </w:rPr>
        <w:t xml:space="preserve"> three hexes away</w:t>
      </w:r>
      <w:r w:rsidRPr="004B32E6">
        <w:rPr>
          <w:rFonts w:ascii="Arial Narrow" w:hAnsi="Arial Narrow"/>
          <w:szCs w:val="20"/>
        </w:rPr>
        <w:t xml:space="preserve"> via road movement</w:t>
      </w:r>
      <w:r w:rsidR="00BF1BF7" w:rsidRPr="004B32E6">
        <w:rPr>
          <w:rFonts w:ascii="Arial Narrow" w:hAnsi="Arial Narrow"/>
          <w:szCs w:val="20"/>
        </w:rPr>
        <w:t xml:space="preserve">, another 1 </w:t>
      </w:r>
      <w:r w:rsidRPr="004B32E6">
        <w:rPr>
          <w:rFonts w:ascii="Arial Narrow" w:hAnsi="Arial Narrow"/>
          <w:szCs w:val="20"/>
        </w:rPr>
        <w:t>MP</w:t>
      </w:r>
      <w:r w:rsidR="00BF1BF7" w:rsidRPr="004B32E6">
        <w:rPr>
          <w:rFonts w:ascii="Arial Narrow" w:hAnsi="Arial Narrow"/>
          <w:szCs w:val="20"/>
        </w:rPr>
        <w:t xml:space="preserve"> to move </w:t>
      </w:r>
      <w:r w:rsidRPr="004B32E6">
        <w:rPr>
          <w:rFonts w:ascii="Arial Narrow" w:hAnsi="Arial Narrow"/>
          <w:szCs w:val="20"/>
        </w:rPr>
        <w:t xml:space="preserve">it </w:t>
      </w:r>
      <w:r w:rsidR="00BF1BF7" w:rsidRPr="004B32E6">
        <w:rPr>
          <w:rFonts w:ascii="Arial Narrow" w:hAnsi="Arial Narrow"/>
          <w:szCs w:val="20"/>
        </w:rPr>
        <w:t xml:space="preserve">into an adjacent Mountain hex containing an </w:t>
      </w:r>
      <w:r w:rsidR="003E22EE">
        <w:rPr>
          <w:rFonts w:ascii="Arial Narrow" w:hAnsi="Arial Narrow"/>
          <w:szCs w:val="20"/>
        </w:rPr>
        <w:t>A</w:t>
      </w:r>
      <w:r w:rsidR="00BF1BF7" w:rsidRPr="004B32E6">
        <w:rPr>
          <w:rFonts w:ascii="Arial Narrow" w:hAnsi="Arial Narrow"/>
          <w:szCs w:val="20"/>
        </w:rPr>
        <w:t xml:space="preserve">lliance unit, and </w:t>
      </w:r>
      <w:r w:rsidRPr="004B32E6">
        <w:rPr>
          <w:rFonts w:ascii="Arial Narrow" w:hAnsi="Arial Narrow"/>
          <w:szCs w:val="20"/>
        </w:rPr>
        <w:t>its last</w:t>
      </w:r>
      <w:r w:rsidR="00BF1BF7" w:rsidRPr="004B32E6">
        <w:rPr>
          <w:rFonts w:ascii="Arial Narrow" w:hAnsi="Arial Narrow"/>
          <w:szCs w:val="20"/>
        </w:rPr>
        <w:t xml:space="preserve"> 1 </w:t>
      </w:r>
      <w:r w:rsidRPr="004B32E6">
        <w:rPr>
          <w:rFonts w:ascii="Arial Narrow" w:hAnsi="Arial Narrow"/>
          <w:szCs w:val="20"/>
        </w:rPr>
        <w:t>MP</w:t>
      </w:r>
      <w:r w:rsidR="00BF1BF7" w:rsidRPr="004B32E6">
        <w:rPr>
          <w:rFonts w:ascii="Arial Narrow" w:hAnsi="Arial Narrow"/>
          <w:szCs w:val="20"/>
        </w:rPr>
        <w:t xml:space="preserve"> to move </w:t>
      </w:r>
      <w:r w:rsidRPr="004B32E6">
        <w:rPr>
          <w:rFonts w:ascii="Arial Narrow" w:hAnsi="Arial Narrow"/>
          <w:szCs w:val="20"/>
        </w:rPr>
        <w:t xml:space="preserve">from there </w:t>
      </w:r>
      <w:r w:rsidR="00BF1BF7" w:rsidRPr="004B32E6">
        <w:rPr>
          <w:rFonts w:ascii="Arial Narrow" w:hAnsi="Arial Narrow"/>
          <w:szCs w:val="20"/>
        </w:rPr>
        <w:t xml:space="preserve">into an enemy </w:t>
      </w:r>
      <w:r w:rsidR="000638A5" w:rsidRPr="004B32E6">
        <w:rPr>
          <w:rFonts w:ascii="Arial Narrow" w:hAnsi="Arial Narrow"/>
          <w:szCs w:val="20"/>
        </w:rPr>
        <w:t>City</w:t>
      </w:r>
      <w:r w:rsidR="00BF1BF7" w:rsidRPr="004B32E6">
        <w:rPr>
          <w:rFonts w:ascii="Arial Narrow" w:hAnsi="Arial Narrow"/>
          <w:szCs w:val="20"/>
        </w:rPr>
        <w:t xml:space="preserve"> to fight a </w:t>
      </w:r>
      <w:r w:rsidRPr="004B32E6">
        <w:rPr>
          <w:rFonts w:ascii="Arial Narrow" w:hAnsi="Arial Narrow"/>
          <w:szCs w:val="20"/>
        </w:rPr>
        <w:t>B</w:t>
      </w:r>
      <w:r w:rsidR="00BF1BF7" w:rsidRPr="004B32E6">
        <w:rPr>
          <w:rFonts w:ascii="Arial Narrow" w:hAnsi="Arial Narrow"/>
          <w:szCs w:val="20"/>
        </w:rPr>
        <w:t>attle.</w:t>
      </w:r>
    </w:p>
    <w:p w:rsidR="003C046D" w:rsidRDefault="00C931FA" w:rsidP="004B09D6">
      <w:pPr>
        <w:pStyle w:val="BodyText2"/>
        <w:spacing w:after="60"/>
        <w:ind w:left="180" w:hanging="180"/>
        <w:rPr>
          <w:rFonts w:ascii="Times New Roman" w:hAnsi="Times New Roman"/>
          <w:szCs w:val="20"/>
        </w:rPr>
      </w:pPr>
      <w:r>
        <w:rPr>
          <w:rFonts w:ascii="Times New Roman" w:hAnsi="Times New Roman"/>
          <w:szCs w:val="20"/>
        </w:rPr>
        <w:t>[</w:t>
      </w:r>
      <w:r w:rsidR="00A3336E">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5] </w:t>
      </w:r>
      <w:r w:rsidR="005269AB">
        <w:rPr>
          <w:rFonts w:ascii="Times New Roman" w:hAnsi="Times New Roman"/>
          <w:b/>
          <w:szCs w:val="20"/>
        </w:rPr>
        <w:t>Breaking the Alliance and Ending Vassalage</w:t>
      </w:r>
      <w:r>
        <w:rPr>
          <w:rFonts w:ascii="Times New Roman" w:hAnsi="Times New Roman"/>
          <w:b/>
          <w:szCs w:val="20"/>
        </w:rPr>
        <w:t>:</w:t>
      </w:r>
      <w:r w:rsidR="005269AB" w:rsidRPr="005269AB">
        <w:rPr>
          <w:rFonts w:ascii="Times New Roman" w:hAnsi="Times New Roman"/>
          <w:szCs w:val="20"/>
        </w:rPr>
        <w:t xml:space="preserve"> </w:t>
      </w:r>
      <w:r w:rsidR="003C046D">
        <w:rPr>
          <w:rFonts w:ascii="Times New Roman" w:hAnsi="Times New Roman"/>
          <w:szCs w:val="20"/>
        </w:rPr>
        <w:t xml:space="preserve">If you are a </w:t>
      </w:r>
      <w:r w:rsidR="003E22EE">
        <w:rPr>
          <w:rFonts w:ascii="Times New Roman" w:hAnsi="Times New Roman"/>
          <w:szCs w:val="20"/>
        </w:rPr>
        <w:t>V</w:t>
      </w:r>
      <w:r w:rsidR="005269AB" w:rsidRPr="00484556">
        <w:rPr>
          <w:rFonts w:ascii="Times New Roman" w:hAnsi="Times New Roman"/>
          <w:szCs w:val="20"/>
        </w:rPr>
        <w:t>assal</w:t>
      </w:r>
      <w:r w:rsidR="003C046D">
        <w:rPr>
          <w:rFonts w:ascii="Times New Roman" w:hAnsi="Times New Roman"/>
          <w:szCs w:val="20"/>
        </w:rPr>
        <w:t>, you</w:t>
      </w:r>
      <w:r w:rsidR="00FF3B7C">
        <w:rPr>
          <w:rFonts w:ascii="Times New Roman" w:hAnsi="Times New Roman"/>
          <w:szCs w:val="20"/>
        </w:rPr>
        <w:t xml:space="preserve"> a</w:t>
      </w:r>
      <w:r w:rsidR="003C046D">
        <w:rPr>
          <w:rFonts w:ascii="Times New Roman" w:hAnsi="Times New Roman"/>
          <w:szCs w:val="20"/>
        </w:rPr>
        <w:t>r</w:t>
      </w:r>
      <w:r w:rsidR="005269AB" w:rsidRPr="00484556">
        <w:rPr>
          <w:rFonts w:ascii="Times New Roman" w:hAnsi="Times New Roman"/>
          <w:szCs w:val="20"/>
        </w:rPr>
        <w:t xml:space="preserve">e freed from </w:t>
      </w:r>
      <w:r w:rsidR="003C046D">
        <w:rPr>
          <w:rFonts w:ascii="Times New Roman" w:hAnsi="Times New Roman"/>
          <w:szCs w:val="20"/>
        </w:rPr>
        <w:t>your</w:t>
      </w:r>
      <w:r w:rsidR="005269AB" w:rsidRPr="00484556">
        <w:rPr>
          <w:rFonts w:ascii="Times New Roman" w:hAnsi="Times New Roman"/>
          <w:szCs w:val="20"/>
        </w:rPr>
        <w:t xml:space="preserve"> </w:t>
      </w:r>
      <w:r w:rsidR="003E22EE">
        <w:rPr>
          <w:rFonts w:ascii="Times New Roman" w:hAnsi="Times New Roman"/>
          <w:szCs w:val="20"/>
        </w:rPr>
        <w:t>A</w:t>
      </w:r>
      <w:r w:rsidR="005269AB" w:rsidRPr="00484556">
        <w:rPr>
          <w:rFonts w:ascii="Times New Roman" w:hAnsi="Times New Roman"/>
          <w:szCs w:val="20"/>
        </w:rPr>
        <w:t>llian</w:t>
      </w:r>
      <w:r w:rsidR="003C046D">
        <w:rPr>
          <w:rFonts w:ascii="Times New Roman" w:hAnsi="Times New Roman"/>
          <w:szCs w:val="20"/>
        </w:rPr>
        <w:t>ce immediately when</w:t>
      </w:r>
      <w:r w:rsidR="007A2F47">
        <w:rPr>
          <w:rFonts w:ascii="Times New Roman" w:hAnsi="Times New Roman"/>
          <w:szCs w:val="20"/>
        </w:rPr>
        <w:t xml:space="preserve"> either</w:t>
      </w:r>
      <w:r w:rsidR="003C046D">
        <w:rPr>
          <w:rFonts w:ascii="Times New Roman" w:hAnsi="Times New Roman"/>
          <w:szCs w:val="20"/>
        </w:rPr>
        <w:t>:</w:t>
      </w:r>
    </w:p>
    <w:p w:rsidR="003C046D" w:rsidRDefault="003C046D" w:rsidP="007A2F47">
      <w:pPr>
        <w:pStyle w:val="BodyText2"/>
        <w:numPr>
          <w:ilvl w:val="0"/>
          <w:numId w:val="24"/>
        </w:numPr>
        <w:tabs>
          <w:tab w:val="clear" w:pos="720"/>
        </w:tabs>
        <w:spacing w:after="60"/>
        <w:ind w:left="450" w:hanging="270"/>
        <w:rPr>
          <w:rFonts w:ascii="Times New Roman" w:hAnsi="Times New Roman"/>
          <w:szCs w:val="20"/>
        </w:rPr>
      </w:pPr>
      <w:r>
        <w:rPr>
          <w:rFonts w:ascii="Times New Roman" w:hAnsi="Times New Roman"/>
          <w:szCs w:val="20"/>
        </w:rPr>
        <w:t xml:space="preserve">Your </w:t>
      </w:r>
      <w:r w:rsidR="003E22EE">
        <w:rPr>
          <w:rFonts w:ascii="Times New Roman" w:hAnsi="Times New Roman"/>
          <w:szCs w:val="20"/>
        </w:rPr>
        <w:t>R</w:t>
      </w:r>
      <w:r>
        <w:rPr>
          <w:rFonts w:ascii="Times New Roman" w:hAnsi="Times New Roman"/>
          <w:szCs w:val="20"/>
        </w:rPr>
        <w:t>uler attacks you in Battle or with Bombardment</w:t>
      </w:r>
      <w:r w:rsidR="007A2F47">
        <w:rPr>
          <w:rFonts w:ascii="Times New Roman" w:hAnsi="Times New Roman"/>
          <w:szCs w:val="20"/>
        </w:rPr>
        <w:t>,</w:t>
      </w:r>
    </w:p>
    <w:p w:rsidR="003C046D" w:rsidRDefault="003C046D" w:rsidP="007A2F47">
      <w:pPr>
        <w:pStyle w:val="BodyText2"/>
        <w:numPr>
          <w:ilvl w:val="0"/>
          <w:numId w:val="24"/>
        </w:numPr>
        <w:tabs>
          <w:tab w:val="clear" w:pos="720"/>
        </w:tabs>
        <w:spacing w:after="60"/>
        <w:ind w:left="450" w:hanging="270"/>
        <w:rPr>
          <w:rFonts w:ascii="Times New Roman" w:hAnsi="Times New Roman"/>
          <w:szCs w:val="20"/>
        </w:rPr>
      </w:pPr>
      <w:r>
        <w:rPr>
          <w:rFonts w:ascii="Times New Roman" w:hAnsi="Times New Roman"/>
          <w:szCs w:val="20"/>
        </w:rPr>
        <w:t>Your</w:t>
      </w:r>
      <w:r w:rsidR="005269AB" w:rsidRPr="00484556">
        <w:rPr>
          <w:rFonts w:ascii="Times New Roman" w:hAnsi="Times New Roman"/>
          <w:szCs w:val="20"/>
        </w:rPr>
        <w:t xml:space="preserve"> </w:t>
      </w:r>
      <w:r w:rsidR="003E22EE">
        <w:rPr>
          <w:rFonts w:ascii="Times New Roman" w:hAnsi="Times New Roman"/>
          <w:szCs w:val="20"/>
        </w:rPr>
        <w:t>R</w:t>
      </w:r>
      <w:r w:rsidR="005269AB" w:rsidRPr="00484556">
        <w:rPr>
          <w:rFonts w:ascii="Times New Roman" w:hAnsi="Times New Roman"/>
          <w:szCs w:val="20"/>
        </w:rPr>
        <w:t xml:space="preserve">uler loses his capital </w:t>
      </w:r>
      <w:r>
        <w:rPr>
          <w:rFonts w:ascii="Times New Roman" w:hAnsi="Times New Roman"/>
          <w:szCs w:val="20"/>
        </w:rPr>
        <w:t xml:space="preserve">(and your former </w:t>
      </w:r>
      <w:r w:rsidR="003E22EE">
        <w:rPr>
          <w:rFonts w:ascii="Times New Roman" w:hAnsi="Times New Roman"/>
          <w:szCs w:val="20"/>
        </w:rPr>
        <w:t>R</w:t>
      </w:r>
      <w:r>
        <w:rPr>
          <w:rFonts w:ascii="Times New Roman" w:hAnsi="Times New Roman"/>
          <w:szCs w:val="20"/>
        </w:rPr>
        <w:t xml:space="preserve">uler thus becomes </w:t>
      </w:r>
      <w:r w:rsidRPr="003C046D">
        <w:rPr>
          <w:rFonts w:ascii="Times New Roman" w:hAnsi="Times New Roman"/>
          <w:i/>
          <w:szCs w:val="20"/>
        </w:rPr>
        <w:t>another</w:t>
      </w:r>
      <w:r>
        <w:rPr>
          <w:rFonts w:ascii="Times New Roman" w:hAnsi="Times New Roman"/>
          <w:szCs w:val="20"/>
        </w:rPr>
        <w:t xml:space="preserve"> player’s </w:t>
      </w:r>
      <w:r w:rsidR="003E22EE">
        <w:rPr>
          <w:rFonts w:ascii="Times New Roman" w:hAnsi="Times New Roman"/>
          <w:szCs w:val="20"/>
        </w:rPr>
        <w:t>V</w:t>
      </w:r>
      <w:r>
        <w:rPr>
          <w:rFonts w:ascii="Times New Roman" w:hAnsi="Times New Roman"/>
          <w:szCs w:val="20"/>
        </w:rPr>
        <w:t>assal)</w:t>
      </w:r>
      <w:r w:rsidR="007A2F47">
        <w:rPr>
          <w:rFonts w:ascii="Times New Roman" w:hAnsi="Times New Roman"/>
          <w:szCs w:val="20"/>
        </w:rPr>
        <w:t>, or</w:t>
      </w:r>
    </w:p>
    <w:p w:rsidR="00C931FA" w:rsidRPr="003C046D" w:rsidRDefault="003C046D" w:rsidP="007A2F47">
      <w:pPr>
        <w:pStyle w:val="BodyText2"/>
        <w:numPr>
          <w:ilvl w:val="0"/>
          <w:numId w:val="24"/>
        </w:numPr>
        <w:tabs>
          <w:tab w:val="clear" w:pos="720"/>
        </w:tabs>
        <w:spacing w:after="60"/>
        <w:ind w:left="450" w:hanging="270"/>
        <w:rPr>
          <w:rFonts w:ascii="Times New Roman" w:hAnsi="Times New Roman"/>
          <w:szCs w:val="20"/>
        </w:rPr>
      </w:pPr>
      <w:r w:rsidRPr="003C046D">
        <w:rPr>
          <w:rFonts w:ascii="Times New Roman" w:hAnsi="Times New Roman"/>
          <w:szCs w:val="20"/>
        </w:rPr>
        <w:t>You take</w:t>
      </w:r>
      <w:r w:rsidR="005269AB" w:rsidRPr="003C046D">
        <w:rPr>
          <w:rFonts w:ascii="Times New Roman" w:hAnsi="Times New Roman"/>
          <w:szCs w:val="20"/>
        </w:rPr>
        <w:t xml:space="preserve"> another player’s capital, </w:t>
      </w:r>
      <w:r w:rsidRPr="003C046D">
        <w:rPr>
          <w:rFonts w:ascii="Times New Roman" w:hAnsi="Times New Roman"/>
          <w:szCs w:val="20"/>
        </w:rPr>
        <w:t xml:space="preserve">thus making that player </w:t>
      </w:r>
      <w:r w:rsidRPr="003C046D">
        <w:rPr>
          <w:rFonts w:ascii="Times New Roman" w:hAnsi="Times New Roman"/>
          <w:i/>
          <w:szCs w:val="20"/>
        </w:rPr>
        <w:t>your</w:t>
      </w:r>
      <w:r w:rsidR="005269AB" w:rsidRPr="003C046D">
        <w:rPr>
          <w:rFonts w:ascii="Times New Roman" w:hAnsi="Times New Roman"/>
          <w:szCs w:val="20"/>
        </w:rPr>
        <w:t xml:space="preserve"> </w:t>
      </w:r>
      <w:r w:rsidR="003E22EE">
        <w:rPr>
          <w:rFonts w:ascii="Times New Roman" w:hAnsi="Times New Roman"/>
          <w:szCs w:val="20"/>
        </w:rPr>
        <w:t>V</w:t>
      </w:r>
      <w:r w:rsidR="005269AB" w:rsidRPr="003C046D">
        <w:rPr>
          <w:rFonts w:ascii="Times New Roman" w:hAnsi="Times New Roman"/>
          <w:szCs w:val="20"/>
        </w:rPr>
        <w:t>assal</w:t>
      </w:r>
      <w:r w:rsidRPr="003C046D">
        <w:rPr>
          <w:rFonts w:ascii="Times New Roman" w:hAnsi="Times New Roman"/>
          <w:szCs w:val="20"/>
        </w:rPr>
        <w:t xml:space="preserve"> and you a new </w:t>
      </w:r>
      <w:r w:rsidR="003E22EE">
        <w:rPr>
          <w:rFonts w:ascii="Times New Roman" w:hAnsi="Times New Roman"/>
          <w:szCs w:val="20"/>
        </w:rPr>
        <w:t>R</w:t>
      </w:r>
      <w:r w:rsidRPr="003C046D">
        <w:rPr>
          <w:rFonts w:ascii="Times New Roman" w:hAnsi="Times New Roman"/>
          <w:szCs w:val="20"/>
        </w:rPr>
        <w:t>uler.</w:t>
      </w:r>
    </w:p>
    <w:p w:rsidR="00BF1BF7" w:rsidRPr="003E22EE" w:rsidRDefault="00BF1BF7" w:rsidP="007A2F47">
      <w:pPr>
        <w:pStyle w:val="BodyText2"/>
        <w:spacing w:after="60"/>
        <w:ind w:left="180"/>
        <w:rPr>
          <w:rFonts w:ascii="Arial Narrow" w:hAnsi="Arial Narrow"/>
          <w:szCs w:val="20"/>
        </w:rPr>
      </w:pPr>
      <w:r w:rsidRPr="003E22EE">
        <w:rPr>
          <w:rFonts w:ascii="Arial Narrow" w:hAnsi="Arial Narrow"/>
          <w:szCs w:val="20"/>
        </w:rPr>
        <w:t xml:space="preserve">Note: Since battles are </w:t>
      </w:r>
      <w:r w:rsidR="007A2F47" w:rsidRPr="003E22EE">
        <w:rPr>
          <w:rFonts w:ascii="Arial Narrow" w:hAnsi="Arial Narrow"/>
          <w:szCs w:val="20"/>
        </w:rPr>
        <w:t>conducted</w:t>
      </w:r>
      <w:r w:rsidRPr="003E22EE">
        <w:rPr>
          <w:rFonts w:ascii="Arial Narrow" w:hAnsi="Arial Narrow"/>
          <w:szCs w:val="20"/>
        </w:rPr>
        <w:t xml:space="preserve"> sequentially rather than simultaneously, a </w:t>
      </w:r>
      <w:r w:rsidR="003E22EE">
        <w:rPr>
          <w:rFonts w:ascii="Arial Narrow" w:hAnsi="Arial Narrow"/>
          <w:szCs w:val="20"/>
        </w:rPr>
        <w:t>R</w:t>
      </w:r>
      <w:r w:rsidRPr="003E22EE">
        <w:rPr>
          <w:rFonts w:ascii="Arial Narrow" w:hAnsi="Arial Narrow"/>
          <w:szCs w:val="20"/>
        </w:rPr>
        <w:t xml:space="preserve">uler can only use </w:t>
      </w:r>
      <w:r w:rsidR="007A2F47" w:rsidRPr="003E22EE">
        <w:rPr>
          <w:rFonts w:ascii="Arial Narrow" w:hAnsi="Arial Narrow"/>
          <w:szCs w:val="20"/>
        </w:rPr>
        <w:t xml:space="preserve">the </w:t>
      </w:r>
      <w:r w:rsidR="003E22EE">
        <w:rPr>
          <w:rFonts w:ascii="Arial Narrow" w:hAnsi="Arial Narrow"/>
          <w:szCs w:val="20"/>
        </w:rPr>
        <w:t>A</w:t>
      </w:r>
      <w:r w:rsidR="007A2F47" w:rsidRPr="003E22EE">
        <w:rPr>
          <w:rFonts w:ascii="Arial Narrow" w:hAnsi="Arial Narrow"/>
          <w:szCs w:val="20"/>
        </w:rPr>
        <w:t>lliance</w:t>
      </w:r>
      <w:r w:rsidRPr="003E22EE">
        <w:rPr>
          <w:rFonts w:ascii="Arial Narrow" w:hAnsi="Arial Narrow"/>
          <w:szCs w:val="20"/>
        </w:rPr>
        <w:t xml:space="preserve"> movement ability </w:t>
      </w:r>
      <w:r w:rsidR="007A2F47" w:rsidRPr="003E22EE">
        <w:rPr>
          <w:rFonts w:ascii="Arial Narrow" w:hAnsi="Arial Narrow"/>
          <w:szCs w:val="20"/>
        </w:rPr>
        <w:t>(</w:t>
      </w:r>
      <w:r w:rsidR="00D35A5F">
        <w:rPr>
          <w:rFonts w:ascii="Arial Narrow" w:hAnsi="Arial Narrow"/>
          <w:szCs w:val="20"/>
        </w:rPr>
        <w:t xml:space="preserve">see </w:t>
      </w:r>
      <w:r w:rsidR="000F52D2">
        <w:rPr>
          <w:rFonts w:ascii="Arial Narrow" w:hAnsi="Arial Narrow"/>
          <w:szCs w:val="20"/>
        </w:rPr>
        <w:t>16.8</w:t>
      </w:r>
      <w:r w:rsidR="007A2F47" w:rsidRPr="003E22EE">
        <w:rPr>
          <w:rFonts w:ascii="Arial Narrow" w:hAnsi="Arial Narrow"/>
          <w:szCs w:val="20"/>
        </w:rPr>
        <w:t xml:space="preserve">4) </w:t>
      </w:r>
      <w:r w:rsidRPr="003E22EE">
        <w:rPr>
          <w:rFonts w:ascii="Arial Narrow" w:hAnsi="Arial Narrow"/>
          <w:szCs w:val="20"/>
        </w:rPr>
        <w:t xml:space="preserve">to attack a single </w:t>
      </w:r>
      <w:r w:rsidR="000638A5" w:rsidRPr="003E22EE">
        <w:rPr>
          <w:rFonts w:ascii="Arial Narrow" w:hAnsi="Arial Narrow"/>
          <w:szCs w:val="20"/>
        </w:rPr>
        <w:t>Town</w:t>
      </w:r>
      <w:r w:rsidR="007A2F47" w:rsidRPr="003E22EE">
        <w:rPr>
          <w:rFonts w:ascii="Arial Narrow" w:hAnsi="Arial Narrow"/>
          <w:szCs w:val="20"/>
        </w:rPr>
        <w:t xml:space="preserve">, </w:t>
      </w:r>
      <w:r w:rsidR="000638A5" w:rsidRPr="003E22EE">
        <w:rPr>
          <w:rFonts w:ascii="Arial Narrow" w:hAnsi="Arial Narrow"/>
          <w:szCs w:val="20"/>
        </w:rPr>
        <w:t>City</w:t>
      </w:r>
      <w:r w:rsidR="007A2F47" w:rsidRPr="003E22EE">
        <w:rPr>
          <w:rFonts w:ascii="Arial Narrow" w:hAnsi="Arial Narrow"/>
          <w:szCs w:val="20"/>
        </w:rPr>
        <w:t xml:space="preserve"> or military units</w:t>
      </w:r>
      <w:r w:rsidRPr="003E22EE">
        <w:rPr>
          <w:rFonts w:ascii="Arial Narrow" w:hAnsi="Arial Narrow"/>
          <w:szCs w:val="20"/>
        </w:rPr>
        <w:t xml:space="preserve"> belonging to his </w:t>
      </w:r>
      <w:r w:rsidR="003E22EE">
        <w:rPr>
          <w:rFonts w:ascii="Arial Narrow" w:hAnsi="Arial Narrow"/>
          <w:szCs w:val="20"/>
        </w:rPr>
        <w:t>V</w:t>
      </w:r>
      <w:r w:rsidRPr="003E22EE">
        <w:rPr>
          <w:rFonts w:ascii="Arial Narrow" w:hAnsi="Arial Narrow"/>
          <w:szCs w:val="20"/>
        </w:rPr>
        <w:t>assal</w:t>
      </w:r>
      <w:r w:rsidR="007A2F47" w:rsidRPr="003E22EE">
        <w:rPr>
          <w:rFonts w:ascii="Arial Narrow" w:hAnsi="Arial Narrow"/>
          <w:szCs w:val="20"/>
        </w:rPr>
        <w:t>. This is</w:t>
      </w:r>
      <w:r w:rsidRPr="003E22EE">
        <w:rPr>
          <w:rFonts w:ascii="Arial Narrow" w:hAnsi="Arial Narrow"/>
          <w:szCs w:val="20"/>
        </w:rPr>
        <w:t xml:space="preserve"> because</w:t>
      </w:r>
      <w:r w:rsidR="007A2F47" w:rsidRPr="003E22EE">
        <w:rPr>
          <w:rFonts w:ascii="Arial Narrow" w:hAnsi="Arial Narrow"/>
          <w:szCs w:val="20"/>
        </w:rPr>
        <w:t>,</w:t>
      </w:r>
      <w:r w:rsidRPr="003E22EE">
        <w:rPr>
          <w:rFonts w:ascii="Arial Narrow" w:hAnsi="Arial Narrow"/>
          <w:szCs w:val="20"/>
        </w:rPr>
        <w:t xml:space="preserve"> once he </w:t>
      </w:r>
      <w:r w:rsidR="007A2F47" w:rsidRPr="003E22EE">
        <w:rPr>
          <w:rFonts w:ascii="Arial Narrow" w:hAnsi="Arial Narrow"/>
          <w:szCs w:val="20"/>
        </w:rPr>
        <w:t>conducts that first attack, that</w:t>
      </w:r>
      <w:r w:rsidRPr="003E22EE">
        <w:rPr>
          <w:rFonts w:ascii="Arial Narrow" w:hAnsi="Arial Narrow"/>
          <w:szCs w:val="20"/>
        </w:rPr>
        <w:t xml:space="preserve"> player is </w:t>
      </w:r>
      <w:r w:rsidR="007A2F47" w:rsidRPr="003E22EE">
        <w:rPr>
          <w:rFonts w:ascii="Arial Narrow" w:hAnsi="Arial Narrow"/>
          <w:szCs w:val="20"/>
        </w:rPr>
        <w:t xml:space="preserve">immediately </w:t>
      </w:r>
      <w:r w:rsidRPr="003E22EE">
        <w:rPr>
          <w:rFonts w:ascii="Arial Narrow" w:hAnsi="Arial Narrow"/>
          <w:szCs w:val="20"/>
        </w:rPr>
        <w:t xml:space="preserve">no longer his </w:t>
      </w:r>
      <w:r w:rsidR="003E22EE">
        <w:rPr>
          <w:rFonts w:ascii="Arial Narrow" w:hAnsi="Arial Narrow"/>
          <w:szCs w:val="20"/>
        </w:rPr>
        <w:t>V</w:t>
      </w:r>
      <w:r w:rsidRPr="003E22EE">
        <w:rPr>
          <w:rFonts w:ascii="Arial Narrow" w:hAnsi="Arial Narrow"/>
          <w:szCs w:val="20"/>
        </w:rPr>
        <w:t xml:space="preserve">assal and the </w:t>
      </w:r>
      <w:r w:rsidR="003E22EE">
        <w:rPr>
          <w:rFonts w:ascii="Arial Narrow" w:hAnsi="Arial Narrow"/>
          <w:szCs w:val="20"/>
        </w:rPr>
        <w:t>A</w:t>
      </w:r>
      <w:r w:rsidR="007A2F47" w:rsidRPr="003E22EE">
        <w:rPr>
          <w:rFonts w:ascii="Arial Narrow" w:hAnsi="Arial Narrow"/>
          <w:szCs w:val="20"/>
        </w:rPr>
        <w:t>lliance</w:t>
      </w:r>
      <w:r w:rsidRPr="003E22EE">
        <w:rPr>
          <w:rFonts w:ascii="Arial Narrow" w:hAnsi="Arial Narrow"/>
          <w:szCs w:val="20"/>
        </w:rPr>
        <w:t xml:space="preserve"> movement ability no longer applies to </w:t>
      </w:r>
      <w:r w:rsidR="007A2F47" w:rsidRPr="003E22EE">
        <w:rPr>
          <w:rFonts w:ascii="Arial Narrow" w:hAnsi="Arial Narrow"/>
          <w:szCs w:val="20"/>
        </w:rPr>
        <w:t>his</w:t>
      </w:r>
      <w:r w:rsidRPr="003E22EE">
        <w:rPr>
          <w:rFonts w:ascii="Arial Narrow" w:hAnsi="Arial Narrow"/>
          <w:szCs w:val="20"/>
        </w:rPr>
        <w:t xml:space="preserve"> former </w:t>
      </w:r>
      <w:r w:rsidR="003E22EE">
        <w:rPr>
          <w:rFonts w:ascii="Arial Narrow" w:hAnsi="Arial Narrow"/>
          <w:szCs w:val="20"/>
        </w:rPr>
        <w:t>V</w:t>
      </w:r>
      <w:r w:rsidRPr="003E22EE">
        <w:rPr>
          <w:rFonts w:ascii="Arial Narrow" w:hAnsi="Arial Narrow"/>
          <w:szCs w:val="20"/>
        </w:rPr>
        <w:t xml:space="preserve">assal’s </w:t>
      </w:r>
      <w:r w:rsidR="007A2F47" w:rsidRPr="003E22EE">
        <w:rPr>
          <w:rFonts w:ascii="Arial Narrow" w:hAnsi="Arial Narrow"/>
          <w:szCs w:val="20"/>
        </w:rPr>
        <w:t xml:space="preserve">military </w:t>
      </w:r>
      <w:r w:rsidR="004B32E6" w:rsidRPr="003E22EE">
        <w:rPr>
          <w:rFonts w:ascii="Arial Narrow" w:hAnsi="Arial Narrow"/>
          <w:szCs w:val="20"/>
        </w:rPr>
        <w:t>units, Towns and Cities</w:t>
      </w:r>
      <w:r w:rsidRPr="003E22EE">
        <w:rPr>
          <w:rFonts w:ascii="Arial Narrow" w:hAnsi="Arial Narrow"/>
          <w:szCs w:val="20"/>
        </w:rPr>
        <w:t>.</w:t>
      </w:r>
    </w:p>
    <w:p w:rsidR="007E7C44" w:rsidRPr="00484556" w:rsidRDefault="007E7C44" w:rsidP="007E7C44">
      <w:pPr>
        <w:pStyle w:val="BodyText2"/>
        <w:spacing w:after="60"/>
        <w:ind w:left="180" w:hanging="180"/>
        <w:rPr>
          <w:rFonts w:ascii="Times New Roman" w:hAnsi="Times New Roman"/>
          <w:szCs w:val="20"/>
        </w:rPr>
      </w:pPr>
      <w:r>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6] </w:t>
      </w:r>
      <w:r>
        <w:rPr>
          <w:rFonts w:ascii="Times New Roman" w:hAnsi="Times New Roman"/>
          <w:b/>
          <w:szCs w:val="20"/>
        </w:rPr>
        <w:t xml:space="preserve">Alliance Victory Condition: </w:t>
      </w:r>
      <w:r w:rsidRPr="00484556">
        <w:rPr>
          <w:rFonts w:ascii="Times New Roman" w:hAnsi="Times New Roman"/>
          <w:szCs w:val="20"/>
        </w:rPr>
        <w:t xml:space="preserve">A player wins when all other players become </w:t>
      </w:r>
      <w:r>
        <w:rPr>
          <w:rFonts w:ascii="Times New Roman" w:hAnsi="Times New Roman"/>
          <w:szCs w:val="20"/>
        </w:rPr>
        <w:t>his</w:t>
      </w:r>
      <w:r w:rsidRPr="00484556">
        <w:rPr>
          <w:rFonts w:ascii="Times New Roman" w:hAnsi="Times New Roman"/>
          <w:szCs w:val="20"/>
        </w:rPr>
        <w:t xml:space="preserve"> </w:t>
      </w:r>
      <w:r w:rsidR="00677348">
        <w:rPr>
          <w:rFonts w:ascii="Times New Roman" w:hAnsi="Times New Roman"/>
          <w:szCs w:val="20"/>
        </w:rPr>
        <w:t>V</w:t>
      </w:r>
      <w:r w:rsidRPr="00484556">
        <w:rPr>
          <w:rFonts w:ascii="Times New Roman" w:hAnsi="Times New Roman"/>
          <w:szCs w:val="20"/>
        </w:rPr>
        <w:t>assals or concede.</w:t>
      </w:r>
    </w:p>
    <w:p w:rsidR="007E7C44" w:rsidRPr="00484556" w:rsidRDefault="007E7C44" w:rsidP="007E7C44">
      <w:pPr>
        <w:pStyle w:val="BodyText2"/>
        <w:spacing w:after="60"/>
        <w:ind w:left="180" w:hanging="180"/>
        <w:rPr>
          <w:rFonts w:ascii="Times New Roman" w:hAnsi="Times New Roman"/>
          <w:szCs w:val="20"/>
        </w:rPr>
      </w:pPr>
      <w:r>
        <w:rPr>
          <w:rFonts w:ascii="Times New Roman" w:hAnsi="Times New Roman"/>
          <w:b/>
          <w:bCs/>
          <w:smallCaps/>
          <w:color w:val="800000"/>
          <w:sz w:val="24"/>
        </w:rPr>
        <w:t xml:space="preserve"> </w:t>
      </w:r>
      <w:r>
        <w:rPr>
          <w:rFonts w:ascii="Times New Roman" w:hAnsi="Times New Roman"/>
          <w:szCs w:val="20"/>
        </w:rPr>
        <w:t>[1</w:t>
      </w:r>
      <w:r w:rsidR="00223595">
        <w:rPr>
          <w:rFonts w:ascii="Times New Roman" w:hAnsi="Times New Roman"/>
          <w:szCs w:val="20"/>
        </w:rPr>
        <w:t>6</w:t>
      </w:r>
      <w:r w:rsidR="00E30612">
        <w:rPr>
          <w:rFonts w:ascii="Times New Roman" w:hAnsi="Times New Roman"/>
          <w:szCs w:val="20"/>
        </w:rPr>
        <w:t>.8</w:t>
      </w:r>
      <w:r>
        <w:rPr>
          <w:rFonts w:ascii="Times New Roman" w:hAnsi="Times New Roman"/>
          <w:szCs w:val="20"/>
        </w:rPr>
        <w:t xml:space="preserve">7] </w:t>
      </w:r>
      <w:r>
        <w:rPr>
          <w:rFonts w:ascii="Times New Roman" w:hAnsi="Times New Roman"/>
          <w:b/>
          <w:szCs w:val="20"/>
        </w:rPr>
        <w:t xml:space="preserve">Alliance Optional Victory Condition: </w:t>
      </w:r>
      <w:r w:rsidRPr="00484556">
        <w:rPr>
          <w:rFonts w:ascii="Times New Roman" w:hAnsi="Times New Roman"/>
          <w:szCs w:val="20"/>
        </w:rPr>
        <w:t xml:space="preserve">A player wins </w:t>
      </w:r>
      <w:r>
        <w:rPr>
          <w:rFonts w:ascii="Times New Roman" w:hAnsi="Times New Roman"/>
          <w:szCs w:val="20"/>
        </w:rPr>
        <w:t xml:space="preserve">after having made </w:t>
      </w:r>
      <w:r w:rsidR="00D01023">
        <w:rPr>
          <w:rFonts w:ascii="Times New Roman" w:hAnsi="Times New Roman"/>
          <w:szCs w:val="20"/>
        </w:rPr>
        <w:t>V</w:t>
      </w:r>
      <w:r>
        <w:rPr>
          <w:rFonts w:ascii="Times New Roman" w:hAnsi="Times New Roman"/>
          <w:szCs w:val="20"/>
        </w:rPr>
        <w:t xml:space="preserve">assals of two different players during a time period in which he did not lose his own Capital. The two different players do not both have to be </w:t>
      </w:r>
      <w:r w:rsidR="00D01023">
        <w:rPr>
          <w:rFonts w:ascii="Times New Roman" w:hAnsi="Times New Roman"/>
          <w:szCs w:val="20"/>
        </w:rPr>
        <w:t>V</w:t>
      </w:r>
      <w:r>
        <w:rPr>
          <w:rFonts w:ascii="Times New Roman" w:hAnsi="Times New Roman"/>
          <w:szCs w:val="20"/>
        </w:rPr>
        <w:t xml:space="preserve">assals at the point of victory as one player may have ended his </w:t>
      </w:r>
      <w:r w:rsidR="00D01023">
        <w:rPr>
          <w:rFonts w:ascii="Times New Roman" w:hAnsi="Times New Roman"/>
          <w:szCs w:val="20"/>
        </w:rPr>
        <w:t>V</w:t>
      </w:r>
      <w:r>
        <w:rPr>
          <w:rFonts w:ascii="Times New Roman" w:hAnsi="Times New Roman"/>
          <w:szCs w:val="20"/>
        </w:rPr>
        <w:t>assalage by then.</w:t>
      </w:r>
    </w:p>
    <w:p w:rsidR="009735EB" w:rsidRDefault="007E7C44" w:rsidP="007E7C44">
      <w:pPr>
        <w:pStyle w:val="Heading1"/>
        <w:spacing w:before="120" w:beforeAutospacing="0" w:after="60" w:afterAutospacing="0"/>
        <w:rPr>
          <w:rFonts w:ascii="Times New Roman" w:hAnsi="Times New Roman"/>
          <w:b/>
          <w:bCs/>
          <w:smallCaps/>
          <w:color w:val="800000"/>
          <w:sz w:val="24"/>
          <w:szCs w:val="24"/>
        </w:rPr>
      </w:pPr>
      <w:r>
        <w:rPr>
          <w:rFonts w:ascii="Times New Roman" w:hAnsi="Times New Roman"/>
          <w:b/>
          <w:bCs/>
          <w:smallCaps/>
          <w:color w:val="800000"/>
          <w:sz w:val="24"/>
          <w:szCs w:val="24"/>
        </w:rPr>
        <w:t xml:space="preserve"> </w:t>
      </w:r>
      <w:bookmarkStart w:id="72" w:name="_Toc304547270"/>
      <w:r w:rsidR="009735EB">
        <w:rPr>
          <w:rFonts w:ascii="Times New Roman" w:hAnsi="Times New Roman"/>
          <w:b/>
          <w:bCs/>
          <w:smallCaps/>
          <w:color w:val="800000"/>
          <w:sz w:val="24"/>
          <w:szCs w:val="24"/>
        </w:rPr>
        <w:t>[1</w:t>
      </w:r>
      <w:r w:rsidR="00223595">
        <w:rPr>
          <w:rFonts w:ascii="Times New Roman" w:hAnsi="Times New Roman"/>
          <w:b/>
          <w:bCs/>
          <w:smallCaps/>
          <w:color w:val="800000"/>
          <w:sz w:val="24"/>
          <w:szCs w:val="24"/>
        </w:rPr>
        <w:t>7</w:t>
      </w:r>
      <w:r w:rsidR="009735EB">
        <w:rPr>
          <w:rFonts w:ascii="Times New Roman" w:hAnsi="Times New Roman"/>
          <w:b/>
          <w:bCs/>
          <w:smallCaps/>
          <w:color w:val="800000"/>
          <w:sz w:val="24"/>
          <w:szCs w:val="24"/>
        </w:rPr>
        <w:t>.</w:t>
      </w:r>
      <w:r w:rsidR="009735EB" w:rsidRPr="002D3DCC">
        <w:rPr>
          <w:rFonts w:ascii="Times New Roman" w:hAnsi="Times New Roman"/>
          <w:b/>
          <w:bCs/>
          <w:smallCaps/>
          <w:color w:val="800000"/>
          <w:sz w:val="24"/>
          <w:szCs w:val="24"/>
        </w:rPr>
        <w:t xml:space="preserve">0] </w:t>
      </w:r>
      <w:r w:rsidR="009735EB">
        <w:rPr>
          <w:rFonts w:ascii="Times New Roman" w:hAnsi="Times New Roman"/>
          <w:b/>
          <w:bCs/>
          <w:smallCaps/>
          <w:color w:val="800000"/>
          <w:sz w:val="24"/>
          <w:szCs w:val="24"/>
        </w:rPr>
        <w:t>Credits</w:t>
      </w:r>
      <w:bookmarkEnd w:id="72"/>
    </w:p>
    <w:p w:rsidR="007021F0" w:rsidRDefault="00EE67A2" w:rsidP="009735EB">
      <w:pPr>
        <w:pStyle w:val="BodyText2"/>
        <w:spacing w:after="60"/>
        <w:rPr>
          <w:rFonts w:ascii="Times New Roman" w:hAnsi="Times New Roman"/>
          <w:szCs w:val="20"/>
        </w:rPr>
      </w:pPr>
      <w:r w:rsidRPr="00EE67A2">
        <w:rPr>
          <w:rFonts w:ascii="Times New Roman" w:hAnsi="Times New Roman"/>
          <w:b/>
          <w:szCs w:val="20"/>
        </w:rPr>
        <w:t>Designer:</w:t>
      </w:r>
      <w:r>
        <w:rPr>
          <w:rFonts w:ascii="Times New Roman" w:hAnsi="Times New Roman"/>
          <w:szCs w:val="20"/>
        </w:rPr>
        <w:t xml:space="preserve"> </w:t>
      </w:r>
      <w:r w:rsidR="007021F0">
        <w:rPr>
          <w:rFonts w:ascii="Times New Roman" w:hAnsi="Times New Roman"/>
          <w:szCs w:val="20"/>
        </w:rPr>
        <w:t>Peter Morrison</w:t>
      </w:r>
    </w:p>
    <w:p w:rsidR="00EE67A2" w:rsidRPr="00484556" w:rsidRDefault="007E7C44" w:rsidP="009735EB">
      <w:pPr>
        <w:pStyle w:val="BodyText2"/>
        <w:spacing w:after="60"/>
        <w:rPr>
          <w:rFonts w:ascii="Times New Roman" w:hAnsi="Times New Roman"/>
          <w:szCs w:val="20"/>
        </w:rPr>
      </w:pPr>
      <w:r>
        <w:rPr>
          <w:rFonts w:ascii="Times New Roman" w:hAnsi="Times New Roman"/>
          <w:b/>
          <w:szCs w:val="20"/>
        </w:rPr>
        <w:t>v2.</w:t>
      </w:r>
      <w:r w:rsidR="00223595">
        <w:rPr>
          <w:rFonts w:ascii="Times New Roman" w:hAnsi="Times New Roman"/>
          <w:b/>
          <w:szCs w:val="20"/>
        </w:rPr>
        <w:t>1</w:t>
      </w:r>
      <w:r w:rsidR="00EE67A2" w:rsidRPr="00EE67A2">
        <w:rPr>
          <w:rFonts w:ascii="Times New Roman" w:hAnsi="Times New Roman"/>
          <w:b/>
          <w:szCs w:val="20"/>
        </w:rPr>
        <w:t xml:space="preserve"> Rules:</w:t>
      </w:r>
      <w:r w:rsidR="00EE67A2">
        <w:rPr>
          <w:rFonts w:ascii="Times New Roman" w:hAnsi="Times New Roman"/>
          <w:szCs w:val="20"/>
        </w:rPr>
        <w:t xml:space="preserve"> Alan </w:t>
      </w:r>
      <w:proofErr w:type="spellStart"/>
      <w:r w:rsidR="00EE67A2">
        <w:rPr>
          <w:rFonts w:ascii="Times New Roman" w:hAnsi="Times New Roman"/>
          <w:szCs w:val="20"/>
        </w:rPr>
        <w:t>Emrich</w:t>
      </w:r>
      <w:proofErr w:type="spellEnd"/>
      <w:r w:rsidR="00066B35">
        <w:rPr>
          <w:rFonts w:ascii="Times New Roman" w:hAnsi="Times New Roman"/>
          <w:szCs w:val="20"/>
        </w:rPr>
        <w:t>, Peter Morrison</w:t>
      </w:r>
    </w:p>
    <w:p w:rsidR="009735EB" w:rsidRPr="00484556" w:rsidRDefault="00EE67A2" w:rsidP="00EE67A2">
      <w:pPr>
        <w:pStyle w:val="BodyText2"/>
        <w:spacing w:after="60"/>
        <w:rPr>
          <w:rFonts w:ascii="Times New Roman" w:hAnsi="Times New Roman"/>
          <w:szCs w:val="20"/>
        </w:rPr>
      </w:pPr>
      <w:r>
        <w:rPr>
          <w:rFonts w:ascii="Times New Roman" w:hAnsi="Times New Roman"/>
          <w:b/>
          <w:szCs w:val="20"/>
        </w:rPr>
        <w:t>Web</w:t>
      </w:r>
      <w:r w:rsidR="007E7C44">
        <w:rPr>
          <w:rFonts w:ascii="Times New Roman" w:hAnsi="Times New Roman"/>
          <w:b/>
          <w:szCs w:val="20"/>
        </w:rPr>
        <w:t>s</w:t>
      </w:r>
      <w:r w:rsidRPr="00EE67A2">
        <w:rPr>
          <w:rFonts w:ascii="Times New Roman" w:hAnsi="Times New Roman"/>
          <w:b/>
          <w:szCs w:val="20"/>
        </w:rPr>
        <w:t>ite:</w:t>
      </w:r>
      <w:r>
        <w:rPr>
          <w:rFonts w:ascii="Times New Roman" w:hAnsi="Times New Roman"/>
          <w:szCs w:val="20"/>
        </w:rPr>
        <w:t xml:space="preserve"> </w:t>
      </w:r>
      <w:hyperlink r:id="rId51" w:history="1">
        <w:r w:rsidR="009735EB" w:rsidRPr="00484556">
          <w:rPr>
            <w:rStyle w:val="Hyperlink"/>
            <w:rFonts w:ascii="Times New Roman" w:hAnsi="Times New Roman"/>
            <w:szCs w:val="20"/>
          </w:rPr>
          <w:t>www.viktorygame.com</w:t>
        </w:r>
      </w:hyperlink>
    </w:p>
    <w:p w:rsidR="00BF1BF7" w:rsidRDefault="00BF1BF7" w:rsidP="00C46BA2">
      <w:pPr>
        <w:shd w:val="clear" w:color="auto" w:fill="FFFFFF"/>
        <w:autoSpaceDE w:val="0"/>
        <w:autoSpaceDN w:val="0"/>
        <w:adjustRightInd w:val="0"/>
        <w:spacing w:after="60"/>
        <w:ind w:left="270" w:hanging="270"/>
        <w:rPr>
          <w:b/>
          <w:color w:val="000000"/>
          <w:sz w:val="20"/>
          <w:szCs w:val="20"/>
        </w:rPr>
      </w:pPr>
    </w:p>
    <w:p w:rsidR="00C22B9C" w:rsidRDefault="00C22B9C" w:rsidP="00C46BA2">
      <w:pPr>
        <w:shd w:val="clear" w:color="auto" w:fill="FFFFFF"/>
        <w:autoSpaceDE w:val="0"/>
        <w:autoSpaceDN w:val="0"/>
        <w:adjustRightInd w:val="0"/>
        <w:spacing w:after="60"/>
        <w:ind w:left="270" w:hanging="270"/>
        <w:rPr>
          <w:b/>
          <w:color w:val="000000"/>
          <w:sz w:val="20"/>
          <w:szCs w:val="20"/>
        </w:rPr>
      </w:pPr>
    </w:p>
    <w:sectPr w:rsidR="00C22B9C" w:rsidSect="00FE3ED5">
      <w:headerReference w:type="default" r:id="rId52"/>
      <w:footerReference w:type="default" r:id="rId53"/>
      <w:pgSz w:w="12240" w:h="15840" w:code="1"/>
      <w:pgMar w:top="1008" w:right="720" w:bottom="1008" w:left="1008"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BB3" w:rsidRDefault="00E52BB3">
      <w:r>
        <w:separator/>
      </w:r>
    </w:p>
  </w:endnote>
  <w:endnote w:type="continuationSeparator" w:id="0">
    <w:p w:rsidR="00E52BB3" w:rsidRDefault="00E5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nguiat Bk BT">
    <w:panose1 w:val="02030904050306020704"/>
    <w:charset w:val="00"/>
    <w:family w:val="roman"/>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86" w:rsidRPr="00D30CD7" w:rsidRDefault="00275486" w:rsidP="00D30CD7">
    <w:pPr>
      <w:shd w:val="clear" w:color="auto" w:fill="FFFFFF"/>
      <w:autoSpaceDE w:val="0"/>
      <w:autoSpaceDN w:val="0"/>
      <w:adjustRightInd w:val="0"/>
      <w:spacing w:after="60"/>
      <w:jc w:val="right"/>
      <w:rPr>
        <w:rFonts w:ascii="Arial Narrow" w:hAnsi="Arial Narrow"/>
        <w:color w:val="000000"/>
        <w:sz w:val="18"/>
        <w:szCs w:val="18"/>
      </w:rPr>
    </w:pPr>
    <w:r w:rsidRPr="00D30CD7">
      <w:rPr>
        <w:rFonts w:ascii="Arial Narrow" w:hAnsi="Arial Narrow"/>
        <w:sz w:val="18"/>
        <w:szCs w:val="18"/>
      </w:rPr>
      <w:t xml:space="preserve">Version </w:t>
    </w:r>
    <w:r>
      <w:rPr>
        <w:rFonts w:ascii="Arial Narrow" w:hAnsi="Arial Narrow"/>
        <w:sz w:val="18"/>
        <w:szCs w:val="18"/>
      </w:rPr>
      <w:t>2</w:t>
    </w:r>
    <w:r w:rsidRPr="00D30CD7">
      <w:rPr>
        <w:rFonts w:ascii="Arial Narrow" w:hAnsi="Arial Narrow"/>
        <w:sz w:val="18"/>
        <w:szCs w:val="18"/>
      </w:rPr>
      <w:t>.1 © 20</w:t>
    </w:r>
    <w:r>
      <w:rPr>
        <w:rFonts w:ascii="Arial Narrow" w:hAnsi="Arial Narrow"/>
        <w:sz w:val="18"/>
        <w:szCs w:val="18"/>
      </w:rPr>
      <w:t>11</w:t>
    </w:r>
    <w:r w:rsidRPr="00D30CD7">
      <w:rPr>
        <w:rFonts w:ascii="Arial Narrow" w:hAnsi="Arial Narrow"/>
        <w:sz w:val="18"/>
        <w:szCs w:val="18"/>
      </w:rPr>
      <w:t xml:space="preserve"> Morrison</w:t>
    </w:r>
    <w:r>
      <w:rPr>
        <w:rFonts w:ascii="Arial Narrow" w:hAnsi="Arial Narrow"/>
        <w:sz w:val="18"/>
        <w:szCs w:val="18"/>
      </w:rPr>
      <w:t xml:space="preserve"> Games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BB3" w:rsidRDefault="00E52BB3">
      <w:r>
        <w:separator/>
      </w:r>
    </w:p>
  </w:footnote>
  <w:footnote w:type="continuationSeparator" w:id="0">
    <w:p w:rsidR="00E52BB3" w:rsidRDefault="00E52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86" w:rsidRPr="00D30CD7" w:rsidRDefault="00275486">
    <w:pPr>
      <w:pStyle w:val="Header"/>
      <w:rPr>
        <w:rFonts w:ascii="Arial" w:hAnsi="Arial" w:cs="Arial"/>
        <w:sz w:val="20"/>
        <w:szCs w:val="20"/>
      </w:rPr>
    </w:pPr>
    <w:r>
      <w:rPr>
        <w:rFonts w:ascii="Arial" w:hAnsi="Arial" w:cs="Arial"/>
        <w:i/>
        <w:sz w:val="20"/>
        <w:szCs w:val="20"/>
      </w:rPr>
      <w:t>VIKTORY II</w:t>
    </w:r>
    <w:r w:rsidRPr="00D30CD7">
      <w:rPr>
        <w:rFonts w:ascii="Arial" w:hAnsi="Arial" w:cs="Arial"/>
        <w:sz w:val="20"/>
        <w:szCs w:val="20"/>
      </w:rPr>
      <w:t xml:space="preserve"> Rules v</w:t>
    </w:r>
    <w:r>
      <w:rPr>
        <w:rFonts w:ascii="Arial" w:hAnsi="Arial" w:cs="Arial"/>
        <w:sz w:val="20"/>
        <w:szCs w:val="20"/>
      </w:rPr>
      <w:t>2</w:t>
    </w:r>
    <w:r w:rsidRPr="00D30CD7">
      <w:rPr>
        <w:rFonts w:ascii="Arial" w:hAnsi="Arial" w:cs="Arial"/>
        <w:sz w:val="20"/>
        <w:szCs w:val="20"/>
      </w:rPr>
      <w:t>.</w:t>
    </w:r>
    <w:r>
      <w:rPr>
        <w:rFonts w:ascii="Arial" w:hAnsi="Arial" w:cs="Arial"/>
        <w:sz w:val="20"/>
        <w:szCs w:val="20"/>
      </w:rPr>
      <w:t>1</w:t>
    </w:r>
    <w:r w:rsidRPr="00D30CD7">
      <w:rPr>
        <w:rFonts w:ascii="Arial" w:hAnsi="Arial" w:cs="Arial"/>
        <w:sz w:val="20"/>
        <w:szCs w:val="20"/>
      </w:rPr>
      <w:tab/>
    </w:r>
    <w:r w:rsidRPr="00D30CD7">
      <w:rPr>
        <w:rFonts w:ascii="Arial" w:hAnsi="Arial" w:cs="Arial"/>
        <w:sz w:val="20"/>
        <w:szCs w:val="20"/>
      </w:rPr>
      <w:tab/>
    </w:r>
    <w:r w:rsidRPr="00D30CD7">
      <w:rPr>
        <w:rFonts w:ascii="Arial" w:hAnsi="Arial" w:cs="Arial"/>
        <w:sz w:val="20"/>
        <w:szCs w:val="20"/>
      </w:rPr>
      <w:tab/>
    </w:r>
    <w:r w:rsidRPr="00D30CD7">
      <w:rPr>
        <w:rFonts w:ascii="Arial" w:hAnsi="Arial" w:cs="Arial"/>
        <w:sz w:val="20"/>
        <w:szCs w:val="20"/>
      </w:rPr>
      <w:tab/>
    </w:r>
    <w:r w:rsidRPr="00D30CD7">
      <w:rPr>
        <w:rStyle w:val="PageNumber"/>
        <w:rFonts w:ascii="Arial" w:hAnsi="Arial" w:cs="Arial"/>
        <w:b/>
        <w:sz w:val="20"/>
        <w:szCs w:val="20"/>
      </w:rPr>
      <w:fldChar w:fldCharType="begin"/>
    </w:r>
    <w:r w:rsidRPr="00D30CD7">
      <w:rPr>
        <w:rStyle w:val="PageNumber"/>
        <w:rFonts w:ascii="Arial" w:hAnsi="Arial" w:cs="Arial"/>
        <w:b/>
        <w:sz w:val="20"/>
        <w:szCs w:val="20"/>
      </w:rPr>
      <w:instrText xml:space="preserve"> PAGE </w:instrText>
    </w:r>
    <w:r w:rsidRPr="00D30CD7">
      <w:rPr>
        <w:rStyle w:val="PageNumber"/>
        <w:rFonts w:ascii="Arial" w:hAnsi="Arial" w:cs="Arial"/>
        <w:b/>
        <w:sz w:val="20"/>
        <w:szCs w:val="20"/>
      </w:rPr>
      <w:fldChar w:fldCharType="separate"/>
    </w:r>
    <w:r w:rsidR="00D01023">
      <w:rPr>
        <w:rStyle w:val="PageNumber"/>
        <w:rFonts w:ascii="Arial" w:hAnsi="Arial" w:cs="Arial"/>
        <w:b/>
        <w:noProof/>
        <w:sz w:val="20"/>
        <w:szCs w:val="20"/>
      </w:rPr>
      <w:t>5</w:t>
    </w:r>
    <w:r w:rsidRPr="00D30CD7">
      <w:rPr>
        <w:rStyle w:val="PageNumber"/>
        <w:rFonts w:ascii="Arial" w:hAnsi="Arial" w:cs="Arial"/>
        <w:b/>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E4F"/>
    <w:multiLevelType w:val="hybridMultilevel"/>
    <w:tmpl w:val="93A8F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073C54"/>
    <w:multiLevelType w:val="hybridMultilevel"/>
    <w:tmpl w:val="56B26D4E"/>
    <w:lvl w:ilvl="0" w:tplc="54CC941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3C2920"/>
    <w:multiLevelType w:val="hybridMultilevel"/>
    <w:tmpl w:val="ED5C7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027D8"/>
    <w:multiLevelType w:val="hybridMultilevel"/>
    <w:tmpl w:val="6DBA039C"/>
    <w:lvl w:ilvl="0" w:tplc="9354AC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CD7F4A"/>
    <w:multiLevelType w:val="hybridMultilevel"/>
    <w:tmpl w:val="3802FBF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0F421C1B"/>
    <w:multiLevelType w:val="hybridMultilevel"/>
    <w:tmpl w:val="F134ED5C"/>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C342DA"/>
    <w:multiLevelType w:val="hybridMultilevel"/>
    <w:tmpl w:val="E4B23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7454C5"/>
    <w:multiLevelType w:val="hybridMultilevel"/>
    <w:tmpl w:val="B7109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906D1B"/>
    <w:multiLevelType w:val="hybridMultilevel"/>
    <w:tmpl w:val="CC0445C0"/>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F35F1E"/>
    <w:multiLevelType w:val="hybridMultilevel"/>
    <w:tmpl w:val="B4BAE3F4"/>
    <w:lvl w:ilvl="0" w:tplc="9354AC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82433C"/>
    <w:multiLevelType w:val="hybridMultilevel"/>
    <w:tmpl w:val="1A744F3C"/>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292C71"/>
    <w:multiLevelType w:val="hybridMultilevel"/>
    <w:tmpl w:val="39388A4E"/>
    <w:lvl w:ilvl="0" w:tplc="9E302AD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B87F13"/>
    <w:multiLevelType w:val="hybridMultilevel"/>
    <w:tmpl w:val="96D63D1E"/>
    <w:lvl w:ilvl="0" w:tplc="9354AC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557EE3"/>
    <w:multiLevelType w:val="hybridMultilevel"/>
    <w:tmpl w:val="29EC8DD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38FD0AB8"/>
    <w:multiLevelType w:val="hybridMultilevel"/>
    <w:tmpl w:val="BE764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A9E5625"/>
    <w:multiLevelType w:val="hybridMultilevel"/>
    <w:tmpl w:val="169E12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313223"/>
    <w:multiLevelType w:val="hybridMultilevel"/>
    <w:tmpl w:val="2A60FAAE"/>
    <w:lvl w:ilvl="0" w:tplc="9354AC1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73E2DF6"/>
    <w:multiLevelType w:val="hybridMultilevel"/>
    <w:tmpl w:val="C160F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C765CE"/>
    <w:multiLevelType w:val="hybridMultilevel"/>
    <w:tmpl w:val="B6649F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40D1AE5"/>
    <w:multiLevelType w:val="hybridMultilevel"/>
    <w:tmpl w:val="16B0A59E"/>
    <w:lvl w:ilvl="0" w:tplc="9354AC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BD4612"/>
    <w:multiLevelType w:val="hybridMultilevel"/>
    <w:tmpl w:val="C3EAA4F4"/>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1453C0"/>
    <w:multiLevelType w:val="hybridMultilevel"/>
    <w:tmpl w:val="49E2BC7A"/>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972EEF"/>
    <w:multiLevelType w:val="hybridMultilevel"/>
    <w:tmpl w:val="695A3BCC"/>
    <w:lvl w:ilvl="0" w:tplc="9354AC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F1130D6"/>
    <w:multiLevelType w:val="hybridMultilevel"/>
    <w:tmpl w:val="98A8EC70"/>
    <w:lvl w:ilvl="0" w:tplc="9E302A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20547E"/>
    <w:multiLevelType w:val="hybridMultilevel"/>
    <w:tmpl w:val="C040EC38"/>
    <w:lvl w:ilvl="0" w:tplc="54CC941A">
      <w:start w:val="1"/>
      <w:numFmt w:val="decimal"/>
      <w:lvlText w:val="%1."/>
      <w:lvlJc w:val="left"/>
      <w:pPr>
        <w:tabs>
          <w:tab w:val="num" w:pos="540"/>
        </w:tabs>
        <w:ind w:left="540" w:hanging="360"/>
      </w:pPr>
      <w:rPr>
        <w:rFonts w:hint="default"/>
      </w:r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22"/>
  </w:num>
  <w:num w:numId="2">
    <w:abstractNumId w:val="9"/>
  </w:num>
  <w:num w:numId="3">
    <w:abstractNumId w:val="3"/>
  </w:num>
  <w:num w:numId="4">
    <w:abstractNumId w:val="19"/>
  </w:num>
  <w:num w:numId="5">
    <w:abstractNumId w:val="16"/>
  </w:num>
  <w:num w:numId="6">
    <w:abstractNumId w:val="12"/>
  </w:num>
  <w:num w:numId="7">
    <w:abstractNumId w:val="18"/>
  </w:num>
  <w:num w:numId="8">
    <w:abstractNumId w:val="23"/>
  </w:num>
  <w:num w:numId="9">
    <w:abstractNumId w:val="0"/>
  </w:num>
  <w:num w:numId="10">
    <w:abstractNumId w:val="8"/>
  </w:num>
  <w:num w:numId="11">
    <w:abstractNumId w:val="10"/>
  </w:num>
  <w:num w:numId="12">
    <w:abstractNumId w:val="5"/>
  </w:num>
  <w:num w:numId="13">
    <w:abstractNumId w:val="21"/>
  </w:num>
  <w:num w:numId="14">
    <w:abstractNumId w:val="20"/>
  </w:num>
  <w:num w:numId="15">
    <w:abstractNumId w:val="4"/>
  </w:num>
  <w:num w:numId="16">
    <w:abstractNumId w:val="11"/>
  </w:num>
  <w:num w:numId="17">
    <w:abstractNumId w:val="17"/>
  </w:num>
  <w:num w:numId="18">
    <w:abstractNumId w:val="15"/>
  </w:num>
  <w:num w:numId="19">
    <w:abstractNumId w:val="24"/>
  </w:num>
  <w:num w:numId="20">
    <w:abstractNumId w:val="13"/>
  </w:num>
  <w:num w:numId="21">
    <w:abstractNumId w:val="1"/>
  </w:num>
  <w:num w:numId="22">
    <w:abstractNumId w:val="7"/>
  </w:num>
  <w:num w:numId="23">
    <w:abstractNumId w:val="2"/>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8"/>
  <w:drawingGridVerticalSpacing w:val="58"/>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C34"/>
    <w:rsid w:val="00000E1A"/>
    <w:rsid w:val="0000139C"/>
    <w:rsid w:val="000039AB"/>
    <w:rsid w:val="00004853"/>
    <w:rsid w:val="00005E00"/>
    <w:rsid w:val="00006F1C"/>
    <w:rsid w:val="00007830"/>
    <w:rsid w:val="000137EE"/>
    <w:rsid w:val="00013833"/>
    <w:rsid w:val="0001514F"/>
    <w:rsid w:val="000155AE"/>
    <w:rsid w:val="00016481"/>
    <w:rsid w:val="000168BC"/>
    <w:rsid w:val="00021375"/>
    <w:rsid w:val="0002198F"/>
    <w:rsid w:val="000228B0"/>
    <w:rsid w:val="00022A82"/>
    <w:rsid w:val="00022D69"/>
    <w:rsid w:val="00023219"/>
    <w:rsid w:val="000237E0"/>
    <w:rsid w:val="000244B2"/>
    <w:rsid w:val="00027C23"/>
    <w:rsid w:val="00031737"/>
    <w:rsid w:val="00035D44"/>
    <w:rsid w:val="00040FD2"/>
    <w:rsid w:val="00041A59"/>
    <w:rsid w:val="00043369"/>
    <w:rsid w:val="000448B3"/>
    <w:rsid w:val="0005281B"/>
    <w:rsid w:val="00052BF9"/>
    <w:rsid w:val="000532F9"/>
    <w:rsid w:val="000569A6"/>
    <w:rsid w:val="00060B79"/>
    <w:rsid w:val="00062337"/>
    <w:rsid w:val="000638A5"/>
    <w:rsid w:val="00063B52"/>
    <w:rsid w:val="00064B17"/>
    <w:rsid w:val="0006599A"/>
    <w:rsid w:val="00066B35"/>
    <w:rsid w:val="00067DC9"/>
    <w:rsid w:val="000734C2"/>
    <w:rsid w:val="00077F85"/>
    <w:rsid w:val="000805AD"/>
    <w:rsid w:val="0008642C"/>
    <w:rsid w:val="000864E8"/>
    <w:rsid w:val="00090DB9"/>
    <w:rsid w:val="00092C63"/>
    <w:rsid w:val="00095583"/>
    <w:rsid w:val="00095DE1"/>
    <w:rsid w:val="0009706D"/>
    <w:rsid w:val="000974EF"/>
    <w:rsid w:val="000A0887"/>
    <w:rsid w:val="000A1640"/>
    <w:rsid w:val="000A2F09"/>
    <w:rsid w:val="000A4005"/>
    <w:rsid w:val="000A5BEA"/>
    <w:rsid w:val="000A677A"/>
    <w:rsid w:val="000B1A24"/>
    <w:rsid w:val="000B4391"/>
    <w:rsid w:val="000B67F9"/>
    <w:rsid w:val="000C0115"/>
    <w:rsid w:val="000C250E"/>
    <w:rsid w:val="000C7194"/>
    <w:rsid w:val="000D428D"/>
    <w:rsid w:val="000E322D"/>
    <w:rsid w:val="000E3FF6"/>
    <w:rsid w:val="000E40E9"/>
    <w:rsid w:val="000E48C4"/>
    <w:rsid w:val="000E749E"/>
    <w:rsid w:val="000F070F"/>
    <w:rsid w:val="000F22CD"/>
    <w:rsid w:val="000F4659"/>
    <w:rsid w:val="000F52D2"/>
    <w:rsid w:val="001010CF"/>
    <w:rsid w:val="00104816"/>
    <w:rsid w:val="00105BD4"/>
    <w:rsid w:val="00107BD9"/>
    <w:rsid w:val="00113DDF"/>
    <w:rsid w:val="00113EED"/>
    <w:rsid w:val="001140A5"/>
    <w:rsid w:val="0011454A"/>
    <w:rsid w:val="00114BFE"/>
    <w:rsid w:val="00115759"/>
    <w:rsid w:val="00121A63"/>
    <w:rsid w:val="0012477D"/>
    <w:rsid w:val="001249DB"/>
    <w:rsid w:val="0013056E"/>
    <w:rsid w:val="00132331"/>
    <w:rsid w:val="0015230D"/>
    <w:rsid w:val="00152D98"/>
    <w:rsid w:val="00155BA9"/>
    <w:rsid w:val="00155C49"/>
    <w:rsid w:val="00164EDB"/>
    <w:rsid w:val="00165B56"/>
    <w:rsid w:val="00171593"/>
    <w:rsid w:val="0017160F"/>
    <w:rsid w:val="0018220A"/>
    <w:rsid w:val="00182862"/>
    <w:rsid w:val="001852A2"/>
    <w:rsid w:val="00197279"/>
    <w:rsid w:val="001A00CF"/>
    <w:rsid w:val="001A27E8"/>
    <w:rsid w:val="001A3124"/>
    <w:rsid w:val="001A620E"/>
    <w:rsid w:val="001B4F0D"/>
    <w:rsid w:val="001C4A80"/>
    <w:rsid w:val="001D35B9"/>
    <w:rsid w:val="001D62EC"/>
    <w:rsid w:val="001D75B6"/>
    <w:rsid w:val="001E20ED"/>
    <w:rsid w:val="001E2778"/>
    <w:rsid w:val="001E6A26"/>
    <w:rsid w:val="001E73D1"/>
    <w:rsid w:val="001E740A"/>
    <w:rsid w:val="001E7F31"/>
    <w:rsid w:val="001F11A2"/>
    <w:rsid w:val="001F1751"/>
    <w:rsid w:val="001F2FCF"/>
    <w:rsid w:val="00200273"/>
    <w:rsid w:val="00200E46"/>
    <w:rsid w:val="00201B31"/>
    <w:rsid w:val="00202B10"/>
    <w:rsid w:val="0020410D"/>
    <w:rsid w:val="00205943"/>
    <w:rsid w:val="002066C2"/>
    <w:rsid w:val="0021069F"/>
    <w:rsid w:val="00210BF1"/>
    <w:rsid w:val="002160C5"/>
    <w:rsid w:val="00222595"/>
    <w:rsid w:val="00223595"/>
    <w:rsid w:val="00224097"/>
    <w:rsid w:val="002249C8"/>
    <w:rsid w:val="00225F61"/>
    <w:rsid w:val="002260E5"/>
    <w:rsid w:val="00226F3D"/>
    <w:rsid w:val="00231394"/>
    <w:rsid w:val="002337FD"/>
    <w:rsid w:val="00234C9B"/>
    <w:rsid w:val="00241829"/>
    <w:rsid w:val="002436CD"/>
    <w:rsid w:val="00245F0D"/>
    <w:rsid w:val="00245FE1"/>
    <w:rsid w:val="0025068B"/>
    <w:rsid w:val="002521A1"/>
    <w:rsid w:val="0025396F"/>
    <w:rsid w:val="00260A61"/>
    <w:rsid w:val="00267AE9"/>
    <w:rsid w:val="00273980"/>
    <w:rsid w:val="00275486"/>
    <w:rsid w:val="00276A3D"/>
    <w:rsid w:val="002800C7"/>
    <w:rsid w:val="00281759"/>
    <w:rsid w:val="00283324"/>
    <w:rsid w:val="00286229"/>
    <w:rsid w:val="00286E7A"/>
    <w:rsid w:val="002952A9"/>
    <w:rsid w:val="00295B5E"/>
    <w:rsid w:val="00297826"/>
    <w:rsid w:val="00297DE5"/>
    <w:rsid w:val="002A0CF3"/>
    <w:rsid w:val="002A0DB7"/>
    <w:rsid w:val="002A246D"/>
    <w:rsid w:val="002A3420"/>
    <w:rsid w:val="002A34EC"/>
    <w:rsid w:val="002A4376"/>
    <w:rsid w:val="002A636F"/>
    <w:rsid w:val="002A7A45"/>
    <w:rsid w:val="002B2260"/>
    <w:rsid w:val="002B3A04"/>
    <w:rsid w:val="002C16BA"/>
    <w:rsid w:val="002C17A6"/>
    <w:rsid w:val="002C505D"/>
    <w:rsid w:val="002D11AC"/>
    <w:rsid w:val="002D1E85"/>
    <w:rsid w:val="002D21D2"/>
    <w:rsid w:val="002D289A"/>
    <w:rsid w:val="002D3DCC"/>
    <w:rsid w:val="002D4CD3"/>
    <w:rsid w:val="002D62C2"/>
    <w:rsid w:val="002D647D"/>
    <w:rsid w:val="002D6615"/>
    <w:rsid w:val="002D7CFC"/>
    <w:rsid w:val="002E1D64"/>
    <w:rsid w:val="002E2EF6"/>
    <w:rsid w:val="002E35C2"/>
    <w:rsid w:val="002E55AB"/>
    <w:rsid w:val="002F3CBE"/>
    <w:rsid w:val="002F7887"/>
    <w:rsid w:val="00302552"/>
    <w:rsid w:val="00305C20"/>
    <w:rsid w:val="003078D1"/>
    <w:rsid w:val="0031017E"/>
    <w:rsid w:val="00316B34"/>
    <w:rsid w:val="00323F2B"/>
    <w:rsid w:val="00324965"/>
    <w:rsid w:val="00324BED"/>
    <w:rsid w:val="00327DF6"/>
    <w:rsid w:val="003343FA"/>
    <w:rsid w:val="00335EDB"/>
    <w:rsid w:val="00336E86"/>
    <w:rsid w:val="003432B6"/>
    <w:rsid w:val="00344EB3"/>
    <w:rsid w:val="00344ECB"/>
    <w:rsid w:val="00353894"/>
    <w:rsid w:val="00355623"/>
    <w:rsid w:val="00357746"/>
    <w:rsid w:val="003615A7"/>
    <w:rsid w:val="00362FBE"/>
    <w:rsid w:val="003637B7"/>
    <w:rsid w:val="0036730B"/>
    <w:rsid w:val="00371476"/>
    <w:rsid w:val="00372D9F"/>
    <w:rsid w:val="00373A30"/>
    <w:rsid w:val="003744FB"/>
    <w:rsid w:val="00374687"/>
    <w:rsid w:val="0037566B"/>
    <w:rsid w:val="00376659"/>
    <w:rsid w:val="00376CFF"/>
    <w:rsid w:val="00376D75"/>
    <w:rsid w:val="00376DD4"/>
    <w:rsid w:val="00377135"/>
    <w:rsid w:val="00381CBE"/>
    <w:rsid w:val="00383B78"/>
    <w:rsid w:val="003864C3"/>
    <w:rsid w:val="00387F29"/>
    <w:rsid w:val="00391970"/>
    <w:rsid w:val="003940BA"/>
    <w:rsid w:val="0039513C"/>
    <w:rsid w:val="00395F4C"/>
    <w:rsid w:val="003A06D7"/>
    <w:rsid w:val="003A0FEB"/>
    <w:rsid w:val="003A13FB"/>
    <w:rsid w:val="003A3788"/>
    <w:rsid w:val="003A4345"/>
    <w:rsid w:val="003A5B9B"/>
    <w:rsid w:val="003B053A"/>
    <w:rsid w:val="003B08D4"/>
    <w:rsid w:val="003B0AA2"/>
    <w:rsid w:val="003B1011"/>
    <w:rsid w:val="003B202E"/>
    <w:rsid w:val="003B2523"/>
    <w:rsid w:val="003B4D3C"/>
    <w:rsid w:val="003C046D"/>
    <w:rsid w:val="003C4EF5"/>
    <w:rsid w:val="003C506C"/>
    <w:rsid w:val="003C6FA4"/>
    <w:rsid w:val="003C7E96"/>
    <w:rsid w:val="003D5710"/>
    <w:rsid w:val="003D6027"/>
    <w:rsid w:val="003D636F"/>
    <w:rsid w:val="003E12E9"/>
    <w:rsid w:val="003E18CC"/>
    <w:rsid w:val="003E22EE"/>
    <w:rsid w:val="003E35BE"/>
    <w:rsid w:val="003E3A4E"/>
    <w:rsid w:val="003E5B75"/>
    <w:rsid w:val="003E6CAF"/>
    <w:rsid w:val="003E7717"/>
    <w:rsid w:val="003F30C1"/>
    <w:rsid w:val="004009AD"/>
    <w:rsid w:val="00406AEA"/>
    <w:rsid w:val="00406DC6"/>
    <w:rsid w:val="0041008C"/>
    <w:rsid w:val="00410728"/>
    <w:rsid w:val="0041153E"/>
    <w:rsid w:val="004136D5"/>
    <w:rsid w:val="00413F38"/>
    <w:rsid w:val="004149FA"/>
    <w:rsid w:val="00420AD4"/>
    <w:rsid w:val="00421AC8"/>
    <w:rsid w:val="00421F00"/>
    <w:rsid w:val="00424131"/>
    <w:rsid w:val="00425EFA"/>
    <w:rsid w:val="00426105"/>
    <w:rsid w:val="00430F00"/>
    <w:rsid w:val="00432379"/>
    <w:rsid w:val="004349C1"/>
    <w:rsid w:val="0043514F"/>
    <w:rsid w:val="00436653"/>
    <w:rsid w:val="00441DAB"/>
    <w:rsid w:val="00443BAB"/>
    <w:rsid w:val="00444D97"/>
    <w:rsid w:val="00445544"/>
    <w:rsid w:val="004471DB"/>
    <w:rsid w:val="004526FA"/>
    <w:rsid w:val="004547FE"/>
    <w:rsid w:val="00456516"/>
    <w:rsid w:val="00456A66"/>
    <w:rsid w:val="00460ADE"/>
    <w:rsid w:val="004621D8"/>
    <w:rsid w:val="004635B1"/>
    <w:rsid w:val="004678D3"/>
    <w:rsid w:val="00473152"/>
    <w:rsid w:val="004736E3"/>
    <w:rsid w:val="00476E72"/>
    <w:rsid w:val="004800D7"/>
    <w:rsid w:val="00481BB2"/>
    <w:rsid w:val="00481C0C"/>
    <w:rsid w:val="004820AD"/>
    <w:rsid w:val="00482F38"/>
    <w:rsid w:val="00485584"/>
    <w:rsid w:val="004859C7"/>
    <w:rsid w:val="00487DF2"/>
    <w:rsid w:val="00493C64"/>
    <w:rsid w:val="0049465A"/>
    <w:rsid w:val="004A031C"/>
    <w:rsid w:val="004A176C"/>
    <w:rsid w:val="004A28F1"/>
    <w:rsid w:val="004A3F45"/>
    <w:rsid w:val="004A5A0B"/>
    <w:rsid w:val="004A775D"/>
    <w:rsid w:val="004A7CD1"/>
    <w:rsid w:val="004B09D6"/>
    <w:rsid w:val="004B32E6"/>
    <w:rsid w:val="004B370C"/>
    <w:rsid w:val="004B5FA9"/>
    <w:rsid w:val="004B776E"/>
    <w:rsid w:val="004B7F2B"/>
    <w:rsid w:val="004C0E1E"/>
    <w:rsid w:val="004C1B94"/>
    <w:rsid w:val="004C5E65"/>
    <w:rsid w:val="004C7D50"/>
    <w:rsid w:val="004D0139"/>
    <w:rsid w:val="004D0925"/>
    <w:rsid w:val="004D0B35"/>
    <w:rsid w:val="004E1948"/>
    <w:rsid w:val="004E36AB"/>
    <w:rsid w:val="004E59AA"/>
    <w:rsid w:val="004E5F9A"/>
    <w:rsid w:val="004E6C3F"/>
    <w:rsid w:val="004E75E6"/>
    <w:rsid w:val="004F4D47"/>
    <w:rsid w:val="004F61F4"/>
    <w:rsid w:val="004F6A7E"/>
    <w:rsid w:val="0050076C"/>
    <w:rsid w:val="00500A9D"/>
    <w:rsid w:val="00501D94"/>
    <w:rsid w:val="00510B6C"/>
    <w:rsid w:val="00511898"/>
    <w:rsid w:val="0051492E"/>
    <w:rsid w:val="005269AB"/>
    <w:rsid w:val="005315B7"/>
    <w:rsid w:val="00534403"/>
    <w:rsid w:val="005355EE"/>
    <w:rsid w:val="005356A9"/>
    <w:rsid w:val="00535A26"/>
    <w:rsid w:val="005366CE"/>
    <w:rsid w:val="005375A2"/>
    <w:rsid w:val="0053763D"/>
    <w:rsid w:val="00540C2D"/>
    <w:rsid w:val="00542102"/>
    <w:rsid w:val="005446DC"/>
    <w:rsid w:val="005453E8"/>
    <w:rsid w:val="00551011"/>
    <w:rsid w:val="00551882"/>
    <w:rsid w:val="00551D17"/>
    <w:rsid w:val="00552CC4"/>
    <w:rsid w:val="005540D4"/>
    <w:rsid w:val="00555A1E"/>
    <w:rsid w:val="00556A61"/>
    <w:rsid w:val="005606C3"/>
    <w:rsid w:val="00560C4D"/>
    <w:rsid w:val="00560E16"/>
    <w:rsid w:val="00561263"/>
    <w:rsid w:val="00563442"/>
    <w:rsid w:val="00563F7D"/>
    <w:rsid w:val="00564F74"/>
    <w:rsid w:val="005717B3"/>
    <w:rsid w:val="00577109"/>
    <w:rsid w:val="0057738D"/>
    <w:rsid w:val="005776FA"/>
    <w:rsid w:val="00582263"/>
    <w:rsid w:val="005831A3"/>
    <w:rsid w:val="00586775"/>
    <w:rsid w:val="00587D14"/>
    <w:rsid w:val="00591F8A"/>
    <w:rsid w:val="0059359E"/>
    <w:rsid w:val="00594B82"/>
    <w:rsid w:val="005958A5"/>
    <w:rsid w:val="00597221"/>
    <w:rsid w:val="005A210B"/>
    <w:rsid w:val="005B41F6"/>
    <w:rsid w:val="005B7B39"/>
    <w:rsid w:val="005C0B1B"/>
    <w:rsid w:val="005C5327"/>
    <w:rsid w:val="005D0C88"/>
    <w:rsid w:val="005D7694"/>
    <w:rsid w:val="005E270E"/>
    <w:rsid w:val="005E567A"/>
    <w:rsid w:val="005E676F"/>
    <w:rsid w:val="005F2E58"/>
    <w:rsid w:val="005F3517"/>
    <w:rsid w:val="005F5851"/>
    <w:rsid w:val="005F709D"/>
    <w:rsid w:val="00601A13"/>
    <w:rsid w:val="00601E68"/>
    <w:rsid w:val="00606F4E"/>
    <w:rsid w:val="00612D08"/>
    <w:rsid w:val="00613BC5"/>
    <w:rsid w:val="00621E4D"/>
    <w:rsid w:val="006222E8"/>
    <w:rsid w:val="0062258C"/>
    <w:rsid w:val="00623457"/>
    <w:rsid w:val="00624906"/>
    <w:rsid w:val="00626551"/>
    <w:rsid w:val="006272D8"/>
    <w:rsid w:val="00630151"/>
    <w:rsid w:val="00631D1A"/>
    <w:rsid w:val="0063338C"/>
    <w:rsid w:val="0063582C"/>
    <w:rsid w:val="00637008"/>
    <w:rsid w:val="00637062"/>
    <w:rsid w:val="006371BE"/>
    <w:rsid w:val="0064234D"/>
    <w:rsid w:val="00644212"/>
    <w:rsid w:val="00644726"/>
    <w:rsid w:val="006464F6"/>
    <w:rsid w:val="00647735"/>
    <w:rsid w:val="00654D70"/>
    <w:rsid w:val="00654E8D"/>
    <w:rsid w:val="0065729E"/>
    <w:rsid w:val="0066355B"/>
    <w:rsid w:val="00664ABC"/>
    <w:rsid w:val="0066620B"/>
    <w:rsid w:val="00666553"/>
    <w:rsid w:val="0067150A"/>
    <w:rsid w:val="00673E90"/>
    <w:rsid w:val="0067404D"/>
    <w:rsid w:val="00676370"/>
    <w:rsid w:val="00676AD6"/>
    <w:rsid w:val="00677243"/>
    <w:rsid w:val="00677348"/>
    <w:rsid w:val="006868A2"/>
    <w:rsid w:val="00690A36"/>
    <w:rsid w:val="00694FC4"/>
    <w:rsid w:val="006A3522"/>
    <w:rsid w:val="006B0C72"/>
    <w:rsid w:val="006B158F"/>
    <w:rsid w:val="006B38E4"/>
    <w:rsid w:val="006B67F2"/>
    <w:rsid w:val="006C0EB0"/>
    <w:rsid w:val="006C6F02"/>
    <w:rsid w:val="006D0019"/>
    <w:rsid w:val="006E0236"/>
    <w:rsid w:val="006E0E0C"/>
    <w:rsid w:val="006E2C8E"/>
    <w:rsid w:val="006E3D6F"/>
    <w:rsid w:val="006F0352"/>
    <w:rsid w:val="007020E2"/>
    <w:rsid w:val="007021F0"/>
    <w:rsid w:val="0070301E"/>
    <w:rsid w:val="007049DA"/>
    <w:rsid w:val="00704ED4"/>
    <w:rsid w:val="00705B50"/>
    <w:rsid w:val="00705E5F"/>
    <w:rsid w:val="0070625B"/>
    <w:rsid w:val="00707169"/>
    <w:rsid w:val="00710C33"/>
    <w:rsid w:val="00716DB4"/>
    <w:rsid w:val="00722E3B"/>
    <w:rsid w:val="0072404D"/>
    <w:rsid w:val="0072424A"/>
    <w:rsid w:val="00725313"/>
    <w:rsid w:val="007277D5"/>
    <w:rsid w:val="00730134"/>
    <w:rsid w:val="00730A2F"/>
    <w:rsid w:val="007311C3"/>
    <w:rsid w:val="007319D2"/>
    <w:rsid w:val="00732264"/>
    <w:rsid w:val="007325A9"/>
    <w:rsid w:val="00732A9B"/>
    <w:rsid w:val="00732D0C"/>
    <w:rsid w:val="00740732"/>
    <w:rsid w:val="0074246F"/>
    <w:rsid w:val="00742F58"/>
    <w:rsid w:val="007458FF"/>
    <w:rsid w:val="00747F9A"/>
    <w:rsid w:val="0075231F"/>
    <w:rsid w:val="00752541"/>
    <w:rsid w:val="00752954"/>
    <w:rsid w:val="00754B3E"/>
    <w:rsid w:val="00754D5E"/>
    <w:rsid w:val="00755CB0"/>
    <w:rsid w:val="00756A42"/>
    <w:rsid w:val="00761148"/>
    <w:rsid w:val="00762FFA"/>
    <w:rsid w:val="00764915"/>
    <w:rsid w:val="00765CE5"/>
    <w:rsid w:val="007749E2"/>
    <w:rsid w:val="0077794B"/>
    <w:rsid w:val="00781C39"/>
    <w:rsid w:val="00781EA5"/>
    <w:rsid w:val="00782499"/>
    <w:rsid w:val="00785498"/>
    <w:rsid w:val="00791019"/>
    <w:rsid w:val="00791C3D"/>
    <w:rsid w:val="00793690"/>
    <w:rsid w:val="007941C2"/>
    <w:rsid w:val="00794F75"/>
    <w:rsid w:val="007953F3"/>
    <w:rsid w:val="007956AD"/>
    <w:rsid w:val="0079722C"/>
    <w:rsid w:val="007A0D09"/>
    <w:rsid w:val="007A2EC7"/>
    <w:rsid w:val="007A2F47"/>
    <w:rsid w:val="007A3AC6"/>
    <w:rsid w:val="007A4E23"/>
    <w:rsid w:val="007A543F"/>
    <w:rsid w:val="007A5871"/>
    <w:rsid w:val="007B1960"/>
    <w:rsid w:val="007B447C"/>
    <w:rsid w:val="007B59B6"/>
    <w:rsid w:val="007B5C3D"/>
    <w:rsid w:val="007C1D8A"/>
    <w:rsid w:val="007C4EF6"/>
    <w:rsid w:val="007C53FA"/>
    <w:rsid w:val="007C634D"/>
    <w:rsid w:val="007C6B79"/>
    <w:rsid w:val="007C7A07"/>
    <w:rsid w:val="007D1DED"/>
    <w:rsid w:val="007D3AB6"/>
    <w:rsid w:val="007D7E9A"/>
    <w:rsid w:val="007E467B"/>
    <w:rsid w:val="007E7C44"/>
    <w:rsid w:val="007E7E9E"/>
    <w:rsid w:val="007F335B"/>
    <w:rsid w:val="007F684C"/>
    <w:rsid w:val="007F6A81"/>
    <w:rsid w:val="007F6E09"/>
    <w:rsid w:val="007F7CE6"/>
    <w:rsid w:val="008078EF"/>
    <w:rsid w:val="00811110"/>
    <w:rsid w:val="00813819"/>
    <w:rsid w:val="00816B9E"/>
    <w:rsid w:val="00820FE5"/>
    <w:rsid w:val="008219C7"/>
    <w:rsid w:val="00823FC2"/>
    <w:rsid w:val="00826A58"/>
    <w:rsid w:val="00827364"/>
    <w:rsid w:val="00832EFA"/>
    <w:rsid w:val="008339BE"/>
    <w:rsid w:val="00840867"/>
    <w:rsid w:val="00840920"/>
    <w:rsid w:val="00841288"/>
    <w:rsid w:val="00843DEC"/>
    <w:rsid w:val="00847508"/>
    <w:rsid w:val="008545BD"/>
    <w:rsid w:val="00855007"/>
    <w:rsid w:val="00855937"/>
    <w:rsid w:val="008562BB"/>
    <w:rsid w:val="00860DC9"/>
    <w:rsid w:val="00862546"/>
    <w:rsid w:val="008627B5"/>
    <w:rsid w:val="0086633B"/>
    <w:rsid w:val="0086697E"/>
    <w:rsid w:val="00867FC3"/>
    <w:rsid w:val="00870F93"/>
    <w:rsid w:val="008739F8"/>
    <w:rsid w:val="00875170"/>
    <w:rsid w:val="00875811"/>
    <w:rsid w:val="0087749D"/>
    <w:rsid w:val="00877934"/>
    <w:rsid w:val="00882D39"/>
    <w:rsid w:val="008850BD"/>
    <w:rsid w:val="00892641"/>
    <w:rsid w:val="00892884"/>
    <w:rsid w:val="00894700"/>
    <w:rsid w:val="00897502"/>
    <w:rsid w:val="008A28D9"/>
    <w:rsid w:val="008A3593"/>
    <w:rsid w:val="008A561C"/>
    <w:rsid w:val="008A7011"/>
    <w:rsid w:val="008A7421"/>
    <w:rsid w:val="008A7736"/>
    <w:rsid w:val="008B07E4"/>
    <w:rsid w:val="008B0C41"/>
    <w:rsid w:val="008B1320"/>
    <w:rsid w:val="008B4941"/>
    <w:rsid w:val="008B4A24"/>
    <w:rsid w:val="008B7610"/>
    <w:rsid w:val="008C42C4"/>
    <w:rsid w:val="008C5182"/>
    <w:rsid w:val="008D33DD"/>
    <w:rsid w:val="008D426D"/>
    <w:rsid w:val="008E3210"/>
    <w:rsid w:val="008E4381"/>
    <w:rsid w:val="008F30DA"/>
    <w:rsid w:val="008F55F2"/>
    <w:rsid w:val="008F5A36"/>
    <w:rsid w:val="008F6F8B"/>
    <w:rsid w:val="0090112F"/>
    <w:rsid w:val="00904CF8"/>
    <w:rsid w:val="00905466"/>
    <w:rsid w:val="00907D90"/>
    <w:rsid w:val="0091290E"/>
    <w:rsid w:val="00912B32"/>
    <w:rsid w:val="009139FF"/>
    <w:rsid w:val="00915804"/>
    <w:rsid w:val="009173F4"/>
    <w:rsid w:val="00917EB7"/>
    <w:rsid w:val="00920C95"/>
    <w:rsid w:val="00923ACF"/>
    <w:rsid w:val="00930E3C"/>
    <w:rsid w:val="00941D70"/>
    <w:rsid w:val="00943215"/>
    <w:rsid w:val="00943E57"/>
    <w:rsid w:val="00952FA3"/>
    <w:rsid w:val="00952FD2"/>
    <w:rsid w:val="0096122F"/>
    <w:rsid w:val="009653EA"/>
    <w:rsid w:val="00966B11"/>
    <w:rsid w:val="00966C80"/>
    <w:rsid w:val="00967BCD"/>
    <w:rsid w:val="00970114"/>
    <w:rsid w:val="00970944"/>
    <w:rsid w:val="00970C34"/>
    <w:rsid w:val="00970F69"/>
    <w:rsid w:val="009735EB"/>
    <w:rsid w:val="009802C2"/>
    <w:rsid w:val="00980604"/>
    <w:rsid w:val="00981D3F"/>
    <w:rsid w:val="009822C5"/>
    <w:rsid w:val="00982904"/>
    <w:rsid w:val="00983373"/>
    <w:rsid w:val="00983D8C"/>
    <w:rsid w:val="009845FD"/>
    <w:rsid w:val="00984B07"/>
    <w:rsid w:val="0098534A"/>
    <w:rsid w:val="0098744F"/>
    <w:rsid w:val="00990F34"/>
    <w:rsid w:val="00994D79"/>
    <w:rsid w:val="009A40A0"/>
    <w:rsid w:val="009A4E3F"/>
    <w:rsid w:val="009B0116"/>
    <w:rsid w:val="009B5706"/>
    <w:rsid w:val="009B7590"/>
    <w:rsid w:val="009B75A9"/>
    <w:rsid w:val="009C04B4"/>
    <w:rsid w:val="009C1CEB"/>
    <w:rsid w:val="009C2BD1"/>
    <w:rsid w:val="009C2C0E"/>
    <w:rsid w:val="009C4895"/>
    <w:rsid w:val="009D231F"/>
    <w:rsid w:val="009D68BC"/>
    <w:rsid w:val="009E3730"/>
    <w:rsid w:val="009E63BD"/>
    <w:rsid w:val="009E779F"/>
    <w:rsid w:val="009F09DF"/>
    <w:rsid w:val="009F73E9"/>
    <w:rsid w:val="00A002DF"/>
    <w:rsid w:val="00A0347B"/>
    <w:rsid w:val="00A04E3E"/>
    <w:rsid w:val="00A0558D"/>
    <w:rsid w:val="00A0627E"/>
    <w:rsid w:val="00A06FEA"/>
    <w:rsid w:val="00A105E5"/>
    <w:rsid w:val="00A11B77"/>
    <w:rsid w:val="00A16B66"/>
    <w:rsid w:val="00A26EEA"/>
    <w:rsid w:val="00A3105A"/>
    <w:rsid w:val="00A31F0F"/>
    <w:rsid w:val="00A32010"/>
    <w:rsid w:val="00A3235B"/>
    <w:rsid w:val="00A3336E"/>
    <w:rsid w:val="00A3455A"/>
    <w:rsid w:val="00A35DDC"/>
    <w:rsid w:val="00A3617B"/>
    <w:rsid w:val="00A4120E"/>
    <w:rsid w:val="00A4223F"/>
    <w:rsid w:val="00A4240B"/>
    <w:rsid w:val="00A42656"/>
    <w:rsid w:val="00A47B40"/>
    <w:rsid w:val="00A51D01"/>
    <w:rsid w:val="00A54388"/>
    <w:rsid w:val="00A54BE4"/>
    <w:rsid w:val="00A67FE6"/>
    <w:rsid w:val="00A74013"/>
    <w:rsid w:val="00A753CC"/>
    <w:rsid w:val="00A764D2"/>
    <w:rsid w:val="00A820AF"/>
    <w:rsid w:val="00A83F1D"/>
    <w:rsid w:val="00A844DD"/>
    <w:rsid w:val="00A91366"/>
    <w:rsid w:val="00A91AA1"/>
    <w:rsid w:val="00A93EA8"/>
    <w:rsid w:val="00A950B1"/>
    <w:rsid w:val="00A97540"/>
    <w:rsid w:val="00A97FED"/>
    <w:rsid w:val="00AA138D"/>
    <w:rsid w:val="00AA140C"/>
    <w:rsid w:val="00AA1CD3"/>
    <w:rsid w:val="00AA3EAC"/>
    <w:rsid w:val="00AA412A"/>
    <w:rsid w:val="00AA7E80"/>
    <w:rsid w:val="00AB0384"/>
    <w:rsid w:val="00AB094B"/>
    <w:rsid w:val="00AB309A"/>
    <w:rsid w:val="00AB6A20"/>
    <w:rsid w:val="00AC2FE5"/>
    <w:rsid w:val="00AC6BA1"/>
    <w:rsid w:val="00AD20C1"/>
    <w:rsid w:val="00AD3217"/>
    <w:rsid w:val="00AD3FC8"/>
    <w:rsid w:val="00AD4921"/>
    <w:rsid w:val="00AD5CCE"/>
    <w:rsid w:val="00AD6251"/>
    <w:rsid w:val="00AE00EE"/>
    <w:rsid w:val="00AE29DD"/>
    <w:rsid w:val="00AE4FD9"/>
    <w:rsid w:val="00AF3BE0"/>
    <w:rsid w:val="00B00B9A"/>
    <w:rsid w:val="00B058D2"/>
    <w:rsid w:val="00B06C92"/>
    <w:rsid w:val="00B12376"/>
    <w:rsid w:val="00B13A65"/>
    <w:rsid w:val="00B1431B"/>
    <w:rsid w:val="00B16355"/>
    <w:rsid w:val="00B1703B"/>
    <w:rsid w:val="00B24C68"/>
    <w:rsid w:val="00B26148"/>
    <w:rsid w:val="00B305E5"/>
    <w:rsid w:val="00B31241"/>
    <w:rsid w:val="00B357EF"/>
    <w:rsid w:val="00B46458"/>
    <w:rsid w:val="00B46D9D"/>
    <w:rsid w:val="00B47E51"/>
    <w:rsid w:val="00B5455C"/>
    <w:rsid w:val="00B5484D"/>
    <w:rsid w:val="00B62102"/>
    <w:rsid w:val="00B63D88"/>
    <w:rsid w:val="00B640F3"/>
    <w:rsid w:val="00B64C8F"/>
    <w:rsid w:val="00B7007A"/>
    <w:rsid w:val="00B72051"/>
    <w:rsid w:val="00B7314C"/>
    <w:rsid w:val="00B74B71"/>
    <w:rsid w:val="00B76C30"/>
    <w:rsid w:val="00B76FFD"/>
    <w:rsid w:val="00B850EC"/>
    <w:rsid w:val="00B856F0"/>
    <w:rsid w:val="00B87AC1"/>
    <w:rsid w:val="00B87BC4"/>
    <w:rsid w:val="00BA17F1"/>
    <w:rsid w:val="00BA32D1"/>
    <w:rsid w:val="00BA6C1B"/>
    <w:rsid w:val="00BB017B"/>
    <w:rsid w:val="00BB1AAD"/>
    <w:rsid w:val="00BB2137"/>
    <w:rsid w:val="00BB217D"/>
    <w:rsid w:val="00BB331E"/>
    <w:rsid w:val="00BB6017"/>
    <w:rsid w:val="00BB7D7E"/>
    <w:rsid w:val="00BC245F"/>
    <w:rsid w:val="00BC4923"/>
    <w:rsid w:val="00BD2154"/>
    <w:rsid w:val="00BD55C4"/>
    <w:rsid w:val="00BE3CFA"/>
    <w:rsid w:val="00BE4091"/>
    <w:rsid w:val="00BE6BFF"/>
    <w:rsid w:val="00BE7343"/>
    <w:rsid w:val="00BF03D4"/>
    <w:rsid w:val="00BF056C"/>
    <w:rsid w:val="00BF1154"/>
    <w:rsid w:val="00BF1BF7"/>
    <w:rsid w:val="00BF3E5B"/>
    <w:rsid w:val="00C018FB"/>
    <w:rsid w:val="00C1130A"/>
    <w:rsid w:val="00C115D2"/>
    <w:rsid w:val="00C11E78"/>
    <w:rsid w:val="00C122D9"/>
    <w:rsid w:val="00C13FD8"/>
    <w:rsid w:val="00C207C5"/>
    <w:rsid w:val="00C20ABF"/>
    <w:rsid w:val="00C22B9C"/>
    <w:rsid w:val="00C23138"/>
    <w:rsid w:val="00C2317B"/>
    <w:rsid w:val="00C26B99"/>
    <w:rsid w:val="00C26DE6"/>
    <w:rsid w:val="00C31858"/>
    <w:rsid w:val="00C40916"/>
    <w:rsid w:val="00C40B5A"/>
    <w:rsid w:val="00C40E99"/>
    <w:rsid w:val="00C41777"/>
    <w:rsid w:val="00C43429"/>
    <w:rsid w:val="00C45C75"/>
    <w:rsid w:val="00C46BA2"/>
    <w:rsid w:val="00C52FE7"/>
    <w:rsid w:val="00C612C8"/>
    <w:rsid w:val="00C61447"/>
    <w:rsid w:val="00C621F1"/>
    <w:rsid w:val="00C641D6"/>
    <w:rsid w:val="00C6529C"/>
    <w:rsid w:val="00C65CDF"/>
    <w:rsid w:val="00C666B6"/>
    <w:rsid w:val="00C66859"/>
    <w:rsid w:val="00C80029"/>
    <w:rsid w:val="00C809A3"/>
    <w:rsid w:val="00C82643"/>
    <w:rsid w:val="00C85E0F"/>
    <w:rsid w:val="00C85E6C"/>
    <w:rsid w:val="00C8640C"/>
    <w:rsid w:val="00C875E0"/>
    <w:rsid w:val="00C90707"/>
    <w:rsid w:val="00C931FA"/>
    <w:rsid w:val="00C9343A"/>
    <w:rsid w:val="00CA0698"/>
    <w:rsid w:val="00CA1AFF"/>
    <w:rsid w:val="00CA2504"/>
    <w:rsid w:val="00CA5949"/>
    <w:rsid w:val="00CA6FBD"/>
    <w:rsid w:val="00CB2D2A"/>
    <w:rsid w:val="00CB4840"/>
    <w:rsid w:val="00CC0855"/>
    <w:rsid w:val="00CC114D"/>
    <w:rsid w:val="00CC1226"/>
    <w:rsid w:val="00CC51FE"/>
    <w:rsid w:val="00CD0BBC"/>
    <w:rsid w:val="00CD4C0F"/>
    <w:rsid w:val="00CD68FC"/>
    <w:rsid w:val="00CD6ED4"/>
    <w:rsid w:val="00CD7709"/>
    <w:rsid w:val="00CE3C42"/>
    <w:rsid w:val="00CE65BC"/>
    <w:rsid w:val="00CE7500"/>
    <w:rsid w:val="00CF14F3"/>
    <w:rsid w:val="00CF24C2"/>
    <w:rsid w:val="00CF3B1D"/>
    <w:rsid w:val="00CF6677"/>
    <w:rsid w:val="00CF6D18"/>
    <w:rsid w:val="00D000FB"/>
    <w:rsid w:val="00D01023"/>
    <w:rsid w:val="00D041FD"/>
    <w:rsid w:val="00D04CC2"/>
    <w:rsid w:val="00D05634"/>
    <w:rsid w:val="00D147D5"/>
    <w:rsid w:val="00D14824"/>
    <w:rsid w:val="00D17D12"/>
    <w:rsid w:val="00D21E90"/>
    <w:rsid w:val="00D2393E"/>
    <w:rsid w:val="00D30CD7"/>
    <w:rsid w:val="00D327A7"/>
    <w:rsid w:val="00D35A5F"/>
    <w:rsid w:val="00D3677B"/>
    <w:rsid w:val="00D37EBB"/>
    <w:rsid w:val="00D42CD0"/>
    <w:rsid w:val="00D45A3E"/>
    <w:rsid w:val="00D50169"/>
    <w:rsid w:val="00D50328"/>
    <w:rsid w:val="00D50B92"/>
    <w:rsid w:val="00D520C4"/>
    <w:rsid w:val="00D52F90"/>
    <w:rsid w:val="00D539F3"/>
    <w:rsid w:val="00D578FA"/>
    <w:rsid w:val="00D618AC"/>
    <w:rsid w:val="00D61CAB"/>
    <w:rsid w:val="00D6680B"/>
    <w:rsid w:val="00D67675"/>
    <w:rsid w:val="00D82CB1"/>
    <w:rsid w:val="00D83513"/>
    <w:rsid w:val="00D86F06"/>
    <w:rsid w:val="00D90707"/>
    <w:rsid w:val="00D925BD"/>
    <w:rsid w:val="00D927B7"/>
    <w:rsid w:val="00D97E79"/>
    <w:rsid w:val="00DA08C7"/>
    <w:rsid w:val="00DA24F5"/>
    <w:rsid w:val="00DA3704"/>
    <w:rsid w:val="00DA3EF5"/>
    <w:rsid w:val="00DA3F8F"/>
    <w:rsid w:val="00DA50CC"/>
    <w:rsid w:val="00DB1183"/>
    <w:rsid w:val="00DC3AC3"/>
    <w:rsid w:val="00DC5AE2"/>
    <w:rsid w:val="00DC76AC"/>
    <w:rsid w:val="00DD23B7"/>
    <w:rsid w:val="00DE360E"/>
    <w:rsid w:val="00DE43D8"/>
    <w:rsid w:val="00DE4F3A"/>
    <w:rsid w:val="00DF0246"/>
    <w:rsid w:val="00DF204D"/>
    <w:rsid w:val="00DF3E8E"/>
    <w:rsid w:val="00DF54A3"/>
    <w:rsid w:val="00DF6182"/>
    <w:rsid w:val="00DF77FB"/>
    <w:rsid w:val="00E05E94"/>
    <w:rsid w:val="00E06FBB"/>
    <w:rsid w:val="00E11988"/>
    <w:rsid w:val="00E15795"/>
    <w:rsid w:val="00E17399"/>
    <w:rsid w:val="00E21A43"/>
    <w:rsid w:val="00E224FF"/>
    <w:rsid w:val="00E22F78"/>
    <w:rsid w:val="00E2530B"/>
    <w:rsid w:val="00E26098"/>
    <w:rsid w:val="00E26448"/>
    <w:rsid w:val="00E27A2E"/>
    <w:rsid w:val="00E27E76"/>
    <w:rsid w:val="00E30612"/>
    <w:rsid w:val="00E36A28"/>
    <w:rsid w:val="00E43741"/>
    <w:rsid w:val="00E43FB8"/>
    <w:rsid w:val="00E4540E"/>
    <w:rsid w:val="00E50154"/>
    <w:rsid w:val="00E5115A"/>
    <w:rsid w:val="00E52768"/>
    <w:rsid w:val="00E52BB3"/>
    <w:rsid w:val="00E53A4B"/>
    <w:rsid w:val="00E55600"/>
    <w:rsid w:val="00E562BA"/>
    <w:rsid w:val="00E56CFE"/>
    <w:rsid w:val="00E60F13"/>
    <w:rsid w:val="00E65B72"/>
    <w:rsid w:val="00E65D2B"/>
    <w:rsid w:val="00E71658"/>
    <w:rsid w:val="00E74482"/>
    <w:rsid w:val="00E80D5A"/>
    <w:rsid w:val="00E81D94"/>
    <w:rsid w:val="00E82A9E"/>
    <w:rsid w:val="00E91837"/>
    <w:rsid w:val="00E92061"/>
    <w:rsid w:val="00E92DE8"/>
    <w:rsid w:val="00E948D9"/>
    <w:rsid w:val="00E94A2A"/>
    <w:rsid w:val="00E97C52"/>
    <w:rsid w:val="00E97DB8"/>
    <w:rsid w:val="00EA13BD"/>
    <w:rsid w:val="00EA6FDD"/>
    <w:rsid w:val="00EB32C1"/>
    <w:rsid w:val="00EB437C"/>
    <w:rsid w:val="00EB65DD"/>
    <w:rsid w:val="00EB679D"/>
    <w:rsid w:val="00EC3C80"/>
    <w:rsid w:val="00ED17AD"/>
    <w:rsid w:val="00ED2DEC"/>
    <w:rsid w:val="00ED4B3D"/>
    <w:rsid w:val="00ED59BC"/>
    <w:rsid w:val="00EE67A2"/>
    <w:rsid w:val="00EF0663"/>
    <w:rsid w:val="00EF1789"/>
    <w:rsid w:val="00EF2BC6"/>
    <w:rsid w:val="00EF4818"/>
    <w:rsid w:val="00EF7A4B"/>
    <w:rsid w:val="00F004F2"/>
    <w:rsid w:val="00F01252"/>
    <w:rsid w:val="00F02216"/>
    <w:rsid w:val="00F04310"/>
    <w:rsid w:val="00F043FC"/>
    <w:rsid w:val="00F1189A"/>
    <w:rsid w:val="00F11F3C"/>
    <w:rsid w:val="00F122AA"/>
    <w:rsid w:val="00F14705"/>
    <w:rsid w:val="00F17E2D"/>
    <w:rsid w:val="00F23D35"/>
    <w:rsid w:val="00F26E0C"/>
    <w:rsid w:val="00F33D58"/>
    <w:rsid w:val="00F402CA"/>
    <w:rsid w:val="00F403B4"/>
    <w:rsid w:val="00F46692"/>
    <w:rsid w:val="00F52463"/>
    <w:rsid w:val="00F53DBA"/>
    <w:rsid w:val="00F56058"/>
    <w:rsid w:val="00F61004"/>
    <w:rsid w:val="00F616F7"/>
    <w:rsid w:val="00F62837"/>
    <w:rsid w:val="00F62BE1"/>
    <w:rsid w:val="00F661F2"/>
    <w:rsid w:val="00F67063"/>
    <w:rsid w:val="00F67D29"/>
    <w:rsid w:val="00F7131F"/>
    <w:rsid w:val="00F719A1"/>
    <w:rsid w:val="00F726F4"/>
    <w:rsid w:val="00F76571"/>
    <w:rsid w:val="00F76D04"/>
    <w:rsid w:val="00F76EF8"/>
    <w:rsid w:val="00F771E4"/>
    <w:rsid w:val="00F80182"/>
    <w:rsid w:val="00F80EFC"/>
    <w:rsid w:val="00F85480"/>
    <w:rsid w:val="00F94DC7"/>
    <w:rsid w:val="00F96FEB"/>
    <w:rsid w:val="00FA122E"/>
    <w:rsid w:val="00FA6292"/>
    <w:rsid w:val="00FB28EA"/>
    <w:rsid w:val="00FB3234"/>
    <w:rsid w:val="00FC2CAD"/>
    <w:rsid w:val="00FC3480"/>
    <w:rsid w:val="00FC3AE1"/>
    <w:rsid w:val="00FC5F80"/>
    <w:rsid w:val="00FD1626"/>
    <w:rsid w:val="00FD391D"/>
    <w:rsid w:val="00FD3E76"/>
    <w:rsid w:val="00FD4835"/>
    <w:rsid w:val="00FD589F"/>
    <w:rsid w:val="00FE3ED5"/>
    <w:rsid w:val="00FE67B0"/>
    <w:rsid w:val="00FF1DEB"/>
    <w:rsid w:val="00FF3B7C"/>
    <w:rsid w:val="00FF46C8"/>
    <w:rsid w:val="00FF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textbox inset="3.6pt,,3.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5453E8"/>
    <w:pPr>
      <w:spacing w:before="100" w:beforeAutospacing="1" w:after="100" w:afterAutospacing="1"/>
      <w:outlineLvl w:val="0"/>
    </w:pPr>
    <w:rPr>
      <w:rFonts w:ascii="Arial" w:eastAsia="Arial Unicode MS" w:hAnsi="Arial" w:cs="Arial"/>
      <w:color w:val="666633"/>
      <w:kern w:val="36"/>
      <w:sz w:val="48"/>
      <w:szCs w:val="48"/>
    </w:rPr>
  </w:style>
  <w:style w:type="paragraph" w:styleId="Heading2">
    <w:name w:val="heading 2"/>
    <w:basedOn w:val="Normal"/>
    <w:next w:val="Normal"/>
    <w:qFormat/>
    <w:rsid w:val="0058226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0C34"/>
    <w:pPr>
      <w:tabs>
        <w:tab w:val="center" w:pos="4320"/>
        <w:tab w:val="right" w:pos="8640"/>
      </w:tabs>
    </w:pPr>
  </w:style>
  <w:style w:type="paragraph" w:styleId="Footer">
    <w:name w:val="footer"/>
    <w:basedOn w:val="Normal"/>
    <w:rsid w:val="00970C34"/>
    <w:pPr>
      <w:tabs>
        <w:tab w:val="center" w:pos="4320"/>
        <w:tab w:val="right" w:pos="8640"/>
      </w:tabs>
    </w:pPr>
  </w:style>
  <w:style w:type="paragraph" w:styleId="BalloonText">
    <w:name w:val="Balloon Text"/>
    <w:basedOn w:val="Normal"/>
    <w:semiHidden/>
    <w:rsid w:val="007A5871"/>
    <w:rPr>
      <w:rFonts w:ascii="Tahoma" w:hAnsi="Tahoma" w:cs="Tahoma"/>
      <w:sz w:val="16"/>
      <w:szCs w:val="16"/>
    </w:rPr>
  </w:style>
  <w:style w:type="character" w:styleId="PageNumber">
    <w:name w:val="page number"/>
    <w:basedOn w:val="DefaultParagraphFont"/>
    <w:rsid w:val="0057738D"/>
  </w:style>
  <w:style w:type="paragraph" w:styleId="TOC1">
    <w:name w:val="toc 1"/>
    <w:basedOn w:val="Normal"/>
    <w:next w:val="Normal"/>
    <w:autoRedefine/>
    <w:uiPriority w:val="39"/>
    <w:rsid w:val="000C0115"/>
    <w:rPr>
      <w:b/>
      <w:color w:val="800000"/>
      <w:sz w:val="20"/>
    </w:rPr>
  </w:style>
  <w:style w:type="paragraph" w:styleId="TOC2">
    <w:name w:val="toc 2"/>
    <w:basedOn w:val="Normal"/>
    <w:next w:val="Normal"/>
    <w:autoRedefine/>
    <w:uiPriority w:val="39"/>
    <w:rsid w:val="000C0115"/>
    <w:pPr>
      <w:ind w:left="240"/>
    </w:pPr>
    <w:rPr>
      <w:sz w:val="18"/>
    </w:rPr>
  </w:style>
  <w:style w:type="character" w:styleId="Hyperlink">
    <w:name w:val="Hyperlink"/>
    <w:uiPriority w:val="99"/>
    <w:rsid w:val="005606C3"/>
    <w:rPr>
      <w:color w:val="0000FF"/>
      <w:u w:val="single"/>
    </w:rPr>
  </w:style>
  <w:style w:type="paragraph" w:styleId="NormalWeb">
    <w:name w:val="Normal (Web)"/>
    <w:basedOn w:val="Normal"/>
    <w:rsid w:val="00443BAB"/>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4B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705E5F"/>
    <w:rPr>
      <w:rFonts w:ascii="Benguiat Bk BT" w:hAnsi="Benguiat Bk BT"/>
      <w:sz w:val="20"/>
    </w:rPr>
  </w:style>
  <w:style w:type="paragraph" w:styleId="BodyText3">
    <w:name w:val="Body Text 3"/>
    <w:basedOn w:val="Normal"/>
    <w:rsid w:val="0005281B"/>
    <w:pPr>
      <w:spacing w:after="120"/>
    </w:pPr>
    <w:rPr>
      <w:sz w:val="16"/>
      <w:szCs w:val="16"/>
    </w:rPr>
  </w:style>
  <w:style w:type="character" w:styleId="FollowedHyperlink">
    <w:name w:val="FollowedHyperlink"/>
    <w:rsid w:val="007021F0"/>
    <w:rPr>
      <w:color w:val="800080"/>
      <w:u w:val="single"/>
    </w:rPr>
  </w:style>
  <w:style w:type="paragraph" w:styleId="Caption">
    <w:name w:val="caption"/>
    <w:basedOn w:val="Normal"/>
    <w:next w:val="Normal"/>
    <w:uiPriority w:val="35"/>
    <w:unhideWhenUsed/>
    <w:qFormat/>
    <w:rsid w:val="00062337"/>
    <w:pPr>
      <w:spacing w:after="200"/>
    </w:pPr>
    <w:rPr>
      <w:b/>
      <w:bCs/>
      <w:color w:val="4F81BD" w:themeColor="accent1"/>
      <w:sz w:val="18"/>
      <w:szCs w:val="18"/>
    </w:rPr>
  </w:style>
  <w:style w:type="paragraph" w:styleId="TOC3">
    <w:name w:val="toc 3"/>
    <w:basedOn w:val="Normal"/>
    <w:next w:val="Normal"/>
    <w:autoRedefine/>
    <w:uiPriority w:val="39"/>
    <w:semiHidden/>
    <w:unhideWhenUsed/>
    <w:rsid w:val="000C0115"/>
    <w:pPr>
      <w:spacing w:after="100"/>
      <w:ind w:left="480"/>
    </w:pPr>
    <w:rPr>
      <w:sz w:val="16"/>
    </w:rPr>
  </w:style>
  <w:style w:type="paragraph" w:styleId="ListParagraph">
    <w:name w:val="List Paragraph"/>
    <w:basedOn w:val="Normal"/>
    <w:uiPriority w:val="34"/>
    <w:qFormat/>
    <w:rsid w:val="00D35A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5453E8"/>
    <w:pPr>
      <w:spacing w:before="100" w:beforeAutospacing="1" w:after="100" w:afterAutospacing="1"/>
      <w:outlineLvl w:val="0"/>
    </w:pPr>
    <w:rPr>
      <w:rFonts w:ascii="Arial" w:eastAsia="Arial Unicode MS" w:hAnsi="Arial" w:cs="Arial"/>
      <w:color w:val="666633"/>
      <w:kern w:val="36"/>
      <w:sz w:val="48"/>
      <w:szCs w:val="48"/>
    </w:rPr>
  </w:style>
  <w:style w:type="paragraph" w:styleId="Heading2">
    <w:name w:val="heading 2"/>
    <w:basedOn w:val="Normal"/>
    <w:next w:val="Normal"/>
    <w:qFormat/>
    <w:rsid w:val="0058226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0C34"/>
    <w:pPr>
      <w:tabs>
        <w:tab w:val="center" w:pos="4320"/>
        <w:tab w:val="right" w:pos="8640"/>
      </w:tabs>
    </w:pPr>
  </w:style>
  <w:style w:type="paragraph" w:styleId="Footer">
    <w:name w:val="footer"/>
    <w:basedOn w:val="Normal"/>
    <w:rsid w:val="00970C34"/>
    <w:pPr>
      <w:tabs>
        <w:tab w:val="center" w:pos="4320"/>
        <w:tab w:val="right" w:pos="8640"/>
      </w:tabs>
    </w:pPr>
  </w:style>
  <w:style w:type="paragraph" w:styleId="BalloonText">
    <w:name w:val="Balloon Text"/>
    <w:basedOn w:val="Normal"/>
    <w:semiHidden/>
    <w:rsid w:val="007A5871"/>
    <w:rPr>
      <w:rFonts w:ascii="Tahoma" w:hAnsi="Tahoma" w:cs="Tahoma"/>
      <w:sz w:val="16"/>
      <w:szCs w:val="16"/>
    </w:rPr>
  </w:style>
  <w:style w:type="character" w:styleId="PageNumber">
    <w:name w:val="page number"/>
    <w:basedOn w:val="DefaultParagraphFont"/>
    <w:rsid w:val="0057738D"/>
  </w:style>
  <w:style w:type="paragraph" w:styleId="TOC1">
    <w:name w:val="toc 1"/>
    <w:basedOn w:val="Normal"/>
    <w:next w:val="Normal"/>
    <w:autoRedefine/>
    <w:uiPriority w:val="39"/>
    <w:rsid w:val="000C0115"/>
    <w:rPr>
      <w:b/>
      <w:color w:val="800000"/>
      <w:sz w:val="20"/>
    </w:rPr>
  </w:style>
  <w:style w:type="paragraph" w:styleId="TOC2">
    <w:name w:val="toc 2"/>
    <w:basedOn w:val="Normal"/>
    <w:next w:val="Normal"/>
    <w:autoRedefine/>
    <w:uiPriority w:val="39"/>
    <w:rsid w:val="000C0115"/>
    <w:pPr>
      <w:ind w:left="240"/>
    </w:pPr>
    <w:rPr>
      <w:sz w:val="18"/>
    </w:rPr>
  </w:style>
  <w:style w:type="character" w:styleId="Hyperlink">
    <w:name w:val="Hyperlink"/>
    <w:uiPriority w:val="99"/>
    <w:rsid w:val="005606C3"/>
    <w:rPr>
      <w:color w:val="0000FF"/>
      <w:u w:val="single"/>
    </w:rPr>
  </w:style>
  <w:style w:type="paragraph" w:styleId="NormalWeb">
    <w:name w:val="Normal (Web)"/>
    <w:basedOn w:val="Normal"/>
    <w:rsid w:val="00443BAB"/>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4B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705E5F"/>
    <w:rPr>
      <w:rFonts w:ascii="Benguiat Bk BT" w:hAnsi="Benguiat Bk BT"/>
      <w:sz w:val="20"/>
    </w:rPr>
  </w:style>
  <w:style w:type="paragraph" w:styleId="BodyText3">
    <w:name w:val="Body Text 3"/>
    <w:basedOn w:val="Normal"/>
    <w:rsid w:val="0005281B"/>
    <w:pPr>
      <w:spacing w:after="120"/>
    </w:pPr>
    <w:rPr>
      <w:sz w:val="16"/>
      <w:szCs w:val="16"/>
    </w:rPr>
  </w:style>
  <w:style w:type="character" w:styleId="FollowedHyperlink">
    <w:name w:val="FollowedHyperlink"/>
    <w:rsid w:val="007021F0"/>
    <w:rPr>
      <w:color w:val="800080"/>
      <w:u w:val="single"/>
    </w:rPr>
  </w:style>
  <w:style w:type="paragraph" w:styleId="Caption">
    <w:name w:val="caption"/>
    <w:basedOn w:val="Normal"/>
    <w:next w:val="Normal"/>
    <w:uiPriority w:val="35"/>
    <w:unhideWhenUsed/>
    <w:qFormat/>
    <w:rsid w:val="00062337"/>
    <w:pPr>
      <w:spacing w:after="200"/>
    </w:pPr>
    <w:rPr>
      <w:b/>
      <w:bCs/>
      <w:color w:val="4F81BD" w:themeColor="accent1"/>
      <w:sz w:val="18"/>
      <w:szCs w:val="18"/>
    </w:rPr>
  </w:style>
  <w:style w:type="paragraph" w:styleId="TOC3">
    <w:name w:val="toc 3"/>
    <w:basedOn w:val="Normal"/>
    <w:next w:val="Normal"/>
    <w:autoRedefine/>
    <w:uiPriority w:val="39"/>
    <w:semiHidden/>
    <w:unhideWhenUsed/>
    <w:rsid w:val="000C0115"/>
    <w:pPr>
      <w:spacing w:after="100"/>
      <w:ind w:left="480"/>
    </w:pPr>
    <w:rPr>
      <w:sz w:val="16"/>
    </w:rPr>
  </w:style>
  <w:style w:type="paragraph" w:styleId="ListParagraph">
    <w:name w:val="List Paragraph"/>
    <w:basedOn w:val="Normal"/>
    <w:uiPriority w:val="34"/>
    <w:qFormat/>
    <w:rsid w:val="00D3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0.gif"/><Relationship Id="rId21" Type="http://schemas.openxmlformats.org/officeDocument/2006/relationships/image" Target="media/image13.jpeg"/><Relationship Id="rId34" Type="http://schemas.openxmlformats.org/officeDocument/2006/relationships/image" Target="media/image60.jpeg"/><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100.jpeg"/><Relationship Id="rId38" Type="http://schemas.openxmlformats.org/officeDocument/2006/relationships/image" Target="media/image19.gi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90.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50.jpeg"/><Relationship Id="rId37" Type="http://schemas.openxmlformats.org/officeDocument/2006/relationships/image" Target="media/image120.jpeg"/><Relationship Id="rId40" Type="http://schemas.openxmlformats.org/officeDocument/2006/relationships/image" Target="media/image19.png"/><Relationship Id="rId45" Type="http://schemas.openxmlformats.org/officeDocument/2006/relationships/image" Target="media/image26.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0.jpeg"/><Relationship Id="rId36" Type="http://schemas.openxmlformats.org/officeDocument/2006/relationships/image" Target="media/image70.jpeg"/><Relationship Id="rId49"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40.jpeg"/><Relationship Id="rId44" Type="http://schemas.openxmlformats.org/officeDocument/2006/relationships/image" Target="media/image25.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30.jpeg"/><Relationship Id="rId30" Type="http://schemas.openxmlformats.org/officeDocument/2006/relationships/image" Target="media/image140.jpeg"/><Relationship Id="rId35" Type="http://schemas.openxmlformats.org/officeDocument/2006/relationships/image" Target="media/image110.jpeg"/><Relationship Id="rId43" Type="http://schemas.openxmlformats.org/officeDocument/2006/relationships/image" Target="media/image22.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www.viktorygam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0632-3878-45D3-B474-7D081DF8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13</Pages>
  <Words>9223</Words>
  <Characters>52573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61673</CharactersWithSpaces>
  <SharedDoc>false</SharedDoc>
  <HLinks>
    <vt:vector size="354" baseType="variant">
      <vt:variant>
        <vt:i4>2752628</vt:i4>
      </vt:variant>
      <vt:variant>
        <vt:i4>420</vt:i4>
      </vt:variant>
      <vt:variant>
        <vt:i4>0</vt:i4>
      </vt:variant>
      <vt:variant>
        <vt:i4>5</vt:i4>
      </vt:variant>
      <vt:variant>
        <vt:lpwstr>http://www.viktorygame.com/</vt:lpwstr>
      </vt:variant>
      <vt:variant>
        <vt:lpwstr/>
      </vt:variant>
      <vt:variant>
        <vt:i4>1900607</vt:i4>
      </vt:variant>
      <vt:variant>
        <vt:i4>344</vt:i4>
      </vt:variant>
      <vt:variant>
        <vt:i4>0</vt:i4>
      </vt:variant>
      <vt:variant>
        <vt:i4>5</vt:i4>
      </vt:variant>
      <vt:variant>
        <vt:lpwstr/>
      </vt:variant>
      <vt:variant>
        <vt:lpwstr>_Toc140891770</vt:lpwstr>
      </vt:variant>
      <vt:variant>
        <vt:i4>1835071</vt:i4>
      </vt:variant>
      <vt:variant>
        <vt:i4>338</vt:i4>
      </vt:variant>
      <vt:variant>
        <vt:i4>0</vt:i4>
      </vt:variant>
      <vt:variant>
        <vt:i4>5</vt:i4>
      </vt:variant>
      <vt:variant>
        <vt:lpwstr/>
      </vt:variant>
      <vt:variant>
        <vt:lpwstr>_Toc140891769</vt:lpwstr>
      </vt:variant>
      <vt:variant>
        <vt:i4>1835071</vt:i4>
      </vt:variant>
      <vt:variant>
        <vt:i4>332</vt:i4>
      </vt:variant>
      <vt:variant>
        <vt:i4>0</vt:i4>
      </vt:variant>
      <vt:variant>
        <vt:i4>5</vt:i4>
      </vt:variant>
      <vt:variant>
        <vt:lpwstr/>
      </vt:variant>
      <vt:variant>
        <vt:lpwstr>_Toc140891768</vt:lpwstr>
      </vt:variant>
      <vt:variant>
        <vt:i4>1835071</vt:i4>
      </vt:variant>
      <vt:variant>
        <vt:i4>326</vt:i4>
      </vt:variant>
      <vt:variant>
        <vt:i4>0</vt:i4>
      </vt:variant>
      <vt:variant>
        <vt:i4>5</vt:i4>
      </vt:variant>
      <vt:variant>
        <vt:lpwstr/>
      </vt:variant>
      <vt:variant>
        <vt:lpwstr>_Toc140891767</vt:lpwstr>
      </vt:variant>
      <vt:variant>
        <vt:i4>1835071</vt:i4>
      </vt:variant>
      <vt:variant>
        <vt:i4>320</vt:i4>
      </vt:variant>
      <vt:variant>
        <vt:i4>0</vt:i4>
      </vt:variant>
      <vt:variant>
        <vt:i4>5</vt:i4>
      </vt:variant>
      <vt:variant>
        <vt:lpwstr/>
      </vt:variant>
      <vt:variant>
        <vt:lpwstr>_Toc140891766</vt:lpwstr>
      </vt:variant>
      <vt:variant>
        <vt:i4>1835071</vt:i4>
      </vt:variant>
      <vt:variant>
        <vt:i4>314</vt:i4>
      </vt:variant>
      <vt:variant>
        <vt:i4>0</vt:i4>
      </vt:variant>
      <vt:variant>
        <vt:i4>5</vt:i4>
      </vt:variant>
      <vt:variant>
        <vt:lpwstr/>
      </vt:variant>
      <vt:variant>
        <vt:lpwstr>_Toc140891765</vt:lpwstr>
      </vt:variant>
      <vt:variant>
        <vt:i4>1835071</vt:i4>
      </vt:variant>
      <vt:variant>
        <vt:i4>308</vt:i4>
      </vt:variant>
      <vt:variant>
        <vt:i4>0</vt:i4>
      </vt:variant>
      <vt:variant>
        <vt:i4>5</vt:i4>
      </vt:variant>
      <vt:variant>
        <vt:lpwstr/>
      </vt:variant>
      <vt:variant>
        <vt:lpwstr>_Toc140891764</vt:lpwstr>
      </vt:variant>
      <vt:variant>
        <vt:i4>1835071</vt:i4>
      </vt:variant>
      <vt:variant>
        <vt:i4>302</vt:i4>
      </vt:variant>
      <vt:variant>
        <vt:i4>0</vt:i4>
      </vt:variant>
      <vt:variant>
        <vt:i4>5</vt:i4>
      </vt:variant>
      <vt:variant>
        <vt:lpwstr/>
      </vt:variant>
      <vt:variant>
        <vt:lpwstr>_Toc140891763</vt:lpwstr>
      </vt:variant>
      <vt:variant>
        <vt:i4>1835071</vt:i4>
      </vt:variant>
      <vt:variant>
        <vt:i4>296</vt:i4>
      </vt:variant>
      <vt:variant>
        <vt:i4>0</vt:i4>
      </vt:variant>
      <vt:variant>
        <vt:i4>5</vt:i4>
      </vt:variant>
      <vt:variant>
        <vt:lpwstr/>
      </vt:variant>
      <vt:variant>
        <vt:lpwstr>_Toc140891762</vt:lpwstr>
      </vt:variant>
      <vt:variant>
        <vt:i4>1835071</vt:i4>
      </vt:variant>
      <vt:variant>
        <vt:i4>290</vt:i4>
      </vt:variant>
      <vt:variant>
        <vt:i4>0</vt:i4>
      </vt:variant>
      <vt:variant>
        <vt:i4>5</vt:i4>
      </vt:variant>
      <vt:variant>
        <vt:lpwstr/>
      </vt:variant>
      <vt:variant>
        <vt:lpwstr>_Toc140891761</vt:lpwstr>
      </vt:variant>
      <vt:variant>
        <vt:i4>1835071</vt:i4>
      </vt:variant>
      <vt:variant>
        <vt:i4>284</vt:i4>
      </vt:variant>
      <vt:variant>
        <vt:i4>0</vt:i4>
      </vt:variant>
      <vt:variant>
        <vt:i4>5</vt:i4>
      </vt:variant>
      <vt:variant>
        <vt:lpwstr/>
      </vt:variant>
      <vt:variant>
        <vt:lpwstr>_Toc140891760</vt:lpwstr>
      </vt:variant>
      <vt:variant>
        <vt:i4>2031679</vt:i4>
      </vt:variant>
      <vt:variant>
        <vt:i4>278</vt:i4>
      </vt:variant>
      <vt:variant>
        <vt:i4>0</vt:i4>
      </vt:variant>
      <vt:variant>
        <vt:i4>5</vt:i4>
      </vt:variant>
      <vt:variant>
        <vt:lpwstr/>
      </vt:variant>
      <vt:variant>
        <vt:lpwstr>_Toc140891759</vt:lpwstr>
      </vt:variant>
      <vt:variant>
        <vt:i4>2031679</vt:i4>
      </vt:variant>
      <vt:variant>
        <vt:i4>272</vt:i4>
      </vt:variant>
      <vt:variant>
        <vt:i4>0</vt:i4>
      </vt:variant>
      <vt:variant>
        <vt:i4>5</vt:i4>
      </vt:variant>
      <vt:variant>
        <vt:lpwstr/>
      </vt:variant>
      <vt:variant>
        <vt:lpwstr>_Toc140891758</vt:lpwstr>
      </vt:variant>
      <vt:variant>
        <vt:i4>2031679</vt:i4>
      </vt:variant>
      <vt:variant>
        <vt:i4>266</vt:i4>
      </vt:variant>
      <vt:variant>
        <vt:i4>0</vt:i4>
      </vt:variant>
      <vt:variant>
        <vt:i4>5</vt:i4>
      </vt:variant>
      <vt:variant>
        <vt:lpwstr/>
      </vt:variant>
      <vt:variant>
        <vt:lpwstr>_Toc140891757</vt:lpwstr>
      </vt:variant>
      <vt:variant>
        <vt:i4>2031679</vt:i4>
      </vt:variant>
      <vt:variant>
        <vt:i4>260</vt:i4>
      </vt:variant>
      <vt:variant>
        <vt:i4>0</vt:i4>
      </vt:variant>
      <vt:variant>
        <vt:i4>5</vt:i4>
      </vt:variant>
      <vt:variant>
        <vt:lpwstr/>
      </vt:variant>
      <vt:variant>
        <vt:lpwstr>_Toc140891756</vt:lpwstr>
      </vt:variant>
      <vt:variant>
        <vt:i4>2031679</vt:i4>
      </vt:variant>
      <vt:variant>
        <vt:i4>254</vt:i4>
      </vt:variant>
      <vt:variant>
        <vt:i4>0</vt:i4>
      </vt:variant>
      <vt:variant>
        <vt:i4>5</vt:i4>
      </vt:variant>
      <vt:variant>
        <vt:lpwstr/>
      </vt:variant>
      <vt:variant>
        <vt:lpwstr>_Toc140891755</vt:lpwstr>
      </vt:variant>
      <vt:variant>
        <vt:i4>2031679</vt:i4>
      </vt:variant>
      <vt:variant>
        <vt:i4>248</vt:i4>
      </vt:variant>
      <vt:variant>
        <vt:i4>0</vt:i4>
      </vt:variant>
      <vt:variant>
        <vt:i4>5</vt:i4>
      </vt:variant>
      <vt:variant>
        <vt:lpwstr/>
      </vt:variant>
      <vt:variant>
        <vt:lpwstr>_Toc140891754</vt:lpwstr>
      </vt:variant>
      <vt:variant>
        <vt:i4>2031679</vt:i4>
      </vt:variant>
      <vt:variant>
        <vt:i4>242</vt:i4>
      </vt:variant>
      <vt:variant>
        <vt:i4>0</vt:i4>
      </vt:variant>
      <vt:variant>
        <vt:i4>5</vt:i4>
      </vt:variant>
      <vt:variant>
        <vt:lpwstr/>
      </vt:variant>
      <vt:variant>
        <vt:lpwstr>_Toc140891753</vt:lpwstr>
      </vt:variant>
      <vt:variant>
        <vt:i4>2031679</vt:i4>
      </vt:variant>
      <vt:variant>
        <vt:i4>236</vt:i4>
      </vt:variant>
      <vt:variant>
        <vt:i4>0</vt:i4>
      </vt:variant>
      <vt:variant>
        <vt:i4>5</vt:i4>
      </vt:variant>
      <vt:variant>
        <vt:lpwstr/>
      </vt:variant>
      <vt:variant>
        <vt:lpwstr>_Toc140891752</vt:lpwstr>
      </vt:variant>
      <vt:variant>
        <vt:i4>2031679</vt:i4>
      </vt:variant>
      <vt:variant>
        <vt:i4>230</vt:i4>
      </vt:variant>
      <vt:variant>
        <vt:i4>0</vt:i4>
      </vt:variant>
      <vt:variant>
        <vt:i4>5</vt:i4>
      </vt:variant>
      <vt:variant>
        <vt:lpwstr/>
      </vt:variant>
      <vt:variant>
        <vt:lpwstr>_Toc140891751</vt:lpwstr>
      </vt:variant>
      <vt:variant>
        <vt:i4>2031679</vt:i4>
      </vt:variant>
      <vt:variant>
        <vt:i4>224</vt:i4>
      </vt:variant>
      <vt:variant>
        <vt:i4>0</vt:i4>
      </vt:variant>
      <vt:variant>
        <vt:i4>5</vt:i4>
      </vt:variant>
      <vt:variant>
        <vt:lpwstr/>
      </vt:variant>
      <vt:variant>
        <vt:lpwstr>_Toc140891750</vt:lpwstr>
      </vt:variant>
      <vt:variant>
        <vt:i4>1966143</vt:i4>
      </vt:variant>
      <vt:variant>
        <vt:i4>218</vt:i4>
      </vt:variant>
      <vt:variant>
        <vt:i4>0</vt:i4>
      </vt:variant>
      <vt:variant>
        <vt:i4>5</vt:i4>
      </vt:variant>
      <vt:variant>
        <vt:lpwstr/>
      </vt:variant>
      <vt:variant>
        <vt:lpwstr>_Toc140891749</vt:lpwstr>
      </vt:variant>
      <vt:variant>
        <vt:i4>1966143</vt:i4>
      </vt:variant>
      <vt:variant>
        <vt:i4>212</vt:i4>
      </vt:variant>
      <vt:variant>
        <vt:i4>0</vt:i4>
      </vt:variant>
      <vt:variant>
        <vt:i4>5</vt:i4>
      </vt:variant>
      <vt:variant>
        <vt:lpwstr/>
      </vt:variant>
      <vt:variant>
        <vt:lpwstr>_Toc140891748</vt:lpwstr>
      </vt:variant>
      <vt:variant>
        <vt:i4>1966143</vt:i4>
      </vt:variant>
      <vt:variant>
        <vt:i4>206</vt:i4>
      </vt:variant>
      <vt:variant>
        <vt:i4>0</vt:i4>
      </vt:variant>
      <vt:variant>
        <vt:i4>5</vt:i4>
      </vt:variant>
      <vt:variant>
        <vt:lpwstr/>
      </vt:variant>
      <vt:variant>
        <vt:lpwstr>_Toc140891747</vt:lpwstr>
      </vt:variant>
      <vt:variant>
        <vt:i4>1966143</vt:i4>
      </vt:variant>
      <vt:variant>
        <vt:i4>200</vt:i4>
      </vt:variant>
      <vt:variant>
        <vt:i4>0</vt:i4>
      </vt:variant>
      <vt:variant>
        <vt:i4>5</vt:i4>
      </vt:variant>
      <vt:variant>
        <vt:lpwstr/>
      </vt:variant>
      <vt:variant>
        <vt:lpwstr>_Toc140891746</vt:lpwstr>
      </vt:variant>
      <vt:variant>
        <vt:i4>1966143</vt:i4>
      </vt:variant>
      <vt:variant>
        <vt:i4>194</vt:i4>
      </vt:variant>
      <vt:variant>
        <vt:i4>0</vt:i4>
      </vt:variant>
      <vt:variant>
        <vt:i4>5</vt:i4>
      </vt:variant>
      <vt:variant>
        <vt:lpwstr/>
      </vt:variant>
      <vt:variant>
        <vt:lpwstr>_Toc140891745</vt:lpwstr>
      </vt:variant>
      <vt:variant>
        <vt:i4>1966143</vt:i4>
      </vt:variant>
      <vt:variant>
        <vt:i4>188</vt:i4>
      </vt:variant>
      <vt:variant>
        <vt:i4>0</vt:i4>
      </vt:variant>
      <vt:variant>
        <vt:i4>5</vt:i4>
      </vt:variant>
      <vt:variant>
        <vt:lpwstr/>
      </vt:variant>
      <vt:variant>
        <vt:lpwstr>_Toc140891744</vt:lpwstr>
      </vt:variant>
      <vt:variant>
        <vt:i4>1966143</vt:i4>
      </vt:variant>
      <vt:variant>
        <vt:i4>182</vt:i4>
      </vt:variant>
      <vt:variant>
        <vt:i4>0</vt:i4>
      </vt:variant>
      <vt:variant>
        <vt:i4>5</vt:i4>
      </vt:variant>
      <vt:variant>
        <vt:lpwstr/>
      </vt:variant>
      <vt:variant>
        <vt:lpwstr>_Toc140891743</vt:lpwstr>
      </vt:variant>
      <vt:variant>
        <vt:i4>1966143</vt:i4>
      </vt:variant>
      <vt:variant>
        <vt:i4>176</vt:i4>
      </vt:variant>
      <vt:variant>
        <vt:i4>0</vt:i4>
      </vt:variant>
      <vt:variant>
        <vt:i4>5</vt:i4>
      </vt:variant>
      <vt:variant>
        <vt:lpwstr/>
      </vt:variant>
      <vt:variant>
        <vt:lpwstr>_Toc140891742</vt:lpwstr>
      </vt:variant>
      <vt:variant>
        <vt:i4>1966143</vt:i4>
      </vt:variant>
      <vt:variant>
        <vt:i4>170</vt:i4>
      </vt:variant>
      <vt:variant>
        <vt:i4>0</vt:i4>
      </vt:variant>
      <vt:variant>
        <vt:i4>5</vt:i4>
      </vt:variant>
      <vt:variant>
        <vt:lpwstr/>
      </vt:variant>
      <vt:variant>
        <vt:lpwstr>_Toc140891741</vt:lpwstr>
      </vt:variant>
      <vt:variant>
        <vt:i4>1966143</vt:i4>
      </vt:variant>
      <vt:variant>
        <vt:i4>164</vt:i4>
      </vt:variant>
      <vt:variant>
        <vt:i4>0</vt:i4>
      </vt:variant>
      <vt:variant>
        <vt:i4>5</vt:i4>
      </vt:variant>
      <vt:variant>
        <vt:lpwstr/>
      </vt:variant>
      <vt:variant>
        <vt:lpwstr>_Toc140891740</vt:lpwstr>
      </vt:variant>
      <vt:variant>
        <vt:i4>1638463</vt:i4>
      </vt:variant>
      <vt:variant>
        <vt:i4>158</vt:i4>
      </vt:variant>
      <vt:variant>
        <vt:i4>0</vt:i4>
      </vt:variant>
      <vt:variant>
        <vt:i4>5</vt:i4>
      </vt:variant>
      <vt:variant>
        <vt:lpwstr/>
      </vt:variant>
      <vt:variant>
        <vt:lpwstr>_Toc140891739</vt:lpwstr>
      </vt:variant>
      <vt:variant>
        <vt:i4>1638463</vt:i4>
      </vt:variant>
      <vt:variant>
        <vt:i4>152</vt:i4>
      </vt:variant>
      <vt:variant>
        <vt:i4>0</vt:i4>
      </vt:variant>
      <vt:variant>
        <vt:i4>5</vt:i4>
      </vt:variant>
      <vt:variant>
        <vt:lpwstr/>
      </vt:variant>
      <vt:variant>
        <vt:lpwstr>_Toc140891738</vt:lpwstr>
      </vt:variant>
      <vt:variant>
        <vt:i4>1638463</vt:i4>
      </vt:variant>
      <vt:variant>
        <vt:i4>146</vt:i4>
      </vt:variant>
      <vt:variant>
        <vt:i4>0</vt:i4>
      </vt:variant>
      <vt:variant>
        <vt:i4>5</vt:i4>
      </vt:variant>
      <vt:variant>
        <vt:lpwstr/>
      </vt:variant>
      <vt:variant>
        <vt:lpwstr>_Toc140891737</vt:lpwstr>
      </vt:variant>
      <vt:variant>
        <vt:i4>1638463</vt:i4>
      </vt:variant>
      <vt:variant>
        <vt:i4>140</vt:i4>
      </vt:variant>
      <vt:variant>
        <vt:i4>0</vt:i4>
      </vt:variant>
      <vt:variant>
        <vt:i4>5</vt:i4>
      </vt:variant>
      <vt:variant>
        <vt:lpwstr/>
      </vt:variant>
      <vt:variant>
        <vt:lpwstr>_Toc140891736</vt:lpwstr>
      </vt:variant>
      <vt:variant>
        <vt:i4>1638463</vt:i4>
      </vt:variant>
      <vt:variant>
        <vt:i4>134</vt:i4>
      </vt:variant>
      <vt:variant>
        <vt:i4>0</vt:i4>
      </vt:variant>
      <vt:variant>
        <vt:i4>5</vt:i4>
      </vt:variant>
      <vt:variant>
        <vt:lpwstr/>
      </vt:variant>
      <vt:variant>
        <vt:lpwstr>_Toc140891735</vt:lpwstr>
      </vt:variant>
      <vt:variant>
        <vt:i4>1638463</vt:i4>
      </vt:variant>
      <vt:variant>
        <vt:i4>128</vt:i4>
      </vt:variant>
      <vt:variant>
        <vt:i4>0</vt:i4>
      </vt:variant>
      <vt:variant>
        <vt:i4>5</vt:i4>
      </vt:variant>
      <vt:variant>
        <vt:lpwstr/>
      </vt:variant>
      <vt:variant>
        <vt:lpwstr>_Toc140891734</vt:lpwstr>
      </vt:variant>
      <vt:variant>
        <vt:i4>1638463</vt:i4>
      </vt:variant>
      <vt:variant>
        <vt:i4>122</vt:i4>
      </vt:variant>
      <vt:variant>
        <vt:i4>0</vt:i4>
      </vt:variant>
      <vt:variant>
        <vt:i4>5</vt:i4>
      </vt:variant>
      <vt:variant>
        <vt:lpwstr/>
      </vt:variant>
      <vt:variant>
        <vt:lpwstr>_Toc140891733</vt:lpwstr>
      </vt:variant>
      <vt:variant>
        <vt:i4>1638463</vt:i4>
      </vt:variant>
      <vt:variant>
        <vt:i4>116</vt:i4>
      </vt:variant>
      <vt:variant>
        <vt:i4>0</vt:i4>
      </vt:variant>
      <vt:variant>
        <vt:i4>5</vt:i4>
      </vt:variant>
      <vt:variant>
        <vt:lpwstr/>
      </vt:variant>
      <vt:variant>
        <vt:lpwstr>_Toc140891732</vt:lpwstr>
      </vt:variant>
      <vt:variant>
        <vt:i4>1638463</vt:i4>
      </vt:variant>
      <vt:variant>
        <vt:i4>110</vt:i4>
      </vt:variant>
      <vt:variant>
        <vt:i4>0</vt:i4>
      </vt:variant>
      <vt:variant>
        <vt:i4>5</vt:i4>
      </vt:variant>
      <vt:variant>
        <vt:lpwstr/>
      </vt:variant>
      <vt:variant>
        <vt:lpwstr>_Toc140891731</vt:lpwstr>
      </vt:variant>
      <vt:variant>
        <vt:i4>1638463</vt:i4>
      </vt:variant>
      <vt:variant>
        <vt:i4>104</vt:i4>
      </vt:variant>
      <vt:variant>
        <vt:i4>0</vt:i4>
      </vt:variant>
      <vt:variant>
        <vt:i4>5</vt:i4>
      </vt:variant>
      <vt:variant>
        <vt:lpwstr/>
      </vt:variant>
      <vt:variant>
        <vt:lpwstr>_Toc140891730</vt:lpwstr>
      </vt:variant>
      <vt:variant>
        <vt:i4>1572927</vt:i4>
      </vt:variant>
      <vt:variant>
        <vt:i4>98</vt:i4>
      </vt:variant>
      <vt:variant>
        <vt:i4>0</vt:i4>
      </vt:variant>
      <vt:variant>
        <vt:i4>5</vt:i4>
      </vt:variant>
      <vt:variant>
        <vt:lpwstr/>
      </vt:variant>
      <vt:variant>
        <vt:lpwstr>_Toc140891729</vt:lpwstr>
      </vt:variant>
      <vt:variant>
        <vt:i4>1572927</vt:i4>
      </vt:variant>
      <vt:variant>
        <vt:i4>92</vt:i4>
      </vt:variant>
      <vt:variant>
        <vt:i4>0</vt:i4>
      </vt:variant>
      <vt:variant>
        <vt:i4>5</vt:i4>
      </vt:variant>
      <vt:variant>
        <vt:lpwstr/>
      </vt:variant>
      <vt:variant>
        <vt:lpwstr>_Toc140891728</vt:lpwstr>
      </vt:variant>
      <vt:variant>
        <vt:i4>1572927</vt:i4>
      </vt:variant>
      <vt:variant>
        <vt:i4>86</vt:i4>
      </vt:variant>
      <vt:variant>
        <vt:i4>0</vt:i4>
      </vt:variant>
      <vt:variant>
        <vt:i4>5</vt:i4>
      </vt:variant>
      <vt:variant>
        <vt:lpwstr/>
      </vt:variant>
      <vt:variant>
        <vt:lpwstr>_Toc140891727</vt:lpwstr>
      </vt:variant>
      <vt:variant>
        <vt:i4>1572927</vt:i4>
      </vt:variant>
      <vt:variant>
        <vt:i4>80</vt:i4>
      </vt:variant>
      <vt:variant>
        <vt:i4>0</vt:i4>
      </vt:variant>
      <vt:variant>
        <vt:i4>5</vt:i4>
      </vt:variant>
      <vt:variant>
        <vt:lpwstr/>
      </vt:variant>
      <vt:variant>
        <vt:lpwstr>_Toc140891726</vt:lpwstr>
      </vt:variant>
      <vt:variant>
        <vt:i4>1572927</vt:i4>
      </vt:variant>
      <vt:variant>
        <vt:i4>74</vt:i4>
      </vt:variant>
      <vt:variant>
        <vt:i4>0</vt:i4>
      </vt:variant>
      <vt:variant>
        <vt:i4>5</vt:i4>
      </vt:variant>
      <vt:variant>
        <vt:lpwstr/>
      </vt:variant>
      <vt:variant>
        <vt:lpwstr>_Toc140891725</vt:lpwstr>
      </vt:variant>
      <vt:variant>
        <vt:i4>1572927</vt:i4>
      </vt:variant>
      <vt:variant>
        <vt:i4>68</vt:i4>
      </vt:variant>
      <vt:variant>
        <vt:i4>0</vt:i4>
      </vt:variant>
      <vt:variant>
        <vt:i4>5</vt:i4>
      </vt:variant>
      <vt:variant>
        <vt:lpwstr/>
      </vt:variant>
      <vt:variant>
        <vt:lpwstr>_Toc140891724</vt:lpwstr>
      </vt:variant>
      <vt:variant>
        <vt:i4>1572927</vt:i4>
      </vt:variant>
      <vt:variant>
        <vt:i4>62</vt:i4>
      </vt:variant>
      <vt:variant>
        <vt:i4>0</vt:i4>
      </vt:variant>
      <vt:variant>
        <vt:i4>5</vt:i4>
      </vt:variant>
      <vt:variant>
        <vt:lpwstr/>
      </vt:variant>
      <vt:variant>
        <vt:lpwstr>_Toc140891723</vt:lpwstr>
      </vt:variant>
      <vt:variant>
        <vt:i4>1572927</vt:i4>
      </vt:variant>
      <vt:variant>
        <vt:i4>56</vt:i4>
      </vt:variant>
      <vt:variant>
        <vt:i4>0</vt:i4>
      </vt:variant>
      <vt:variant>
        <vt:i4>5</vt:i4>
      </vt:variant>
      <vt:variant>
        <vt:lpwstr/>
      </vt:variant>
      <vt:variant>
        <vt:lpwstr>_Toc140891722</vt:lpwstr>
      </vt:variant>
      <vt:variant>
        <vt:i4>1572927</vt:i4>
      </vt:variant>
      <vt:variant>
        <vt:i4>50</vt:i4>
      </vt:variant>
      <vt:variant>
        <vt:i4>0</vt:i4>
      </vt:variant>
      <vt:variant>
        <vt:i4>5</vt:i4>
      </vt:variant>
      <vt:variant>
        <vt:lpwstr/>
      </vt:variant>
      <vt:variant>
        <vt:lpwstr>_Toc140891721</vt:lpwstr>
      </vt:variant>
      <vt:variant>
        <vt:i4>1572927</vt:i4>
      </vt:variant>
      <vt:variant>
        <vt:i4>44</vt:i4>
      </vt:variant>
      <vt:variant>
        <vt:i4>0</vt:i4>
      </vt:variant>
      <vt:variant>
        <vt:i4>5</vt:i4>
      </vt:variant>
      <vt:variant>
        <vt:lpwstr/>
      </vt:variant>
      <vt:variant>
        <vt:lpwstr>_Toc140891720</vt:lpwstr>
      </vt:variant>
      <vt:variant>
        <vt:i4>1769535</vt:i4>
      </vt:variant>
      <vt:variant>
        <vt:i4>38</vt:i4>
      </vt:variant>
      <vt:variant>
        <vt:i4>0</vt:i4>
      </vt:variant>
      <vt:variant>
        <vt:i4>5</vt:i4>
      </vt:variant>
      <vt:variant>
        <vt:lpwstr/>
      </vt:variant>
      <vt:variant>
        <vt:lpwstr>_Toc140891719</vt:lpwstr>
      </vt:variant>
      <vt:variant>
        <vt:i4>1769535</vt:i4>
      </vt:variant>
      <vt:variant>
        <vt:i4>32</vt:i4>
      </vt:variant>
      <vt:variant>
        <vt:i4>0</vt:i4>
      </vt:variant>
      <vt:variant>
        <vt:i4>5</vt:i4>
      </vt:variant>
      <vt:variant>
        <vt:lpwstr/>
      </vt:variant>
      <vt:variant>
        <vt:lpwstr>_Toc140891718</vt:lpwstr>
      </vt:variant>
      <vt:variant>
        <vt:i4>1769535</vt:i4>
      </vt:variant>
      <vt:variant>
        <vt:i4>26</vt:i4>
      </vt:variant>
      <vt:variant>
        <vt:i4>0</vt:i4>
      </vt:variant>
      <vt:variant>
        <vt:i4>5</vt:i4>
      </vt:variant>
      <vt:variant>
        <vt:lpwstr/>
      </vt:variant>
      <vt:variant>
        <vt:lpwstr>_Toc140891717</vt:lpwstr>
      </vt:variant>
      <vt:variant>
        <vt:i4>1769535</vt:i4>
      </vt:variant>
      <vt:variant>
        <vt:i4>20</vt:i4>
      </vt:variant>
      <vt:variant>
        <vt:i4>0</vt:i4>
      </vt:variant>
      <vt:variant>
        <vt:i4>5</vt:i4>
      </vt:variant>
      <vt:variant>
        <vt:lpwstr/>
      </vt:variant>
      <vt:variant>
        <vt:lpwstr>_Toc140891716</vt:lpwstr>
      </vt:variant>
      <vt:variant>
        <vt:i4>1769535</vt:i4>
      </vt:variant>
      <vt:variant>
        <vt:i4>14</vt:i4>
      </vt:variant>
      <vt:variant>
        <vt:i4>0</vt:i4>
      </vt:variant>
      <vt:variant>
        <vt:i4>5</vt:i4>
      </vt:variant>
      <vt:variant>
        <vt:lpwstr/>
      </vt:variant>
      <vt:variant>
        <vt:lpwstr>_Toc140891715</vt:lpwstr>
      </vt:variant>
      <vt:variant>
        <vt:i4>1769535</vt:i4>
      </vt:variant>
      <vt:variant>
        <vt:i4>8</vt:i4>
      </vt:variant>
      <vt:variant>
        <vt:i4>0</vt:i4>
      </vt:variant>
      <vt:variant>
        <vt:i4>5</vt:i4>
      </vt:variant>
      <vt:variant>
        <vt:lpwstr/>
      </vt:variant>
      <vt:variant>
        <vt:lpwstr>_Toc140891714</vt:lpwstr>
      </vt:variant>
      <vt:variant>
        <vt:i4>1769535</vt:i4>
      </vt:variant>
      <vt:variant>
        <vt:i4>2</vt:i4>
      </vt:variant>
      <vt:variant>
        <vt:i4>0</vt:i4>
      </vt:variant>
      <vt:variant>
        <vt:i4>5</vt:i4>
      </vt:variant>
      <vt:variant>
        <vt:lpwstr/>
      </vt:variant>
      <vt:variant>
        <vt:lpwstr>_Toc140891713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2006-06-25T13:11:00Z</cp:lastPrinted>
  <dcterms:created xsi:type="dcterms:W3CDTF">2012-01-09T20:54:00Z</dcterms:created>
  <dcterms:modified xsi:type="dcterms:W3CDTF">2012-01-17T17:38:00Z</dcterms:modified>
</cp:coreProperties>
</file>